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F" w:rsidRPr="0083331F" w:rsidRDefault="0083331F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Регионалистика</w:t>
      </w:r>
    </w:p>
    <w:p w:rsidR="0083331F" w:rsidRDefault="0083331F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1451" w:rsidRDefault="00D91294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026">
        <w:rPr>
          <w:rFonts w:ascii="Times New Roman" w:hAnsi="Times New Roman" w:cs="Times New Roman"/>
          <w:b/>
          <w:sz w:val="24"/>
          <w:szCs w:val="24"/>
        </w:rPr>
        <w:t>Туровский Ростислав Феликсови</w:t>
      </w:r>
      <w:r w:rsidR="007B1451" w:rsidRPr="00274026">
        <w:rPr>
          <w:rFonts w:ascii="Times New Roman" w:hAnsi="Times New Roman" w:cs="Times New Roman"/>
          <w:b/>
          <w:sz w:val="24"/>
          <w:szCs w:val="24"/>
        </w:rPr>
        <w:t>ч</w:t>
      </w:r>
      <w:r w:rsidR="007B1451">
        <w:rPr>
          <w:rFonts w:ascii="Times New Roman" w:hAnsi="Times New Roman" w:cs="Times New Roman"/>
          <w:sz w:val="24"/>
          <w:szCs w:val="24"/>
        </w:rPr>
        <w:t>, доктор политических наук</w:t>
      </w:r>
    </w:p>
    <w:p w:rsidR="007B1451" w:rsidRDefault="007B1451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294" w:rsidRDefault="007B1451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 исследований:</w:t>
      </w:r>
    </w:p>
    <w:p w:rsidR="007B1451" w:rsidRPr="0034010E" w:rsidRDefault="007B1451" w:rsidP="003401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0E">
        <w:rPr>
          <w:rFonts w:ascii="Times New Roman" w:hAnsi="Times New Roman" w:cs="Times New Roman"/>
          <w:sz w:val="24"/>
          <w:szCs w:val="24"/>
        </w:rPr>
        <w:t>Современн</w:t>
      </w:r>
      <w:bookmarkStart w:id="0" w:name="_GoBack"/>
      <w:bookmarkEnd w:id="0"/>
      <w:r w:rsidRPr="0034010E">
        <w:rPr>
          <w:rFonts w:ascii="Times New Roman" w:hAnsi="Times New Roman" w:cs="Times New Roman"/>
          <w:sz w:val="24"/>
          <w:szCs w:val="24"/>
        </w:rPr>
        <w:t>ая региональная политика в России</w:t>
      </w:r>
      <w:r w:rsidR="0034010E" w:rsidRPr="0034010E">
        <w:rPr>
          <w:rFonts w:ascii="Times New Roman" w:hAnsi="Times New Roman" w:cs="Times New Roman"/>
          <w:sz w:val="24"/>
          <w:szCs w:val="24"/>
        </w:rPr>
        <w:t>, отношения «центр – регионы»;</w:t>
      </w:r>
    </w:p>
    <w:p w:rsidR="0034010E" w:rsidRDefault="0034010E" w:rsidP="003401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0E">
        <w:rPr>
          <w:rFonts w:ascii="Times New Roman" w:hAnsi="Times New Roman" w:cs="Times New Roman"/>
          <w:sz w:val="24"/>
          <w:szCs w:val="24"/>
        </w:rPr>
        <w:t>Централизация и децентрализация в современной России</w:t>
      </w:r>
      <w:r w:rsidR="00C9721C">
        <w:rPr>
          <w:rFonts w:ascii="Times New Roman" w:hAnsi="Times New Roman" w:cs="Times New Roman"/>
          <w:sz w:val="24"/>
          <w:szCs w:val="24"/>
        </w:rPr>
        <w:t>: политические и финансово-экономические аспекты</w:t>
      </w:r>
      <w:r w:rsidRPr="0034010E">
        <w:rPr>
          <w:rFonts w:ascii="Times New Roman" w:hAnsi="Times New Roman" w:cs="Times New Roman"/>
          <w:sz w:val="24"/>
          <w:szCs w:val="24"/>
        </w:rPr>
        <w:t>;</w:t>
      </w:r>
    </w:p>
    <w:p w:rsidR="00AB12EE" w:rsidRDefault="00AB12EE" w:rsidP="003401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Электоральное пространство России</w:t>
      </w:r>
      <w:r w:rsidR="00986B14">
        <w:rPr>
          <w:rFonts w:ascii="Times New Roman" w:hAnsi="Times New Roman" w:cs="Times New Roman"/>
          <w:sz w:val="24"/>
          <w:szCs w:val="24"/>
        </w:rPr>
        <w:t>, электоральная география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B14" w:rsidRDefault="00AB12EE" w:rsidP="003401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Партийная система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региональные аспекты</w:t>
      </w:r>
      <w:r w:rsidR="00986B14">
        <w:rPr>
          <w:rFonts w:ascii="Times New Roman" w:hAnsi="Times New Roman" w:cs="Times New Roman"/>
          <w:sz w:val="24"/>
          <w:szCs w:val="24"/>
        </w:rPr>
        <w:t>;</w:t>
      </w:r>
    </w:p>
    <w:p w:rsidR="00AB12EE" w:rsidRPr="0034010E" w:rsidRDefault="00986B14" w:rsidP="003401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Рекрутирование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региональных политических элит в России</w:t>
      </w:r>
      <w:r w:rsidR="00AB12EE">
        <w:rPr>
          <w:rFonts w:ascii="Times New Roman" w:hAnsi="Times New Roman" w:cs="Times New Roman"/>
          <w:sz w:val="24"/>
          <w:szCs w:val="24"/>
        </w:rPr>
        <w:t>.</w:t>
      </w:r>
    </w:p>
    <w:p w:rsidR="007B1451" w:rsidRPr="0083331F" w:rsidRDefault="007B1451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51" w:rsidRDefault="007B1451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для проведения исследований:</w:t>
      </w:r>
    </w:p>
    <w:p w:rsidR="007B1451" w:rsidRPr="0034010E" w:rsidRDefault="007B1451" w:rsidP="003401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0E">
        <w:rPr>
          <w:rFonts w:ascii="Times New Roman" w:hAnsi="Times New Roman" w:cs="Times New Roman"/>
          <w:sz w:val="24"/>
          <w:szCs w:val="24"/>
        </w:rPr>
        <w:t>Лаборатория региональных политических исследований НИУ ВШЭ</w:t>
      </w:r>
      <w:r w:rsidR="0034010E">
        <w:rPr>
          <w:rFonts w:ascii="Times New Roman" w:hAnsi="Times New Roman" w:cs="Times New Roman"/>
          <w:sz w:val="24"/>
          <w:szCs w:val="24"/>
        </w:rPr>
        <w:t>.</w:t>
      </w:r>
    </w:p>
    <w:p w:rsidR="007B1451" w:rsidRPr="0034010E" w:rsidRDefault="007B1451" w:rsidP="003401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0E">
        <w:rPr>
          <w:rFonts w:ascii="Times New Roman" w:hAnsi="Times New Roman" w:cs="Times New Roman"/>
          <w:sz w:val="24"/>
          <w:szCs w:val="24"/>
        </w:rPr>
        <w:t>Центр политических технологий</w:t>
      </w:r>
      <w:r w:rsidR="0034010E">
        <w:rPr>
          <w:rFonts w:ascii="Times New Roman" w:hAnsi="Times New Roman" w:cs="Times New Roman"/>
          <w:sz w:val="24"/>
          <w:szCs w:val="24"/>
        </w:rPr>
        <w:t>.</w:t>
      </w:r>
    </w:p>
    <w:p w:rsidR="007B1451" w:rsidRPr="007B1451" w:rsidRDefault="007B1451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51" w:rsidRDefault="007B1451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7B1451" w:rsidRPr="007B1451" w:rsidRDefault="00274026" w:rsidP="00D91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B1451" w:rsidRPr="00F639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RFT777@mail.ru</w:t>
        </w:r>
      </w:hyperlink>
      <w:r w:rsidR="007B1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B1451" w:rsidRPr="007B1451" w:rsidSect="00F3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637"/>
    <w:multiLevelType w:val="hybridMultilevel"/>
    <w:tmpl w:val="2B0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4669"/>
    <w:multiLevelType w:val="hybridMultilevel"/>
    <w:tmpl w:val="C572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94"/>
    <w:rsid w:val="00264A8D"/>
    <w:rsid w:val="00274026"/>
    <w:rsid w:val="0034010E"/>
    <w:rsid w:val="007B1451"/>
    <w:rsid w:val="007E0A8B"/>
    <w:rsid w:val="0083331F"/>
    <w:rsid w:val="00986B14"/>
    <w:rsid w:val="009B7DE8"/>
    <w:rsid w:val="00AB12EE"/>
    <w:rsid w:val="00AE5DF6"/>
    <w:rsid w:val="00C9721C"/>
    <w:rsid w:val="00D26EDA"/>
    <w:rsid w:val="00D91294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4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4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T7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User</cp:lastModifiedBy>
  <cp:revision>3</cp:revision>
  <dcterms:created xsi:type="dcterms:W3CDTF">2015-11-09T17:42:00Z</dcterms:created>
  <dcterms:modified xsi:type="dcterms:W3CDTF">2015-11-09T17:43:00Z</dcterms:modified>
</cp:coreProperties>
</file>