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B7A" w:rsidRPr="00067119" w:rsidRDefault="000E0B7A">
      <w:pPr>
        <w:rPr>
          <w:rFonts w:ascii="Times New Roman" w:hAnsi="Times New Roman" w:cs="Times New Roman"/>
          <w:sz w:val="24"/>
          <w:szCs w:val="24"/>
        </w:rPr>
      </w:pPr>
      <w:r w:rsidRPr="00067119">
        <w:rPr>
          <w:rFonts w:ascii="Times New Roman" w:hAnsi="Times New Roman" w:cs="Times New Roman"/>
          <w:sz w:val="24"/>
          <w:szCs w:val="24"/>
        </w:rPr>
        <w:t>Ф.Т. Алескеров</w:t>
      </w:r>
    </w:p>
    <w:p w:rsidR="008C05C2" w:rsidRPr="00067119" w:rsidRDefault="000E0B7A">
      <w:pPr>
        <w:rPr>
          <w:rFonts w:ascii="Times New Roman" w:hAnsi="Times New Roman" w:cs="Times New Roman"/>
          <w:sz w:val="24"/>
          <w:szCs w:val="24"/>
        </w:rPr>
      </w:pPr>
      <w:r w:rsidRPr="00067119">
        <w:rPr>
          <w:rFonts w:ascii="Times New Roman" w:hAnsi="Times New Roman" w:cs="Times New Roman"/>
          <w:sz w:val="24"/>
          <w:szCs w:val="24"/>
        </w:rPr>
        <w:t xml:space="preserve">Математическое </w:t>
      </w:r>
      <w:r w:rsidR="00A50F6B" w:rsidRPr="00067119">
        <w:rPr>
          <w:rFonts w:ascii="Times New Roman" w:hAnsi="Times New Roman" w:cs="Times New Roman"/>
          <w:sz w:val="24"/>
          <w:szCs w:val="24"/>
        </w:rPr>
        <w:t xml:space="preserve">моделирование </w:t>
      </w:r>
    </w:p>
    <w:p w:rsidR="008C05C2" w:rsidRPr="00067119" w:rsidRDefault="008C05C2">
      <w:pPr>
        <w:rPr>
          <w:rFonts w:ascii="Times New Roman" w:hAnsi="Times New Roman" w:cs="Times New Roman"/>
          <w:sz w:val="24"/>
          <w:szCs w:val="24"/>
        </w:rPr>
      </w:pPr>
      <w:r w:rsidRPr="00067119">
        <w:rPr>
          <w:rFonts w:ascii="Times New Roman" w:hAnsi="Times New Roman" w:cs="Times New Roman"/>
          <w:sz w:val="24"/>
          <w:szCs w:val="24"/>
        </w:rPr>
        <w:t xml:space="preserve">- </w:t>
      </w:r>
      <w:r w:rsidR="00A50F6B" w:rsidRPr="00067119">
        <w:rPr>
          <w:rFonts w:ascii="Times New Roman" w:hAnsi="Times New Roman" w:cs="Times New Roman"/>
          <w:sz w:val="24"/>
          <w:szCs w:val="24"/>
        </w:rPr>
        <w:t>индивидуального и коллективного</w:t>
      </w:r>
      <w:r w:rsidR="00215906" w:rsidRPr="00067119">
        <w:rPr>
          <w:rFonts w:ascii="Times New Roman" w:hAnsi="Times New Roman" w:cs="Times New Roman"/>
          <w:sz w:val="24"/>
          <w:szCs w:val="24"/>
        </w:rPr>
        <w:t xml:space="preserve"> </w:t>
      </w:r>
      <w:r w:rsidR="000208C5" w:rsidRPr="00067119">
        <w:rPr>
          <w:rFonts w:ascii="Times New Roman" w:hAnsi="Times New Roman" w:cs="Times New Roman"/>
          <w:sz w:val="24"/>
          <w:szCs w:val="24"/>
        </w:rPr>
        <w:t>принятия решений</w:t>
      </w:r>
    </w:p>
    <w:p w:rsidR="008C05C2" w:rsidRPr="00067119" w:rsidRDefault="000208C5">
      <w:pPr>
        <w:rPr>
          <w:rFonts w:ascii="Times New Roman" w:hAnsi="Times New Roman" w:cs="Times New Roman"/>
          <w:sz w:val="24"/>
          <w:szCs w:val="24"/>
        </w:rPr>
      </w:pPr>
      <w:r w:rsidRPr="00067119">
        <w:rPr>
          <w:rFonts w:ascii="Times New Roman" w:hAnsi="Times New Roman" w:cs="Times New Roman"/>
          <w:sz w:val="24"/>
          <w:szCs w:val="24"/>
        </w:rPr>
        <w:t>-</w:t>
      </w:r>
      <w:r w:rsidR="008C05C2" w:rsidRPr="00067119">
        <w:rPr>
          <w:rFonts w:ascii="Times New Roman" w:hAnsi="Times New Roman" w:cs="Times New Roman"/>
          <w:sz w:val="24"/>
          <w:szCs w:val="24"/>
        </w:rPr>
        <w:t xml:space="preserve"> </w:t>
      </w:r>
      <w:r w:rsidRPr="00067119">
        <w:rPr>
          <w:rFonts w:ascii="Times New Roman" w:hAnsi="Times New Roman" w:cs="Times New Roman"/>
          <w:sz w:val="24"/>
          <w:szCs w:val="24"/>
        </w:rPr>
        <w:t>распределени</w:t>
      </w:r>
      <w:r w:rsidR="00067119">
        <w:rPr>
          <w:rFonts w:ascii="Times New Roman" w:hAnsi="Times New Roman" w:cs="Times New Roman"/>
          <w:sz w:val="24"/>
          <w:szCs w:val="24"/>
        </w:rPr>
        <w:t>я</w:t>
      </w:r>
      <w:r w:rsidRPr="00067119">
        <w:rPr>
          <w:rFonts w:ascii="Times New Roman" w:hAnsi="Times New Roman" w:cs="Times New Roman"/>
          <w:sz w:val="24"/>
          <w:szCs w:val="24"/>
        </w:rPr>
        <w:t xml:space="preserve"> </w:t>
      </w:r>
      <w:r w:rsidR="00EA527D" w:rsidRPr="00067119">
        <w:rPr>
          <w:rFonts w:ascii="Times New Roman" w:hAnsi="Times New Roman" w:cs="Times New Roman"/>
          <w:sz w:val="24"/>
          <w:szCs w:val="24"/>
        </w:rPr>
        <w:t>влияния в группах</w:t>
      </w:r>
      <w:r w:rsidR="008C05C2" w:rsidRPr="00067119">
        <w:rPr>
          <w:rFonts w:ascii="Times New Roman" w:hAnsi="Times New Roman" w:cs="Times New Roman"/>
          <w:sz w:val="24"/>
          <w:szCs w:val="24"/>
        </w:rPr>
        <w:t xml:space="preserve"> (в частности, в парламентах и международных организациях), </w:t>
      </w:r>
    </w:p>
    <w:p w:rsidR="000E0B7A" w:rsidRPr="00067119" w:rsidRDefault="00EA527D">
      <w:pPr>
        <w:rPr>
          <w:rFonts w:ascii="Times New Roman" w:hAnsi="Times New Roman" w:cs="Times New Roman"/>
          <w:sz w:val="24"/>
          <w:szCs w:val="24"/>
        </w:rPr>
      </w:pPr>
      <w:r w:rsidRPr="00067119">
        <w:rPr>
          <w:rFonts w:ascii="Times New Roman" w:hAnsi="Times New Roman" w:cs="Times New Roman"/>
          <w:sz w:val="24"/>
          <w:szCs w:val="24"/>
        </w:rPr>
        <w:t xml:space="preserve"> </w:t>
      </w:r>
      <w:r w:rsidR="00E96181" w:rsidRPr="00067119">
        <w:rPr>
          <w:rFonts w:ascii="Times New Roman" w:hAnsi="Times New Roman" w:cs="Times New Roman"/>
          <w:sz w:val="24"/>
          <w:szCs w:val="24"/>
        </w:rPr>
        <w:t>-</w:t>
      </w:r>
      <w:r w:rsidR="008C05C2" w:rsidRPr="00067119">
        <w:rPr>
          <w:rFonts w:ascii="Times New Roman" w:hAnsi="Times New Roman" w:cs="Times New Roman"/>
          <w:sz w:val="24"/>
          <w:szCs w:val="24"/>
        </w:rPr>
        <w:t xml:space="preserve"> поляризации</w:t>
      </w:r>
      <w:r w:rsidR="009B6346" w:rsidRPr="00067119">
        <w:rPr>
          <w:rFonts w:ascii="Times New Roman" w:hAnsi="Times New Roman" w:cs="Times New Roman"/>
          <w:sz w:val="24"/>
          <w:szCs w:val="24"/>
        </w:rPr>
        <w:t xml:space="preserve"> в сообществах, </w:t>
      </w:r>
    </w:p>
    <w:p w:rsidR="00D94018" w:rsidRDefault="00D94018">
      <w:pPr>
        <w:rPr>
          <w:rFonts w:ascii="Times New Roman" w:hAnsi="Times New Roman" w:cs="Times New Roman"/>
          <w:sz w:val="24"/>
          <w:szCs w:val="24"/>
        </w:rPr>
      </w:pPr>
      <w:r w:rsidRPr="00067119">
        <w:rPr>
          <w:rFonts w:ascii="Times New Roman" w:hAnsi="Times New Roman" w:cs="Times New Roman"/>
          <w:sz w:val="24"/>
          <w:szCs w:val="24"/>
        </w:rPr>
        <w:t>-</w:t>
      </w:r>
      <w:r w:rsidR="008C05C2" w:rsidRPr="00067119">
        <w:rPr>
          <w:rFonts w:ascii="Times New Roman" w:hAnsi="Times New Roman" w:cs="Times New Roman"/>
          <w:sz w:val="24"/>
          <w:szCs w:val="24"/>
        </w:rPr>
        <w:t xml:space="preserve"> манипулирования</w:t>
      </w:r>
      <w:r w:rsidR="00E96181" w:rsidRPr="00067119">
        <w:rPr>
          <w:rFonts w:ascii="Times New Roman" w:hAnsi="Times New Roman" w:cs="Times New Roman"/>
          <w:sz w:val="24"/>
          <w:szCs w:val="24"/>
        </w:rPr>
        <w:t xml:space="preserve"> при </w:t>
      </w:r>
      <w:r w:rsidR="000422D6" w:rsidRPr="00067119">
        <w:rPr>
          <w:rFonts w:ascii="Times New Roman" w:hAnsi="Times New Roman" w:cs="Times New Roman"/>
          <w:sz w:val="24"/>
          <w:szCs w:val="24"/>
        </w:rPr>
        <w:t xml:space="preserve">принятии </w:t>
      </w:r>
      <w:r w:rsidR="00FC451B" w:rsidRPr="00067119">
        <w:rPr>
          <w:rFonts w:ascii="Times New Roman" w:hAnsi="Times New Roman" w:cs="Times New Roman"/>
          <w:sz w:val="24"/>
          <w:szCs w:val="24"/>
        </w:rPr>
        <w:t>коллективных решений;</w:t>
      </w:r>
    </w:p>
    <w:p w:rsidR="00FC451B" w:rsidRPr="00067119" w:rsidRDefault="00850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FC451B" w:rsidRPr="00067119">
        <w:rPr>
          <w:rFonts w:ascii="Times New Roman" w:hAnsi="Times New Roman" w:cs="Times New Roman"/>
          <w:sz w:val="24"/>
          <w:szCs w:val="24"/>
        </w:rPr>
        <w:t xml:space="preserve">аботы </w:t>
      </w:r>
      <w:r w:rsidR="00F40C9F" w:rsidRPr="00067119">
        <w:rPr>
          <w:rFonts w:ascii="Times New Roman" w:hAnsi="Times New Roman" w:cs="Times New Roman"/>
          <w:sz w:val="24"/>
          <w:szCs w:val="24"/>
        </w:rPr>
        <w:t xml:space="preserve">в области </w:t>
      </w:r>
      <w:bookmarkStart w:id="0" w:name="_GoBack"/>
      <w:r w:rsidR="00F40C9F" w:rsidRPr="00067119">
        <w:rPr>
          <w:rFonts w:ascii="Times New Roman" w:hAnsi="Times New Roman" w:cs="Times New Roman"/>
          <w:sz w:val="24"/>
          <w:szCs w:val="24"/>
        </w:rPr>
        <w:t xml:space="preserve">математического </w:t>
      </w:r>
      <w:r w:rsidR="001606A5" w:rsidRPr="00067119">
        <w:rPr>
          <w:rFonts w:ascii="Times New Roman" w:hAnsi="Times New Roman" w:cs="Times New Roman"/>
          <w:sz w:val="24"/>
          <w:szCs w:val="24"/>
        </w:rPr>
        <w:t xml:space="preserve">моделирования политических </w:t>
      </w:r>
      <w:r w:rsidR="000B1AC1" w:rsidRPr="00067119">
        <w:rPr>
          <w:rFonts w:ascii="Times New Roman" w:hAnsi="Times New Roman" w:cs="Times New Roman"/>
          <w:sz w:val="24"/>
          <w:szCs w:val="24"/>
        </w:rPr>
        <w:t>процессов</w:t>
      </w:r>
      <w:bookmarkEnd w:id="0"/>
      <w:r w:rsidR="000B1AC1" w:rsidRPr="00067119">
        <w:rPr>
          <w:rFonts w:ascii="Times New Roman" w:hAnsi="Times New Roman" w:cs="Times New Roman"/>
          <w:sz w:val="24"/>
          <w:szCs w:val="24"/>
        </w:rPr>
        <w:t>:</w:t>
      </w:r>
    </w:p>
    <w:p w:rsidR="00067119" w:rsidRPr="00067119" w:rsidRDefault="00067119" w:rsidP="00850C1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67119">
        <w:rPr>
          <w:rFonts w:ascii="Times New Roman" w:hAnsi="Times New Roman" w:cs="Times New Roman"/>
          <w:sz w:val="24"/>
          <w:szCs w:val="24"/>
          <w:lang w:val="en-US"/>
        </w:rPr>
        <w:t xml:space="preserve">Aleskerov F., </w:t>
      </w:r>
      <w:proofErr w:type="spellStart"/>
      <w:r w:rsidRPr="00067119">
        <w:rPr>
          <w:rFonts w:ascii="Times New Roman" w:hAnsi="Times New Roman" w:cs="Times New Roman"/>
          <w:sz w:val="24"/>
          <w:szCs w:val="24"/>
          <w:lang w:val="en-US"/>
        </w:rPr>
        <w:t>Avci</w:t>
      </w:r>
      <w:proofErr w:type="spellEnd"/>
      <w:r w:rsidRPr="00067119">
        <w:rPr>
          <w:rFonts w:ascii="Times New Roman" w:hAnsi="Times New Roman" w:cs="Times New Roman"/>
          <w:sz w:val="24"/>
          <w:szCs w:val="24"/>
          <w:lang w:val="en-US"/>
        </w:rPr>
        <w:t xml:space="preserve"> G., </w:t>
      </w:r>
      <w:proofErr w:type="spellStart"/>
      <w:r w:rsidRPr="00067119">
        <w:rPr>
          <w:rFonts w:ascii="Times New Roman" w:hAnsi="Times New Roman" w:cs="Times New Roman"/>
          <w:sz w:val="24"/>
          <w:szCs w:val="24"/>
          <w:lang w:val="en-US"/>
        </w:rPr>
        <w:t>Iacouba</w:t>
      </w:r>
      <w:proofErr w:type="spellEnd"/>
      <w:r w:rsidRPr="00067119">
        <w:rPr>
          <w:rFonts w:ascii="Times New Roman" w:hAnsi="Times New Roman" w:cs="Times New Roman"/>
          <w:sz w:val="24"/>
          <w:szCs w:val="24"/>
          <w:lang w:val="en-US"/>
        </w:rPr>
        <w:t xml:space="preserve"> V., </w:t>
      </w:r>
      <w:proofErr w:type="spellStart"/>
      <w:r w:rsidRPr="00067119">
        <w:rPr>
          <w:rFonts w:ascii="Times New Roman" w:hAnsi="Times New Roman" w:cs="Times New Roman"/>
          <w:sz w:val="24"/>
          <w:szCs w:val="24"/>
          <w:lang w:val="en-US"/>
        </w:rPr>
        <w:t>Turem</w:t>
      </w:r>
      <w:proofErr w:type="spellEnd"/>
      <w:r w:rsidRPr="00067119">
        <w:rPr>
          <w:rFonts w:ascii="Times New Roman" w:hAnsi="Times New Roman" w:cs="Times New Roman"/>
          <w:sz w:val="24"/>
          <w:szCs w:val="24"/>
          <w:lang w:val="en-US"/>
        </w:rPr>
        <w:t xml:space="preserve"> Z.U. ‘European Union enlargement: power distribution implications of the new institutional arrangements’, European Journal of Political Research, 41, 2002, 379-394</w:t>
      </w:r>
    </w:p>
    <w:p w:rsidR="008C05C2" w:rsidRPr="00067119" w:rsidRDefault="008C05C2" w:rsidP="00850C1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7119">
        <w:rPr>
          <w:rFonts w:ascii="Times New Roman" w:hAnsi="Times New Roman" w:cs="Times New Roman"/>
          <w:sz w:val="24"/>
          <w:szCs w:val="24"/>
        </w:rPr>
        <w:t xml:space="preserve">Алескеров Ф.Т. Индексы влияния, учитывающие предпочтения участников по созданию коалиций, ДАН, 2007, т. 414, №5, 594-597 </w:t>
      </w:r>
    </w:p>
    <w:p w:rsidR="007F65A2" w:rsidRPr="00067119" w:rsidRDefault="007F65A2" w:rsidP="00850C1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7119">
        <w:rPr>
          <w:rFonts w:ascii="Times New Roman" w:hAnsi="Times New Roman" w:cs="Times New Roman"/>
          <w:sz w:val="24"/>
          <w:szCs w:val="24"/>
        </w:rPr>
        <w:t xml:space="preserve">Алескеров Ф.Т., Беляева Н.Ю. Количественный анализ развитости гражданского общества в регионах России: параметры, методика, пилотные исследования, </w:t>
      </w:r>
      <w:proofErr w:type="spellStart"/>
      <w:r w:rsidRPr="00067119">
        <w:rPr>
          <w:rFonts w:ascii="Times New Roman" w:hAnsi="Times New Roman" w:cs="Times New Roman"/>
          <w:sz w:val="24"/>
          <w:szCs w:val="24"/>
        </w:rPr>
        <w:t>Полития</w:t>
      </w:r>
      <w:proofErr w:type="spellEnd"/>
      <w:r w:rsidRPr="00067119">
        <w:rPr>
          <w:rFonts w:ascii="Times New Roman" w:hAnsi="Times New Roman" w:cs="Times New Roman"/>
          <w:sz w:val="24"/>
          <w:szCs w:val="24"/>
        </w:rPr>
        <w:t>, №1, 2008, 160-168</w:t>
      </w:r>
    </w:p>
    <w:p w:rsidR="00581542" w:rsidRPr="00C63C89" w:rsidRDefault="00581542" w:rsidP="00850C1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C89">
        <w:rPr>
          <w:rFonts w:ascii="Times New Roman" w:hAnsi="Times New Roman" w:cs="Times New Roman"/>
          <w:sz w:val="24"/>
          <w:szCs w:val="24"/>
          <w:lang w:val="en-US"/>
        </w:rPr>
        <w:t xml:space="preserve">Aleskerov F. “Categories of </w:t>
      </w:r>
      <w:proofErr w:type="spellStart"/>
      <w:r w:rsidRPr="00C63C89">
        <w:rPr>
          <w:rFonts w:ascii="Times New Roman" w:hAnsi="Times New Roman" w:cs="Times New Roman"/>
          <w:sz w:val="24"/>
          <w:szCs w:val="24"/>
          <w:lang w:val="en-US"/>
        </w:rPr>
        <w:t>Arrovian</w:t>
      </w:r>
      <w:proofErr w:type="spellEnd"/>
      <w:r w:rsidRPr="00C63C89">
        <w:rPr>
          <w:rFonts w:ascii="Times New Roman" w:hAnsi="Times New Roman" w:cs="Times New Roman"/>
          <w:sz w:val="24"/>
          <w:szCs w:val="24"/>
          <w:lang w:val="en-US"/>
        </w:rPr>
        <w:t xml:space="preserve"> Voting Schemes”, in Handbook of Economics 19, Handbook of Social Choice and Welfare, v.1, </w:t>
      </w:r>
      <w:proofErr w:type="spellStart"/>
      <w:r w:rsidRPr="00C63C89">
        <w:rPr>
          <w:rFonts w:ascii="Times New Roman" w:hAnsi="Times New Roman" w:cs="Times New Roman"/>
          <w:sz w:val="24"/>
          <w:szCs w:val="24"/>
          <w:lang w:val="en-US"/>
        </w:rPr>
        <w:t>K.Arrow</w:t>
      </w:r>
      <w:proofErr w:type="spellEnd"/>
      <w:r w:rsidRPr="00C63C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3C89">
        <w:rPr>
          <w:rFonts w:ascii="Times New Roman" w:hAnsi="Times New Roman" w:cs="Times New Roman"/>
          <w:sz w:val="24"/>
          <w:szCs w:val="24"/>
          <w:lang w:val="en-US"/>
        </w:rPr>
        <w:t>A.Sen</w:t>
      </w:r>
      <w:proofErr w:type="spellEnd"/>
      <w:r w:rsidRPr="00C63C8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C63C89">
        <w:rPr>
          <w:rFonts w:ascii="Times New Roman" w:hAnsi="Times New Roman" w:cs="Times New Roman"/>
          <w:sz w:val="24"/>
          <w:szCs w:val="24"/>
          <w:lang w:val="en-US"/>
        </w:rPr>
        <w:t>K.Suzumura</w:t>
      </w:r>
      <w:proofErr w:type="spellEnd"/>
      <w:r w:rsidRPr="00C63C89">
        <w:rPr>
          <w:rFonts w:ascii="Times New Roman" w:hAnsi="Times New Roman" w:cs="Times New Roman"/>
          <w:sz w:val="24"/>
          <w:szCs w:val="24"/>
          <w:lang w:val="en-US"/>
        </w:rPr>
        <w:t xml:space="preserve"> (eds.), Elsevier Science B.V., Amsterdam, 2002, 95-129</w:t>
      </w:r>
    </w:p>
    <w:p w:rsidR="00850C19" w:rsidRPr="007D150E" w:rsidRDefault="00850C19" w:rsidP="00850C19">
      <w:pPr>
        <w:pStyle w:val="21"/>
        <w:numPr>
          <w:ilvl w:val="0"/>
          <w:numId w:val="5"/>
        </w:numPr>
        <w:spacing w:after="0"/>
        <w:ind w:left="714" w:hanging="35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D150E">
        <w:rPr>
          <w:rFonts w:ascii="Times New Roman" w:hAnsi="Times New Roman" w:cs="Times New Roman"/>
          <w:sz w:val="24"/>
          <w:szCs w:val="24"/>
          <w:lang w:val="ru-RU"/>
        </w:rPr>
        <w:t xml:space="preserve">Алескеров Ф.Т., Голубенко </w:t>
      </w:r>
      <w:proofErr w:type="spellStart"/>
      <w:r w:rsidRPr="007D150E">
        <w:rPr>
          <w:rFonts w:ascii="Times New Roman" w:hAnsi="Times New Roman" w:cs="Times New Roman"/>
          <w:sz w:val="24"/>
          <w:szCs w:val="24"/>
          <w:lang w:val="ru-RU"/>
        </w:rPr>
        <w:t>М.А."Об</w:t>
      </w:r>
      <w:proofErr w:type="spellEnd"/>
      <w:r w:rsidRPr="007D150E">
        <w:rPr>
          <w:rFonts w:ascii="Times New Roman" w:hAnsi="Times New Roman" w:cs="Times New Roman"/>
          <w:sz w:val="24"/>
          <w:szCs w:val="24"/>
          <w:lang w:val="ru-RU"/>
        </w:rPr>
        <w:t xml:space="preserve"> оценке симметричности политических взглядов и поляризованности общества", препринт ГУ Высшая Школа Экономики, </w:t>
      </w:r>
      <w:r w:rsidRPr="007D150E">
        <w:rPr>
          <w:rFonts w:ascii="Times New Roman" w:hAnsi="Times New Roman" w:cs="Times New Roman"/>
          <w:sz w:val="24"/>
          <w:szCs w:val="24"/>
        </w:rPr>
        <w:t>WP</w:t>
      </w:r>
      <w:r w:rsidRPr="007D150E">
        <w:rPr>
          <w:rFonts w:ascii="Times New Roman" w:hAnsi="Times New Roman" w:cs="Times New Roman"/>
          <w:sz w:val="24"/>
          <w:szCs w:val="24"/>
          <w:lang w:val="ru-RU"/>
        </w:rPr>
        <w:t>7/2003/04, Москва, 2003, 24 с.</w:t>
      </w:r>
    </w:p>
    <w:p w:rsidR="00581542" w:rsidRPr="00067119" w:rsidRDefault="00581542" w:rsidP="00850C1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50C19">
        <w:rPr>
          <w:rFonts w:ascii="Times New Roman" w:hAnsi="Times New Roman" w:cs="Times New Roman"/>
          <w:sz w:val="24"/>
          <w:szCs w:val="24"/>
          <w:lang w:val="en-US"/>
        </w:rPr>
        <w:t xml:space="preserve">Aleskerov F., </w:t>
      </w:r>
      <w:proofErr w:type="spellStart"/>
      <w:r w:rsidRPr="00850C19">
        <w:rPr>
          <w:rFonts w:ascii="Times New Roman" w:hAnsi="Times New Roman" w:cs="Times New Roman"/>
          <w:sz w:val="24"/>
          <w:szCs w:val="24"/>
          <w:lang w:val="en-US"/>
        </w:rPr>
        <w:t>Platonov</w:t>
      </w:r>
      <w:proofErr w:type="spellEnd"/>
      <w:r w:rsidRPr="00850C19">
        <w:rPr>
          <w:rFonts w:ascii="Times New Roman" w:hAnsi="Times New Roman" w:cs="Times New Roman"/>
          <w:sz w:val="24"/>
          <w:szCs w:val="24"/>
          <w:lang w:val="en-US"/>
        </w:rPr>
        <w:t xml:space="preserve"> V. "Disproportionality </w:t>
      </w:r>
      <w:proofErr w:type="spellStart"/>
      <w:r w:rsidRPr="00850C19">
        <w:rPr>
          <w:rFonts w:ascii="Times New Roman" w:hAnsi="Times New Roman" w:cs="Times New Roman"/>
          <w:sz w:val="24"/>
          <w:szCs w:val="24"/>
          <w:lang w:val="en-US"/>
        </w:rPr>
        <w:t>Indicies</w:t>
      </w:r>
      <w:proofErr w:type="spellEnd"/>
      <w:r w:rsidRPr="00850C19">
        <w:rPr>
          <w:rFonts w:ascii="Times New Roman" w:hAnsi="Times New Roman" w:cs="Times New Roman"/>
          <w:sz w:val="24"/>
          <w:szCs w:val="24"/>
          <w:lang w:val="en-US"/>
        </w:rPr>
        <w:t xml:space="preserve"> for PR Systems", "Reasoned Choices", Essays in Honor of Academy Professor </w:t>
      </w:r>
      <w:proofErr w:type="spellStart"/>
      <w:r w:rsidRPr="00850C19">
        <w:rPr>
          <w:rFonts w:ascii="Times New Roman" w:hAnsi="Times New Roman" w:cs="Times New Roman"/>
          <w:sz w:val="24"/>
          <w:szCs w:val="24"/>
          <w:lang w:val="en-US"/>
        </w:rPr>
        <w:t>Hannu</w:t>
      </w:r>
      <w:proofErr w:type="spellEnd"/>
      <w:r w:rsidRPr="00850C1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50C19">
        <w:rPr>
          <w:rFonts w:ascii="Times New Roman" w:hAnsi="Times New Roman" w:cs="Times New Roman"/>
          <w:sz w:val="24"/>
          <w:szCs w:val="24"/>
          <w:lang w:val="en-US"/>
        </w:rPr>
        <w:t>Nurmi</w:t>
      </w:r>
      <w:proofErr w:type="spellEnd"/>
      <w:r w:rsidRPr="00850C19">
        <w:rPr>
          <w:rFonts w:ascii="Times New Roman" w:hAnsi="Times New Roman" w:cs="Times New Roman"/>
          <w:sz w:val="24"/>
          <w:szCs w:val="24"/>
          <w:lang w:val="en-US"/>
        </w:rPr>
        <w:t xml:space="preserve"> (ed. </w:t>
      </w:r>
      <w:proofErr w:type="spellStart"/>
      <w:r w:rsidRPr="00067119">
        <w:rPr>
          <w:rFonts w:ascii="Times New Roman" w:hAnsi="Times New Roman" w:cs="Times New Roman"/>
          <w:sz w:val="24"/>
          <w:szCs w:val="24"/>
        </w:rPr>
        <w:t>Matti</w:t>
      </w:r>
      <w:proofErr w:type="spellEnd"/>
      <w:r w:rsidRPr="0006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19">
        <w:rPr>
          <w:rFonts w:ascii="Times New Roman" w:hAnsi="Times New Roman" w:cs="Times New Roman"/>
          <w:sz w:val="24"/>
          <w:szCs w:val="24"/>
        </w:rPr>
        <w:t>Wiberg</w:t>
      </w:r>
      <w:proofErr w:type="spellEnd"/>
      <w:r w:rsidRPr="0006711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06711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06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19">
        <w:rPr>
          <w:rFonts w:ascii="Times New Roman" w:hAnsi="Times New Roman" w:cs="Times New Roman"/>
          <w:sz w:val="24"/>
          <w:szCs w:val="24"/>
        </w:rPr>
        <w:t>Finnish</w:t>
      </w:r>
      <w:proofErr w:type="spellEnd"/>
      <w:r w:rsidRPr="0006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19">
        <w:rPr>
          <w:rFonts w:ascii="Times New Roman" w:hAnsi="Times New Roman" w:cs="Times New Roman"/>
          <w:sz w:val="24"/>
          <w:szCs w:val="24"/>
        </w:rPr>
        <w:t>Political</w:t>
      </w:r>
      <w:proofErr w:type="spellEnd"/>
      <w:r w:rsidRPr="0006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19">
        <w:rPr>
          <w:rFonts w:ascii="Times New Roman" w:hAnsi="Times New Roman" w:cs="Times New Roman"/>
          <w:sz w:val="24"/>
          <w:szCs w:val="24"/>
        </w:rPr>
        <w:t>Science</w:t>
      </w:r>
      <w:proofErr w:type="spellEnd"/>
      <w:r w:rsidRPr="000671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67119">
        <w:rPr>
          <w:rFonts w:ascii="Times New Roman" w:hAnsi="Times New Roman" w:cs="Times New Roman"/>
          <w:sz w:val="24"/>
          <w:szCs w:val="24"/>
        </w:rPr>
        <w:t>Association</w:t>
      </w:r>
      <w:proofErr w:type="spellEnd"/>
      <w:r w:rsidRPr="00067119">
        <w:rPr>
          <w:rFonts w:ascii="Times New Roman" w:hAnsi="Times New Roman" w:cs="Times New Roman"/>
          <w:sz w:val="24"/>
          <w:szCs w:val="24"/>
        </w:rPr>
        <w:t>, 2004, 6-20</w:t>
      </w:r>
    </w:p>
    <w:p w:rsidR="00581542" w:rsidRPr="00C63C89" w:rsidRDefault="00581542" w:rsidP="00850C1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C89">
        <w:rPr>
          <w:rFonts w:ascii="Times New Roman" w:hAnsi="Times New Roman" w:cs="Times New Roman"/>
          <w:sz w:val="24"/>
          <w:szCs w:val="24"/>
          <w:lang w:val="en-US"/>
        </w:rPr>
        <w:t>Aleskerov F. “Power indices taking into account agents’ preferences”, in “Mathematics and Democracy” (</w:t>
      </w:r>
      <w:proofErr w:type="spellStart"/>
      <w:r w:rsidRPr="00C63C89">
        <w:rPr>
          <w:rFonts w:ascii="Times New Roman" w:hAnsi="Times New Roman" w:cs="Times New Roman"/>
          <w:sz w:val="24"/>
          <w:szCs w:val="24"/>
          <w:lang w:val="en-US"/>
        </w:rPr>
        <w:t>B.Simeone</w:t>
      </w:r>
      <w:proofErr w:type="spellEnd"/>
      <w:r w:rsidRPr="00C63C89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C63C89">
        <w:rPr>
          <w:rFonts w:ascii="Times New Roman" w:hAnsi="Times New Roman" w:cs="Times New Roman"/>
          <w:sz w:val="24"/>
          <w:szCs w:val="24"/>
          <w:lang w:val="en-US"/>
        </w:rPr>
        <w:t>F.Pukelsheim</w:t>
      </w:r>
      <w:proofErr w:type="spellEnd"/>
      <w:r w:rsidRPr="00C63C89">
        <w:rPr>
          <w:rFonts w:ascii="Times New Roman" w:hAnsi="Times New Roman" w:cs="Times New Roman"/>
          <w:sz w:val="24"/>
          <w:szCs w:val="24"/>
          <w:lang w:val="en-US"/>
        </w:rPr>
        <w:t>, eds.), Springer, Berlin, 2006, 1-18</w:t>
      </w:r>
    </w:p>
    <w:p w:rsidR="00581542" w:rsidRPr="00C63C89" w:rsidRDefault="00581542" w:rsidP="00850C1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C89">
        <w:rPr>
          <w:rFonts w:ascii="Times New Roman" w:hAnsi="Times New Roman" w:cs="Times New Roman"/>
          <w:sz w:val="24"/>
          <w:szCs w:val="24"/>
          <w:lang w:val="en-US"/>
        </w:rPr>
        <w:t xml:space="preserve">Aleskerov F., </w:t>
      </w:r>
      <w:proofErr w:type="spellStart"/>
      <w:r w:rsidRPr="00C63C89">
        <w:rPr>
          <w:rFonts w:ascii="Times New Roman" w:hAnsi="Times New Roman" w:cs="Times New Roman"/>
          <w:sz w:val="24"/>
          <w:szCs w:val="24"/>
          <w:lang w:val="en-US"/>
        </w:rPr>
        <w:t>Nurmi</w:t>
      </w:r>
      <w:proofErr w:type="spellEnd"/>
      <w:r w:rsidRPr="00C63C89">
        <w:rPr>
          <w:rFonts w:ascii="Times New Roman" w:hAnsi="Times New Roman" w:cs="Times New Roman"/>
          <w:sz w:val="24"/>
          <w:szCs w:val="24"/>
          <w:lang w:val="en-US"/>
        </w:rPr>
        <w:t xml:space="preserve"> H. A Method for Finding Patterns of Party Support and Electoral Change: An Analysis of British General and Finnish Municipal Elections, Mathematical and Computer Modelling, 2008, 1225-1253</w:t>
      </w:r>
    </w:p>
    <w:p w:rsidR="00581542" w:rsidRPr="00C63C89" w:rsidRDefault="00581542" w:rsidP="00850C1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63C89">
        <w:rPr>
          <w:rFonts w:ascii="Times New Roman" w:hAnsi="Times New Roman" w:cs="Times New Roman"/>
          <w:sz w:val="24"/>
          <w:szCs w:val="24"/>
          <w:lang w:val="en-US"/>
        </w:rPr>
        <w:t xml:space="preserve">Aleskerov F., </w:t>
      </w:r>
      <w:proofErr w:type="spellStart"/>
      <w:r w:rsidRPr="00C63C89">
        <w:rPr>
          <w:rFonts w:ascii="Times New Roman" w:hAnsi="Times New Roman" w:cs="Times New Roman"/>
          <w:sz w:val="24"/>
          <w:szCs w:val="24"/>
          <w:lang w:val="en-US"/>
        </w:rPr>
        <w:t>Karpov</w:t>
      </w:r>
      <w:proofErr w:type="spellEnd"/>
      <w:r w:rsidRPr="00C63C89">
        <w:rPr>
          <w:rFonts w:ascii="Times New Roman" w:hAnsi="Times New Roman" w:cs="Times New Roman"/>
          <w:sz w:val="24"/>
          <w:szCs w:val="24"/>
          <w:lang w:val="en-US"/>
        </w:rPr>
        <w:t xml:space="preserve"> A. A new single transferable vote method and its axiomatic justification, </w:t>
      </w:r>
      <w:hyperlink r:id="rId6" w:history="1">
        <w:r w:rsidRPr="00C63C89">
          <w:rPr>
            <w:rStyle w:val="a6"/>
            <w:sz w:val="24"/>
            <w:szCs w:val="24"/>
            <w:lang w:val="en-US"/>
          </w:rPr>
          <w:t>Social Choice and Welfare</w:t>
        </w:r>
      </w:hyperlink>
      <w:r w:rsidRPr="00C63C89">
        <w:rPr>
          <w:rFonts w:ascii="Times New Roman" w:hAnsi="Times New Roman" w:cs="Times New Roman"/>
          <w:sz w:val="24"/>
          <w:szCs w:val="24"/>
          <w:lang w:val="en-US"/>
        </w:rPr>
        <w:t>, March 2013, Volume 40, #3, 771-786</w:t>
      </w:r>
    </w:p>
    <w:p w:rsidR="00581542" w:rsidRDefault="00581542" w:rsidP="00850C19">
      <w:pPr>
        <w:pStyle w:val="a3"/>
        <w:numPr>
          <w:ilvl w:val="0"/>
          <w:numId w:val="5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63C89">
        <w:rPr>
          <w:rFonts w:ascii="Times New Roman" w:hAnsi="Times New Roman" w:cs="Times New Roman"/>
          <w:sz w:val="24"/>
          <w:szCs w:val="24"/>
          <w:lang w:val="en-US"/>
        </w:rPr>
        <w:t xml:space="preserve">Fuad Aleskerov, Manfred J. Holler, Rita Kamalova. Power distribution in the Weimar Reichstag in 1919–1933, Annals of Operations Research. </w:t>
      </w:r>
      <w:proofErr w:type="spellStart"/>
      <w:r w:rsidRPr="00067119">
        <w:rPr>
          <w:rFonts w:ascii="Times New Roman" w:hAnsi="Times New Roman" w:cs="Times New Roman"/>
          <w:sz w:val="24"/>
          <w:szCs w:val="24"/>
        </w:rPr>
        <w:t>April</w:t>
      </w:r>
      <w:proofErr w:type="spellEnd"/>
      <w:r w:rsidRPr="00067119">
        <w:rPr>
          <w:rFonts w:ascii="Times New Roman" w:hAnsi="Times New Roman" w:cs="Times New Roman"/>
          <w:sz w:val="24"/>
          <w:szCs w:val="24"/>
        </w:rPr>
        <w:t xml:space="preserve"> 2014, </w:t>
      </w:r>
      <w:proofErr w:type="spellStart"/>
      <w:r w:rsidRPr="00067119">
        <w:rPr>
          <w:rFonts w:ascii="Times New Roman" w:hAnsi="Times New Roman" w:cs="Times New Roman"/>
          <w:sz w:val="24"/>
          <w:szCs w:val="24"/>
        </w:rPr>
        <w:t>Volume</w:t>
      </w:r>
      <w:proofErr w:type="spellEnd"/>
      <w:r w:rsidRPr="00067119">
        <w:rPr>
          <w:rFonts w:ascii="Times New Roman" w:hAnsi="Times New Roman" w:cs="Times New Roman"/>
          <w:sz w:val="24"/>
          <w:szCs w:val="24"/>
        </w:rPr>
        <w:t xml:space="preserve"> 215, </w:t>
      </w:r>
      <w:proofErr w:type="spellStart"/>
      <w:r w:rsidRPr="00067119">
        <w:rPr>
          <w:rFonts w:ascii="Times New Roman" w:hAnsi="Times New Roman" w:cs="Times New Roman"/>
          <w:sz w:val="24"/>
          <w:szCs w:val="24"/>
        </w:rPr>
        <w:t>Issue</w:t>
      </w:r>
      <w:proofErr w:type="spellEnd"/>
      <w:r w:rsidRPr="00067119">
        <w:rPr>
          <w:rFonts w:ascii="Times New Roman" w:hAnsi="Times New Roman" w:cs="Times New Roman"/>
          <w:sz w:val="24"/>
          <w:szCs w:val="24"/>
        </w:rPr>
        <w:t xml:space="preserve"> 1, </w:t>
      </w:r>
      <w:proofErr w:type="spellStart"/>
      <w:r w:rsidRPr="00067119">
        <w:rPr>
          <w:rFonts w:ascii="Times New Roman" w:hAnsi="Times New Roman" w:cs="Times New Roman"/>
          <w:sz w:val="24"/>
          <w:szCs w:val="24"/>
        </w:rPr>
        <w:t>pp</w:t>
      </w:r>
      <w:proofErr w:type="spellEnd"/>
      <w:r w:rsidRPr="00067119">
        <w:rPr>
          <w:rFonts w:ascii="Times New Roman" w:hAnsi="Times New Roman" w:cs="Times New Roman"/>
          <w:sz w:val="24"/>
          <w:szCs w:val="24"/>
        </w:rPr>
        <w:t xml:space="preserve"> 25-37.</w:t>
      </w:r>
    </w:p>
    <w:p w:rsidR="00C63C89" w:rsidRPr="00254591" w:rsidRDefault="00C63C89" w:rsidP="00C63C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254591">
        <w:rPr>
          <w:sz w:val="24"/>
          <w:szCs w:val="24"/>
        </w:rPr>
        <w:t xml:space="preserve">Алескеров Ф.Т., Курапова М.С., Мещерякова Н.Г., Миронюк М.Г., </w:t>
      </w:r>
      <w:proofErr w:type="spellStart"/>
      <w:r w:rsidRPr="00254591">
        <w:rPr>
          <w:sz w:val="24"/>
          <w:szCs w:val="24"/>
        </w:rPr>
        <w:t>Швыдун</w:t>
      </w:r>
      <w:proofErr w:type="spellEnd"/>
      <w:r w:rsidRPr="00254591">
        <w:rPr>
          <w:sz w:val="24"/>
          <w:szCs w:val="24"/>
        </w:rPr>
        <w:t xml:space="preserve"> С.В. </w:t>
      </w:r>
      <w:hyperlink r:id="rId7" w:history="1">
        <w:proofErr w:type="spellStart"/>
        <w:r w:rsidRPr="00254591">
          <w:rPr>
            <w:rStyle w:val="a6"/>
            <w:sz w:val="24"/>
            <w:szCs w:val="24"/>
          </w:rPr>
          <w:t>Cетевой</w:t>
        </w:r>
        <w:proofErr w:type="spellEnd"/>
        <w:r w:rsidRPr="00254591">
          <w:rPr>
            <w:rStyle w:val="a6"/>
            <w:sz w:val="24"/>
            <w:szCs w:val="24"/>
          </w:rPr>
          <w:t xml:space="preserve"> подход в изучении межгосударственных конфликтов</w:t>
        </w:r>
      </w:hyperlink>
      <w:r w:rsidRPr="00254591">
        <w:rPr>
          <w:sz w:val="24"/>
          <w:szCs w:val="24"/>
        </w:rPr>
        <w:t>, Политическая Наука, 2016, №4, 111-137</w:t>
      </w:r>
      <w:r w:rsidRPr="000F6A47">
        <w:rPr>
          <w:noProof/>
          <w:sz w:val="24"/>
          <w:szCs w:val="24"/>
        </w:rPr>
        <w:drawing>
          <wp:inline distT="0" distB="0" distL="0" distR="0" wp14:anchorId="7262BE6C" wp14:editId="51302E9E">
            <wp:extent cx="7620" cy="7620"/>
            <wp:effectExtent l="0" t="0" r="0" b="0"/>
            <wp:docPr id="1" name="Рисунок 1" descr="http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C89" w:rsidRPr="00254591" w:rsidRDefault="00C63C89" w:rsidP="00C63C8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 w:themeColor="text1"/>
          <w:sz w:val="24"/>
          <w:szCs w:val="24"/>
        </w:rPr>
      </w:pPr>
      <w:r w:rsidRPr="00254591">
        <w:rPr>
          <w:sz w:val="24"/>
          <w:szCs w:val="24"/>
        </w:rPr>
        <w:t xml:space="preserve">Алескеров Ф.Т., Мещерякова Н.Г., </w:t>
      </w:r>
      <w:proofErr w:type="spellStart"/>
      <w:r w:rsidRPr="00254591">
        <w:rPr>
          <w:sz w:val="24"/>
          <w:szCs w:val="24"/>
        </w:rPr>
        <w:t>Резяпова</w:t>
      </w:r>
      <w:proofErr w:type="spellEnd"/>
      <w:r w:rsidRPr="00254591">
        <w:rPr>
          <w:sz w:val="24"/>
          <w:szCs w:val="24"/>
        </w:rPr>
        <w:t xml:space="preserve"> А.Н., </w:t>
      </w:r>
      <w:proofErr w:type="spellStart"/>
      <w:r w:rsidRPr="00254591">
        <w:rPr>
          <w:sz w:val="24"/>
          <w:szCs w:val="24"/>
        </w:rPr>
        <w:t>Швыдун</w:t>
      </w:r>
      <w:proofErr w:type="spellEnd"/>
      <w:r w:rsidRPr="00254591">
        <w:rPr>
          <w:sz w:val="24"/>
          <w:szCs w:val="24"/>
        </w:rPr>
        <w:t xml:space="preserve"> С.В. Анализ влияния стран в сети международной миграции, Политическая Наука, 2016, №4, 137-158</w:t>
      </w:r>
    </w:p>
    <w:p w:rsidR="00C63C89" w:rsidRPr="00254591" w:rsidRDefault="00C63C89" w:rsidP="00C63C89">
      <w:pPr>
        <w:ind w:left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63C89" w:rsidRPr="00067119" w:rsidRDefault="00C63C89" w:rsidP="00C63C89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8C05C2" w:rsidRPr="00067119" w:rsidRDefault="008C05C2" w:rsidP="00067119">
      <w:pPr>
        <w:rPr>
          <w:rFonts w:ascii="Times New Roman" w:hAnsi="Times New Roman" w:cs="Times New Roman"/>
          <w:sz w:val="24"/>
          <w:szCs w:val="24"/>
        </w:rPr>
      </w:pPr>
    </w:p>
    <w:p w:rsidR="005E5A46" w:rsidRDefault="00B04215" w:rsidP="00067119">
      <w:pPr>
        <w:jc w:val="both"/>
        <w:rPr>
          <w:rFonts w:ascii="Times New Roman" w:hAnsi="Times New Roman" w:cs="Times New Roman"/>
          <w:sz w:val="24"/>
          <w:szCs w:val="24"/>
        </w:rPr>
      </w:pPr>
      <w:r w:rsidRPr="00067119">
        <w:rPr>
          <w:rFonts w:ascii="Times New Roman" w:hAnsi="Times New Roman" w:cs="Times New Roman"/>
          <w:sz w:val="24"/>
          <w:szCs w:val="24"/>
        </w:rPr>
        <w:t xml:space="preserve">Текущие проекты: анализ </w:t>
      </w:r>
      <w:r w:rsidR="00864DCD" w:rsidRPr="00067119">
        <w:rPr>
          <w:rFonts w:ascii="Times New Roman" w:hAnsi="Times New Roman" w:cs="Times New Roman"/>
          <w:sz w:val="24"/>
          <w:szCs w:val="24"/>
        </w:rPr>
        <w:t xml:space="preserve">распределения </w:t>
      </w:r>
      <w:r w:rsidR="000512E1" w:rsidRPr="00067119">
        <w:rPr>
          <w:rFonts w:ascii="Times New Roman" w:hAnsi="Times New Roman" w:cs="Times New Roman"/>
          <w:sz w:val="24"/>
          <w:szCs w:val="24"/>
        </w:rPr>
        <w:t xml:space="preserve">влияния стран с учётом их </w:t>
      </w:r>
      <w:r w:rsidR="00067119" w:rsidRPr="00067119">
        <w:rPr>
          <w:rFonts w:ascii="Times New Roman" w:hAnsi="Times New Roman" w:cs="Times New Roman"/>
          <w:sz w:val="24"/>
          <w:szCs w:val="24"/>
        </w:rPr>
        <w:t>с</w:t>
      </w:r>
      <w:r w:rsidR="000512E1" w:rsidRPr="00067119">
        <w:rPr>
          <w:rFonts w:ascii="Times New Roman" w:hAnsi="Times New Roman" w:cs="Times New Roman"/>
          <w:sz w:val="24"/>
          <w:szCs w:val="24"/>
        </w:rPr>
        <w:t>етевого</w:t>
      </w:r>
      <w:r w:rsidR="00067119">
        <w:rPr>
          <w:rFonts w:ascii="Times New Roman" w:hAnsi="Times New Roman" w:cs="Times New Roman"/>
          <w:sz w:val="24"/>
          <w:szCs w:val="24"/>
        </w:rPr>
        <w:t xml:space="preserve"> </w:t>
      </w:r>
      <w:r w:rsidR="0069031B" w:rsidRPr="00067119">
        <w:rPr>
          <w:rFonts w:ascii="Times New Roman" w:hAnsi="Times New Roman" w:cs="Times New Roman"/>
          <w:sz w:val="24"/>
          <w:szCs w:val="24"/>
        </w:rPr>
        <w:t>(регионального и глобального) взаимодействия.</w:t>
      </w:r>
    </w:p>
    <w:sectPr w:rsidR="005E5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0387E"/>
    <w:multiLevelType w:val="hybridMultilevel"/>
    <w:tmpl w:val="4E4AE104"/>
    <w:lvl w:ilvl="0" w:tplc="A3487EF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F74278"/>
    <w:multiLevelType w:val="hybridMultilevel"/>
    <w:tmpl w:val="671070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351015"/>
    <w:multiLevelType w:val="multilevel"/>
    <w:tmpl w:val="3178471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ascii="Times New Roman" w:eastAsia="Times New Roman" w:hAnsi="Times New Roman" w:cs="CG Times"/>
      </w:rPr>
    </w:lvl>
    <w:lvl w:ilvl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  <w:rPr>
        <w:rFonts w:ascii="Times New Roman" w:hAnsi="Times New Roman" w:cs="Times New Roman"/>
      </w:rPr>
    </w:lvl>
  </w:abstractNum>
  <w:abstractNum w:abstractNumId="3">
    <w:nsid w:val="13D762AC"/>
    <w:multiLevelType w:val="multilevel"/>
    <w:tmpl w:val="1910D9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2085"/>
        </w:tabs>
        <w:ind w:left="2085" w:hanging="1005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>
    <w:nsid w:val="23662F7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5">
    <w:nsid w:val="27F50E61"/>
    <w:multiLevelType w:val="hybridMultilevel"/>
    <w:tmpl w:val="70C2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02258D"/>
    <w:multiLevelType w:val="hybridMultilevel"/>
    <w:tmpl w:val="A586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A24CCB"/>
    <w:multiLevelType w:val="hybridMultilevel"/>
    <w:tmpl w:val="181A1A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64F42920"/>
    <w:multiLevelType w:val="hybridMultilevel"/>
    <w:tmpl w:val="A586B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9BC6BDB"/>
    <w:multiLevelType w:val="hybridMultilevel"/>
    <w:tmpl w:val="70C259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2"/>
  </w:num>
  <w:num w:numId="7">
    <w:abstractNumId w:val="0"/>
  </w:num>
  <w:num w:numId="8">
    <w:abstractNumId w:val="8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B7A"/>
    <w:rsid w:val="000208C5"/>
    <w:rsid w:val="000422D6"/>
    <w:rsid w:val="000512E1"/>
    <w:rsid w:val="00067119"/>
    <w:rsid w:val="000B1AC1"/>
    <w:rsid w:val="000E0B7A"/>
    <w:rsid w:val="00110689"/>
    <w:rsid w:val="001606A5"/>
    <w:rsid w:val="00215906"/>
    <w:rsid w:val="00346792"/>
    <w:rsid w:val="00360B47"/>
    <w:rsid w:val="00581542"/>
    <w:rsid w:val="005E5A46"/>
    <w:rsid w:val="0069031B"/>
    <w:rsid w:val="00777E7D"/>
    <w:rsid w:val="007F65A2"/>
    <w:rsid w:val="00850C19"/>
    <w:rsid w:val="00864DCD"/>
    <w:rsid w:val="008C05C2"/>
    <w:rsid w:val="009B6346"/>
    <w:rsid w:val="00A50F6B"/>
    <w:rsid w:val="00B04215"/>
    <w:rsid w:val="00C13B7E"/>
    <w:rsid w:val="00C63C89"/>
    <w:rsid w:val="00D60B93"/>
    <w:rsid w:val="00D94018"/>
    <w:rsid w:val="00E96181"/>
    <w:rsid w:val="00EA527D"/>
    <w:rsid w:val="00F40C9F"/>
    <w:rsid w:val="00FC4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C2"/>
    <w:pPr>
      <w:ind w:left="720"/>
      <w:contextualSpacing/>
    </w:pPr>
  </w:style>
  <w:style w:type="paragraph" w:styleId="a4">
    <w:name w:val="Body Text"/>
    <w:basedOn w:val="a"/>
    <w:link w:val="a5"/>
    <w:semiHidden/>
    <w:rsid w:val="00581542"/>
    <w:pPr>
      <w:tabs>
        <w:tab w:val="left" w:pos="2977"/>
      </w:tabs>
      <w:autoSpaceDE w:val="0"/>
      <w:autoSpaceDN w:val="0"/>
      <w:spacing w:after="0" w:line="360" w:lineRule="auto"/>
    </w:pPr>
    <w:rPr>
      <w:rFonts w:ascii="CG Times" w:eastAsia="Times New Roman" w:hAnsi="CG Times" w:cs="CG Times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81542"/>
    <w:rPr>
      <w:rFonts w:ascii="CG Times" w:eastAsia="Times New Roman" w:hAnsi="CG Times" w:cs="CG Times"/>
      <w:sz w:val="24"/>
      <w:szCs w:val="24"/>
      <w:lang w:val="en-US"/>
    </w:rPr>
  </w:style>
  <w:style w:type="character" w:styleId="a6">
    <w:name w:val="Hyperlink"/>
    <w:uiPriority w:val="99"/>
    <w:rsid w:val="00581542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rsid w:val="00581542"/>
  </w:style>
  <w:style w:type="paragraph" w:customStyle="1" w:styleId="21">
    <w:name w:val="Основной текст 21"/>
    <w:basedOn w:val="a"/>
    <w:rsid w:val="00850C1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CG Times" w:eastAsia="Times New Roman" w:hAnsi="CG Times" w:cs="CG Times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B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5C2"/>
    <w:pPr>
      <w:ind w:left="720"/>
      <w:contextualSpacing/>
    </w:pPr>
  </w:style>
  <w:style w:type="paragraph" w:styleId="a4">
    <w:name w:val="Body Text"/>
    <w:basedOn w:val="a"/>
    <w:link w:val="a5"/>
    <w:semiHidden/>
    <w:rsid w:val="00581542"/>
    <w:pPr>
      <w:tabs>
        <w:tab w:val="left" w:pos="2977"/>
      </w:tabs>
      <w:autoSpaceDE w:val="0"/>
      <w:autoSpaceDN w:val="0"/>
      <w:spacing w:after="0" w:line="360" w:lineRule="auto"/>
    </w:pPr>
    <w:rPr>
      <w:rFonts w:ascii="CG Times" w:eastAsia="Times New Roman" w:hAnsi="CG Times" w:cs="CG Times"/>
      <w:sz w:val="24"/>
      <w:szCs w:val="24"/>
      <w:lang w:val="en-US"/>
    </w:rPr>
  </w:style>
  <w:style w:type="character" w:customStyle="1" w:styleId="a5">
    <w:name w:val="Основной текст Знак"/>
    <w:basedOn w:val="a0"/>
    <w:link w:val="a4"/>
    <w:semiHidden/>
    <w:rsid w:val="00581542"/>
    <w:rPr>
      <w:rFonts w:ascii="CG Times" w:eastAsia="Times New Roman" w:hAnsi="CG Times" w:cs="CG Times"/>
      <w:sz w:val="24"/>
      <w:szCs w:val="24"/>
      <w:lang w:val="en-US"/>
    </w:rPr>
  </w:style>
  <w:style w:type="character" w:styleId="a6">
    <w:name w:val="Hyperlink"/>
    <w:uiPriority w:val="99"/>
    <w:rsid w:val="00581542"/>
    <w:rPr>
      <w:rFonts w:ascii="Times New Roman" w:hAnsi="Times New Roman" w:cs="Times New Roman"/>
      <w:color w:val="0000FF"/>
      <w:u w:val="single"/>
    </w:rPr>
  </w:style>
  <w:style w:type="character" w:customStyle="1" w:styleId="apple-converted-space">
    <w:name w:val="apple-converted-space"/>
    <w:rsid w:val="00581542"/>
  </w:style>
  <w:style w:type="paragraph" w:customStyle="1" w:styleId="21">
    <w:name w:val="Основной текст 21"/>
    <w:basedOn w:val="a"/>
    <w:rsid w:val="00850C19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CG Times" w:eastAsia="Times New Roman" w:hAnsi="CG Times" w:cs="CG Times"/>
      <w:sz w:val="20"/>
      <w:szCs w:val="20"/>
      <w:lang w:val="en-US"/>
    </w:rPr>
  </w:style>
  <w:style w:type="paragraph" w:styleId="a7">
    <w:name w:val="Balloon Text"/>
    <w:basedOn w:val="a"/>
    <w:link w:val="a8"/>
    <w:uiPriority w:val="99"/>
    <w:semiHidden/>
    <w:unhideWhenUsed/>
    <w:rsid w:val="00D60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B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hyperlink" Target="http://elibrary.ru/item.asp?id=276858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nk.springer.com/journal/35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tairalesk2009@gmail.com</dc:creator>
  <cp:keywords/>
  <dc:description/>
  <cp:lastModifiedBy>Студент НИУ ВШЭ</cp:lastModifiedBy>
  <cp:revision>6</cp:revision>
  <dcterms:created xsi:type="dcterms:W3CDTF">2015-10-20T05:20:00Z</dcterms:created>
  <dcterms:modified xsi:type="dcterms:W3CDTF">2017-04-18T16:03:00Z</dcterms:modified>
</cp:coreProperties>
</file>