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ORCID</w:t>
      </w:r>
      <w:r w:rsidRPr="00D30F19">
        <w:rPr>
          <w:rFonts w:ascii="Times New Roman" w:eastAsia="Times New Roman" w:hAnsi="Times New Roman"/>
          <w:color w:val="000000"/>
          <w:kern w:val="28"/>
          <w:lang w:eastAsia="ru-RU"/>
        </w:rPr>
        <w:t>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Researcher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Scopus Author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SPIN-</w:t>
      </w:r>
      <w:proofErr w:type="spellStart"/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код</w:t>
      </w:r>
      <w:proofErr w:type="spellEnd"/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РИНЦ: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Google Scholar: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Защита диссертации планируется </w:t>
      </w:r>
      <w:proofErr w:type="gramStart"/>
      <w:r>
        <w:rPr>
          <w:rFonts w:ascii="Times New Roman" w:eastAsia="Times New Roman" w:hAnsi="Times New Roman"/>
          <w:color w:val="000000"/>
          <w:kern w:val="28"/>
          <w:lang w:eastAsia="ru-RU"/>
        </w:rPr>
        <w:t>в</w:t>
      </w:r>
      <w:proofErr w:type="gramEnd"/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</w:t>
      </w:r>
      <w:proofErr w:type="gramStart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НИУ ВШЭ</w:t>
      </w:r>
      <w:r>
        <w:rPr>
          <w:rStyle w:val="ac"/>
          <w:rFonts w:ascii="Times New Roman" w:eastAsia="Times New Roman" w:hAnsi="Times New Roman"/>
          <w:b/>
          <w:color w:val="000000"/>
          <w:kern w:val="28"/>
          <w:lang w:eastAsia="ru-RU"/>
        </w:rPr>
        <w:footnoteReference w:id="1"/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</w:t>
      </w:r>
      <w:proofErr w:type="gramStart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901F3" w:rsidRDefault="00AB4310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Осення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я </w:t>
      </w:r>
      <w:r w:rsidR="00D30F19" w:rsidRPr="001901F3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 w:rsidR="00981894" w:rsidRPr="001901F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1901F3" w:rsidRPr="001901F3">
        <w:rPr>
          <w:rFonts w:ascii="Times New Roman" w:hAnsi="Times New Roman"/>
          <w:color w:val="000000"/>
          <w:shd w:val="clear" w:color="auto" w:fill="FFFFFF"/>
        </w:rPr>
        <w:t>2017/2018 учебн</w:t>
      </w:r>
      <w:r w:rsidR="00681227">
        <w:rPr>
          <w:rFonts w:ascii="Times New Roman" w:hAnsi="Times New Roman"/>
          <w:color w:val="000000"/>
          <w:shd w:val="clear" w:color="auto" w:fill="FFFFFF"/>
        </w:rPr>
        <w:t>ого</w:t>
      </w:r>
      <w:r w:rsidR="00D30F19" w:rsidRPr="001901F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981894" w:rsidRPr="001901F3">
        <w:rPr>
          <w:rFonts w:ascii="Times New Roman" w:eastAsia="Times New Roman" w:hAnsi="Times New Roman"/>
          <w:color w:val="000000"/>
          <w:kern w:val="28"/>
          <w:lang w:eastAsia="ru-RU"/>
        </w:rPr>
        <w:t>г</w:t>
      </w:r>
      <w:r w:rsidR="00D30F19" w:rsidRPr="001901F3">
        <w:rPr>
          <w:rFonts w:ascii="Times New Roman" w:eastAsia="Times New Roman" w:hAnsi="Times New Roman"/>
          <w:color w:val="000000"/>
          <w:kern w:val="28"/>
          <w:lang w:eastAsia="ru-RU"/>
        </w:rPr>
        <w:t>ода</w:t>
      </w:r>
      <w:r w:rsidR="00981894" w:rsidRPr="001901F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706"/>
      </w:tblGrid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1901F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hAnsi="Times New Roman"/>
              </w:rPr>
              <w:t>с  01.11.201</w:t>
            </w:r>
            <w:r w:rsidRPr="00681227">
              <w:rPr>
                <w:rFonts w:ascii="Times New Roman" w:hAnsi="Times New Roman"/>
              </w:rPr>
              <w:t>7</w:t>
            </w:r>
            <w:r w:rsidRPr="00681227">
              <w:rPr>
                <w:rFonts w:ascii="Times New Roman" w:hAnsi="Times New Roman"/>
              </w:rPr>
              <w:t xml:space="preserve"> </w:t>
            </w:r>
            <w:r w:rsidR="00681227">
              <w:rPr>
                <w:rFonts w:ascii="Times New Roman" w:hAnsi="Times New Roman"/>
              </w:rPr>
              <w:t xml:space="preserve"> </w:t>
            </w:r>
            <w:r w:rsidRPr="00681227">
              <w:rPr>
                <w:rFonts w:ascii="Times New Roman" w:hAnsi="Times New Roman"/>
              </w:rPr>
              <w:t>по  31.10.20</w:t>
            </w:r>
            <w:r w:rsidRPr="00681227">
              <w:rPr>
                <w:rFonts w:ascii="Times New Roman" w:hAnsi="Times New Roman"/>
              </w:rPr>
              <w:t>18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1901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1-ый год обучения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38.06.01 Экономика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Образовательная программа 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Экономика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 по экономике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386" w:type="dxa"/>
            <w:shd w:val="clear" w:color="auto" w:fill="auto"/>
          </w:tcPr>
          <w:p w:rsidR="00681227" w:rsidRPr="00681227" w:rsidRDefault="00681227" w:rsidP="001901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1F3" w:rsidRPr="00681227" w:rsidRDefault="001901F3" w:rsidP="001901F3">
            <w:pPr>
              <w:spacing w:after="0" w:line="240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____________________________________</w:t>
            </w:r>
            <w:r w:rsidRPr="00681227">
              <w:rPr>
                <w:rFonts w:ascii="Times New Roman" w:hAnsi="Times New Roman"/>
              </w:rPr>
              <w:t>_________</w:t>
            </w:r>
            <w:r w:rsidRPr="00681227">
              <w:rPr>
                <w:rFonts w:ascii="Times New Roman" w:hAnsi="Times New Roman"/>
              </w:rPr>
              <w:t>______________</w:t>
            </w:r>
          </w:p>
          <w:p w:rsidR="001901F3" w:rsidRPr="00681227" w:rsidRDefault="001901F3" w:rsidP="001901F3">
            <w:pPr>
              <w:spacing w:after="0" w:line="240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(ФИО, уч. степень, ученое звание)</w:t>
            </w:r>
          </w:p>
          <w:p w:rsidR="001901F3" w:rsidRPr="00681227" w:rsidRDefault="001901F3" w:rsidP="00190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ОБЩИЕ КРИТЕРИИ АТТЕСТАЦИИ</w:t>
      </w:r>
    </w:p>
    <w:tbl>
      <w:tblPr>
        <w:tblW w:w="0" w:type="auto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2"/>
        <w:gridCol w:w="851"/>
        <w:gridCol w:w="983"/>
        <w:gridCol w:w="897"/>
      </w:tblGrid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AB4310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обучения – 3 года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3 год 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Утверждение темы диссертации 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Сдача кандидатского экзамена по специальности 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:rsidR="00981894" w:rsidRPr="00627CD0" w:rsidRDefault="00981894" w:rsidP="008E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>до 3</w:t>
            </w:r>
            <w:r w:rsidRPr="00627CD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>.0</w:t>
            </w:r>
            <w:r w:rsidRPr="00627CD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981894" w:rsidRPr="00627CD0" w:rsidTr="00681227">
        <w:trPr>
          <w:trHeight w:val="577"/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Выполнение научных исследований (в объеме, установленном учебным планом)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весенней промежуточной аттестации по окончании 1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(июнь)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осенней промежуточной аттестации по окончании 2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(октябрь)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государственной итоговой аттестации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</w:tbl>
    <w:p w:rsidR="0067744A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D30F19" w:rsidRPr="0067744A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Выполнение индивидуального плана за период </w:t>
      </w:r>
      <w:proofErr w:type="gramStart"/>
      <w:r w:rsidR="00681227" w:rsidRPr="0067744A">
        <w:rPr>
          <w:rFonts w:ascii="Times New Roman" w:hAnsi="Times New Roman"/>
        </w:rPr>
        <w:t>с  01.11.2017</w:t>
      </w:r>
      <w:proofErr w:type="gramEnd"/>
      <w:r w:rsidR="00681227" w:rsidRPr="0067744A">
        <w:rPr>
          <w:rFonts w:ascii="Times New Roman" w:hAnsi="Times New Roman"/>
        </w:rPr>
        <w:t xml:space="preserve">  </w:t>
      </w:r>
      <w:r w:rsidR="00681227" w:rsidRPr="0067744A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по  </w:t>
      </w:r>
      <w:r w:rsidR="00681227" w:rsidRPr="0067744A">
        <w:rPr>
          <w:rFonts w:ascii="Times New Roman" w:hAnsi="Times New Roman"/>
        </w:rPr>
        <w:t>31.10.2018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989"/>
        <w:gridCol w:w="1705"/>
        <w:gridCol w:w="1842"/>
      </w:tblGrid>
      <w:tr w:rsidR="00D30F19" w:rsidRPr="00A80966" w:rsidTr="00B40E4E">
        <w:trPr>
          <w:trHeight w:val="1418"/>
        </w:trPr>
        <w:tc>
          <w:tcPr>
            <w:tcW w:w="851" w:type="dxa"/>
            <w:vAlign w:val="center"/>
          </w:tcPr>
          <w:p w:rsidR="00D30F19" w:rsidRPr="00306786" w:rsidRDefault="00D30F19" w:rsidP="006774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D30F19" w:rsidRPr="00A80966" w:rsidRDefault="00D30F19" w:rsidP="006774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Содержание  работы</w:t>
            </w:r>
          </w:p>
        </w:tc>
        <w:tc>
          <w:tcPr>
            <w:tcW w:w="989" w:type="dxa"/>
            <w:vAlign w:val="center"/>
          </w:tcPr>
          <w:p w:rsidR="00D30F19" w:rsidRPr="00A80966" w:rsidRDefault="00D30F19" w:rsidP="006774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Кол-во кредитов</w:t>
            </w:r>
          </w:p>
          <w:p w:rsidR="00D30F19" w:rsidRPr="00A80966" w:rsidRDefault="00D30F19" w:rsidP="006774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60 всего</w:t>
            </w:r>
          </w:p>
        </w:tc>
        <w:tc>
          <w:tcPr>
            <w:tcW w:w="1705" w:type="dxa"/>
            <w:vAlign w:val="center"/>
          </w:tcPr>
          <w:p w:rsidR="00D30F19" w:rsidRPr="00A80966" w:rsidRDefault="00D30F19" w:rsidP="006774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Форма итогового контроля, срок освоения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D30F19" w:rsidRPr="00A80966" w:rsidRDefault="00D30F19" w:rsidP="006774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Отметка о выполнении</w:t>
            </w:r>
          </w:p>
        </w:tc>
      </w:tr>
      <w:tr w:rsidR="00D30F19" w:rsidRPr="00A80966" w:rsidTr="00B40E4E">
        <w:tc>
          <w:tcPr>
            <w:tcW w:w="7656" w:type="dxa"/>
            <w:gridSpan w:val="4"/>
          </w:tcPr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Дисциплины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681227" w:rsidRPr="00A80966" w:rsidTr="00B40E4E">
        <w:trPr>
          <w:trHeight w:val="567"/>
        </w:trPr>
        <w:tc>
          <w:tcPr>
            <w:tcW w:w="851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1.1.</w:t>
            </w:r>
          </w:p>
        </w:tc>
        <w:tc>
          <w:tcPr>
            <w:tcW w:w="4111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История и философия науки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4</w:t>
            </w:r>
          </w:p>
        </w:tc>
        <w:tc>
          <w:tcPr>
            <w:tcW w:w="1705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 xml:space="preserve">кандидатский экзамен, не позднее 20.06.2018 г. </w:t>
            </w:r>
          </w:p>
        </w:tc>
        <w:tc>
          <w:tcPr>
            <w:tcW w:w="1842" w:type="dxa"/>
            <w:shd w:val="clear" w:color="auto" w:fill="DBE5F1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81227">
              <w:rPr>
                <w:rFonts w:ascii="Times New Roman" w:hAnsi="Times New Roman"/>
                <w:i/>
              </w:rPr>
              <w:t>кандидатский экзамен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81227">
              <w:rPr>
                <w:rFonts w:ascii="Times New Roman" w:hAnsi="Times New Roman"/>
                <w:i/>
              </w:rPr>
              <w:t>15.05.2018г./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  <w:color w:val="FF0000"/>
              </w:rPr>
            </w:pPr>
            <w:r w:rsidRPr="00681227">
              <w:rPr>
                <w:rFonts w:ascii="Times New Roman" w:hAnsi="Times New Roman"/>
                <w:i/>
                <w:color w:val="FF0000"/>
              </w:rPr>
              <w:t>оценка</w:t>
            </w:r>
          </w:p>
        </w:tc>
      </w:tr>
      <w:tr w:rsidR="00681227" w:rsidRPr="00A80966" w:rsidTr="00B40E4E">
        <w:trPr>
          <w:trHeight w:val="567"/>
        </w:trPr>
        <w:tc>
          <w:tcPr>
            <w:tcW w:w="851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 xml:space="preserve"> 1.2.</w:t>
            </w:r>
          </w:p>
        </w:tc>
        <w:tc>
          <w:tcPr>
            <w:tcW w:w="4111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Иностранный язык (английский, немецкий, французский)</w:t>
            </w:r>
          </w:p>
        </w:tc>
        <w:tc>
          <w:tcPr>
            <w:tcW w:w="989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5</w:t>
            </w:r>
          </w:p>
        </w:tc>
        <w:tc>
          <w:tcPr>
            <w:tcW w:w="1705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кандидатский экзамен, не позднее 20.06.2018 г.</w:t>
            </w:r>
          </w:p>
        </w:tc>
        <w:tc>
          <w:tcPr>
            <w:tcW w:w="1842" w:type="dxa"/>
            <w:shd w:val="clear" w:color="auto" w:fill="DBE5F1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81227">
              <w:rPr>
                <w:rFonts w:ascii="Times New Roman" w:hAnsi="Times New Roman"/>
                <w:i/>
              </w:rPr>
              <w:t xml:space="preserve">кандидатский экзамен/ дата сдачи/ 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  <w:color w:val="FF0000"/>
              </w:rPr>
            </w:pPr>
            <w:r w:rsidRPr="00681227">
              <w:rPr>
                <w:rFonts w:ascii="Times New Roman" w:hAnsi="Times New Roman"/>
                <w:i/>
                <w:color w:val="FF0000"/>
              </w:rPr>
              <w:t>оценка</w:t>
            </w:r>
          </w:p>
        </w:tc>
      </w:tr>
      <w:tr w:rsidR="00681227" w:rsidRPr="00A80966" w:rsidTr="00B40E4E">
        <w:trPr>
          <w:trHeight w:val="567"/>
        </w:trPr>
        <w:tc>
          <w:tcPr>
            <w:tcW w:w="851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1.3.</w:t>
            </w:r>
          </w:p>
        </w:tc>
        <w:tc>
          <w:tcPr>
            <w:tcW w:w="4111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Эконометрика</w:t>
            </w:r>
          </w:p>
        </w:tc>
        <w:tc>
          <w:tcPr>
            <w:tcW w:w="989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5</w:t>
            </w:r>
          </w:p>
        </w:tc>
        <w:tc>
          <w:tcPr>
            <w:tcW w:w="1705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экзамен, не позднее 20.06.2018 г.</w:t>
            </w:r>
          </w:p>
        </w:tc>
        <w:tc>
          <w:tcPr>
            <w:tcW w:w="1842" w:type="dxa"/>
            <w:shd w:val="clear" w:color="auto" w:fill="DBE5F1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81227">
              <w:rPr>
                <w:rFonts w:ascii="Times New Roman" w:hAnsi="Times New Roman"/>
                <w:i/>
              </w:rPr>
              <w:t xml:space="preserve">экзамен/ 09.04.2018г./ </w:t>
            </w:r>
            <w:r w:rsidRPr="00681227">
              <w:rPr>
                <w:rFonts w:ascii="Times New Roman" w:hAnsi="Times New Roman"/>
                <w:i/>
                <w:color w:val="FF0000"/>
              </w:rPr>
              <w:t>оценка</w:t>
            </w:r>
          </w:p>
        </w:tc>
      </w:tr>
      <w:tr w:rsidR="00681227" w:rsidRPr="00A80966" w:rsidTr="00B40E4E">
        <w:trPr>
          <w:trHeight w:val="567"/>
        </w:trPr>
        <w:tc>
          <w:tcPr>
            <w:tcW w:w="851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1.4.</w:t>
            </w:r>
          </w:p>
        </w:tc>
        <w:tc>
          <w:tcPr>
            <w:tcW w:w="4111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Экономическая теория</w:t>
            </w:r>
          </w:p>
        </w:tc>
        <w:tc>
          <w:tcPr>
            <w:tcW w:w="989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4</w:t>
            </w:r>
          </w:p>
        </w:tc>
        <w:tc>
          <w:tcPr>
            <w:tcW w:w="1705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экзамен, не позднее 20.06.2018 г.</w:t>
            </w:r>
          </w:p>
        </w:tc>
        <w:tc>
          <w:tcPr>
            <w:tcW w:w="1842" w:type="dxa"/>
            <w:shd w:val="clear" w:color="auto" w:fill="DBE5F1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81227">
              <w:rPr>
                <w:rFonts w:ascii="Times New Roman" w:hAnsi="Times New Roman"/>
                <w:i/>
              </w:rPr>
              <w:t xml:space="preserve">экзамен/ 21.05.2018г./ </w:t>
            </w:r>
            <w:r w:rsidRPr="00681227">
              <w:rPr>
                <w:rFonts w:ascii="Times New Roman" w:hAnsi="Times New Roman"/>
                <w:i/>
                <w:color w:val="FF0000"/>
              </w:rPr>
              <w:t>оценка</w:t>
            </w:r>
          </w:p>
        </w:tc>
      </w:tr>
      <w:tr w:rsidR="00D30F19" w:rsidRPr="00A80966" w:rsidTr="00B40E4E">
        <w:trPr>
          <w:trHeight w:val="333"/>
        </w:trPr>
        <w:tc>
          <w:tcPr>
            <w:tcW w:w="7656" w:type="dxa"/>
            <w:gridSpan w:val="4"/>
          </w:tcPr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val="en-US" w:eastAsia="ru-RU"/>
              </w:rPr>
              <w:t>2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Практики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681227" w:rsidRPr="00A80966" w:rsidTr="00B40E4E">
        <w:trPr>
          <w:trHeight w:val="567"/>
        </w:trPr>
        <w:tc>
          <w:tcPr>
            <w:tcW w:w="851" w:type="dxa"/>
          </w:tcPr>
          <w:p w:rsidR="00681227" w:rsidRPr="00A80966" w:rsidRDefault="00681227" w:rsidP="0067744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</w:t>
            </w:r>
          </w:p>
        </w:tc>
        <w:tc>
          <w:tcPr>
            <w:tcW w:w="4111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Научно-педагогическая практика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(преподавательская деятельность)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□   Учебный ассистент по курсу ____________________________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□   Лектор по курсу ____________________________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□   Преподаватель семинарских занятий по курсу ____________________________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 xml:space="preserve">□ </w:t>
            </w:r>
            <w:r w:rsidRPr="00681227">
              <w:rPr>
                <w:rFonts w:ascii="Times New Roman" w:hAnsi="Times New Roman"/>
                <w:i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681227" w:rsidRPr="00681227" w:rsidRDefault="00681227" w:rsidP="0067744A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зачет/ незачет,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не позднее 10.10.2017 г.</w:t>
            </w:r>
          </w:p>
        </w:tc>
        <w:tc>
          <w:tcPr>
            <w:tcW w:w="1842" w:type="dxa"/>
            <w:shd w:val="clear" w:color="auto" w:fill="DBE5F1"/>
          </w:tcPr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81227">
              <w:rPr>
                <w:rFonts w:ascii="Times New Roman" w:hAnsi="Times New Roman"/>
                <w:i/>
              </w:rPr>
              <w:t xml:space="preserve">Количество академических часов </w:t>
            </w:r>
            <w:r>
              <w:rPr>
                <w:rFonts w:ascii="Times New Roman" w:hAnsi="Times New Roman"/>
                <w:i/>
              </w:rPr>
              <w:t>–</w:t>
            </w:r>
            <w:r w:rsidRPr="00681227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38 </w:t>
            </w:r>
            <w:proofErr w:type="spellStart"/>
            <w:r w:rsidRPr="00681227">
              <w:rPr>
                <w:rFonts w:ascii="Times New Roman" w:hAnsi="Times New Roman"/>
                <w:i/>
              </w:rPr>
              <w:t>ак.ч</w:t>
            </w:r>
            <w:proofErr w:type="spellEnd"/>
            <w:r w:rsidRPr="00681227">
              <w:rPr>
                <w:rFonts w:ascii="Times New Roman" w:hAnsi="Times New Roman"/>
                <w:i/>
              </w:rPr>
              <w:t>.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81227">
              <w:rPr>
                <w:rFonts w:ascii="Times New Roman" w:hAnsi="Times New Roman"/>
                <w:i/>
              </w:rPr>
              <w:t>Начало практики: …</w:t>
            </w: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81227">
              <w:rPr>
                <w:rFonts w:ascii="Times New Roman" w:hAnsi="Times New Roman"/>
                <w:i/>
              </w:rPr>
              <w:t>Окончание практики</w:t>
            </w:r>
            <w:proofErr w:type="gramStart"/>
            <w:r w:rsidRPr="00681227">
              <w:rPr>
                <w:rFonts w:ascii="Times New Roman" w:hAnsi="Times New Roman"/>
                <w:i/>
              </w:rPr>
              <w:t>:...</w:t>
            </w:r>
            <w:proofErr w:type="gramEnd"/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</w:p>
          <w:p w:rsidR="00681227" w:rsidRPr="00681227" w:rsidRDefault="00681227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  <w:i/>
              </w:rPr>
              <w:t>Отчетные документы по практике прилагаются.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1.2.</w:t>
            </w:r>
          </w:p>
        </w:tc>
        <w:tc>
          <w:tcPr>
            <w:tcW w:w="4111" w:type="dxa"/>
          </w:tcPr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Научно-исследовательская практика</w:t>
            </w:r>
          </w:p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Участие с докладом на научной конференции в аттестационном периоде</w:t>
            </w:r>
          </w:p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Название конференции, наименование доклада</w:t>
            </w:r>
          </w:p>
          <w:p w:rsidR="00D30F19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□ указываются другие формы практик в соответствии с учебным планом</w:t>
            </w:r>
          </w:p>
          <w:p w:rsidR="00681227" w:rsidRDefault="00681227" w:rsidP="0067744A">
            <w:pPr>
              <w:spacing w:after="0" w:line="312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  <w:p w:rsidR="0067744A" w:rsidRDefault="0067744A" w:rsidP="0067744A">
            <w:pPr>
              <w:spacing w:after="0" w:line="312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  <w:p w:rsidR="0067744A" w:rsidRPr="00A80966" w:rsidRDefault="0067744A" w:rsidP="0067744A">
            <w:pPr>
              <w:spacing w:after="0" w:line="312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989" w:type="dxa"/>
          </w:tcPr>
          <w:p w:rsidR="00D30F19" w:rsidRPr="00306786" w:rsidRDefault="00681227" w:rsidP="006774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705" w:type="dxa"/>
          </w:tcPr>
          <w:p w:rsidR="00D30F19" w:rsidRPr="00A80966" w:rsidRDefault="00D30F19" w:rsidP="0067744A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Сроки и место проведения.</w:t>
            </w:r>
          </w:p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 прилагаются.</w:t>
            </w:r>
          </w:p>
        </w:tc>
      </w:tr>
      <w:tr w:rsidR="00D30F19" w:rsidRPr="00A80966" w:rsidTr="00B40E4E">
        <w:trPr>
          <w:trHeight w:val="307"/>
        </w:trPr>
        <w:tc>
          <w:tcPr>
            <w:tcW w:w="7656" w:type="dxa"/>
            <w:gridSpan w:val="4"/>
          </w:tcPr>
          <w:p w:rsidR="00D30F19" w:rsidRPr="00A80966" w:rsidRDefault="006C6D19" w:rsidP="0067744A">
            <w:pPr>
              <w:spacing w:after="0" w:line="312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lastRenderedPageBreak/>
              <w:t>3</w:t>
            </w:r>
            <w:r w:rsidR="00D30F19"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Научные исследования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67744A">
            <w:pPr>
              <w:spacing w:after="0" w:line="312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6C6D19" w:rsidRPr="00A80966" w:rsidTr="006C6D19">
        <w:trPr>
          <w:trHeight w:val="279"/>
        </w:trPr>
        <w:tc>
          <w:tcPr>
            <w:tcW w:w="9498" w:type="dxa"/>
            <w:gridSpan w:val="5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6C6D19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 xml:space="preserve"> </w:t>
            </w:r>
            <w:r w:rsidRPr="006C6D19">
              <w:rPr>
                <w:rFonts w:ascii="Times New Roman" w:hAnsi="Times New Roman"/>
                <w:b/>
                <w:bCs/>
              </w:rPr>
              <w:t>Обязательная часть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C6D19" w:rsidRPr="00A80966" w:rsidTr="00B40E4E">
        <w:trPr>
          <w:trHeight w:val="567"/>
        </w:trPr>
        <w:tc>
          <w:tcPr>
            <w:tcW w:w="851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6D19">
              <w:rPr>
                <w:rFonts w:ascii="Times New Roman" w:hAnsi="Times New Roman"/>
              </w:rPr>
              <w:t>.1.1.</w:t>
            </w:r>
          </w:p>
        </w:tc>
        <w:tc>
          <w:tcPr>
            <w:tcW w:w="4111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</w:rPr>
              <w:t>Общий научно-исследовательский семинар</w:t>
            </w:r>
          </w:p>
        </w:tc>
        <w:tc>
          <w:tcPr>
            <w:tcW w:w="989" w:type="dxa"/>
          </w:tcPr>
          <w:p w:rsidR="006C6D19" w:rsidRPr="006C6D19" w:rsidRDefault="006C6D19" w:rsidP="0067744A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 xml:space="preserve">зачет / незачет, 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______________</w:t>
            </w:r>
          </w:p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Сроки проведения:__________________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</w:p>
        </w:tc>
      </w:tr>
      <w:tr w:rsidR="006C6D19" w:rsidRPr="00A80966" w:rsidTr="00B40E4E">
        <w:trPr>
          <w:trHeight w:val="567"/>
        </w:trPr>
        <w:tc>
          <w:tcPr>
            <w:tcW w:w="851" w:type="dxa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6D19">
              <w:rPr>
                <w:rFonts w:ascii="Times New Roman" w:hAnsi="Times New Roman"/>
              </w:rPr>
              <w:t xml:space="preserve">.1.2. </w:t>
            </w:r>
          </w:p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Подготовка текста научно-исследовательской работы (диссертации)</w:t>
            </w:r>
          </w:p>
        </w:tc>
        <w:tc>
          <w:tcPr>
            <w:tcW w:w="989" w:type="dxa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jc w:val="center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15</w:t>
            </w:r>
          </w:p>
        </w:tc>
        <w:tc>
          <w:tcPr>
            <w:tcW w:w="1705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 xml:space="preserve">зачет / незачет, 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______________</w:t>
            </w:r>
          </w:p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Обозначить степень готовности текста (главы, страницы и т.д.):_______________________</w:t>
            </w:r>
          </w:p>
        </w:tc>
      </w:tr>
      <w:tr w:rsidR="006C6D19" w:rsidRPr="00A80966" w:rsidTr="00B40E4E">
        <w:trPr>
          <w:trHeight w:val="778"/>
        </w:trPr>
        <w:tc>
          <w:tcPr>
            <w:tcW w:w="851" w:type="dxa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6D19">
              <w:rPr>
                <w:rFonts w:ascii="Times New Roman" w:hAnsi="Times New Roman"/>
              </w:rPr>
              <w:t>.1.3.</w:t>
            </w:r>
          </w:p>
        </w:tc>
        <w:tc>
          <w:tcPr>
            <w:tcW w:w="4111" w:type="dxa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</w:rPr>
              <w:t>Публикация научных статей в журналах из Перечня ВАК</w:t>
            </w:r>
          </w:p>
        </w:tc>
        <w:tc>
          <w:tcPr>
            <w:tcW w:w="989" w:type="dxa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jc w:val="center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-</w:t>
            </w:r>
          </w:p>
        </w:tc>
        <w:tc>
          <w:tcPr>
            <w:tcW w:w="1705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 xml:space="preserve">не является обязательным </w:t>
            </w:r>
          </w:p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на 1-м году обучения</w:t>
            </w:r>
          </w:p>
        </w:tc>
      </w:tr>
      <w:tr w:rsidR="006C6D19" w:rsidRPr="00A80966" w:rsidTr="00B40E4E">
        <w:trPr>
          <w:trHeight w:val="778"/>
        </w:trPr>
        <w:tc>
          <w:tcPr>
            <w:tcW w:w="851" w:type="dxa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6D19">
              <w:rPr>
                <w:rFonts w:ascii="Times New Roman" w:hAnsi="Times New Roman"/>
              </w:rPr>
              <w:t>.1.4.</w:t>
            </w:r>
          </w:p>
        </w:tc>
        <w:tc>
          <w:tcPr>
            <w:tcW w:w="4111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Обоснование темы диссертации</w:t>
            </w:r>
          </w:p>
        </w:tc>
        <w:tc>
          <w:tcPr>
            <w:tcW w:w="989" w:type="dxa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jc w:val="center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5</w:t>
            </w:r>
          </w:p>
        </w:tc>
        <w:tc>
          <w:tcPr>
            <w:tcW w:w="1705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 xml:space="preserve">зачет/ незачет, 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не позднее 20.06.2018</w:t>
            </w:r>
          </w:p>
        </w:tc>
        <w:tc>
          <w:tcPr>
            <w:tcW w:w="1842" w:type="dxa"/>
            <w:shd w:val="clear" w:color="auto" w:fill="DBE5F1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______________</w:t>
            </w:r>
          </w:p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Сроки проведения: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  <w:u w:val="single"/>
              </w:rPr>
              <w:t>01.02.2018</w:t>
            </w:r>
          </w:p>
        </w:tc>
      </w:tr>
      <w:tr w:rsidR="006C6D19" w:rsidRPr="00A80966" w:rsidTr="006C6D19">
        <w:trPr>
          <w:trHeight w:val="293"/>
        </w:trPr>
        <w:tc>
          <w:tcPr>
            <w:tcW w:w="9498" w:type="dxa"/>
            <w:gridSpan w:val="5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C6D19">
              <w:rPr>
                <w:rFonts w:ascii="Times New Roman" w:hAnsi="Times New Roman"/>
                <w:b/>
              </w:rPr>
              <w:t xml:space="preserve">.2. Вариативная часть </w:t>
            </w:r>
          </w:p>
        </w:tc>
      </w:tr>
      <w:tr w:rsidR="006C6D19" w:rsidRPr="00A80966" w:rsidTr="00B40E4E">
        <w:trPr>
          <w:trHeight w:val="778"/>
        </w:trPr>
        <w:tc>
          <w:tcPr>
            <w:tcW w:w="851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6D19">
              <w:rPr>
                <w:rFonts w:ascii="Times New Roman" w:hAnsi="Times New Roman"/>
              </w:rPr>
              <w:t>.2.1.</w:t>
            </w:r>
          </w:p>
        </w:tc>
        <w:tc>
          <w:tcPr>
            <w:tcW w:w="4111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bookmarkStart w:id="0" w:name="ScinWork1"/>
            <w:bookmarkEnd w:id="0"/>
            <w:r w:rsidRPr="006C6D19">
              <w:rPr>
                <w:rFonts w:ascii="Times New Roman" w:hAnsi="Times New Roman"/>
                <w:i/>
              </w:rPr>
              <w:t xml:space="preserve">Указываются прочие виды Научных исследований, выполненные аспирантом, в соответствии с учебным планом 1- </w:t>
            </w:r>
            <w:proofErr w:type="spellStart"/>
            <w:r w:rsidRPr="006C6D19">
              <w:rPr>
                <w:rFonts w:ascii="Times New Roman" w:hAnsi="Times New Roman"/>
                <w:i/>
              </w:rPr>
              <w:t>го</w:t>
            </w:r>
            <w:proofErr w:type="spellEnd"/>
            <w:r w:rsidRPr="006C6D19">
              <w:rPr>
                <w:rFonts w:ascii="Times New Roman" w:hAnsi="Times New Roman"/>
                <w:i/>
              </w:rPr>
              <w:t xml:space="preserve"> года подготовки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6C6D19" w:rsidRPr="006C6D19" w:rsidRDefault="006C6D19" w:rsidP="0067744A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…</w:t>
            </w:r>
          </w:p>
        </w:tc>
        <w:tc>
          <w:tcPr>
            <w:tcW w:w="1705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 xml:space="preserve">зачет/ незачет, 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______________</w:t>
            </w:r>
          </w:p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Сроки проведения:__________________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</w:p>
        </w:tc>
      </w:tr>
      <w:tr w:rsidR="006C6D19" w:rsidRPr="00A80966" w:rsidTr="00B40E4E">
        <w:trPr>
          <w:trHeight w:val="778"/>
        </w:trPr>
        <w:tc>
          <w:tcPr>
            <w:tcW w:w="851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6D19">
              <w:rPr>
                <w:rFonts w:ascii="Times New Roman" w:hAnsi="Times New Roman"/>
              </w:rPr>
              <w:t>.2.2.</w:t>
            </w:r>
          </w:p>
        </w:tc>
        <w:tc>
          <w:tcPr>
            <w:tcW w:w="4111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Указываются прочие виды Научных исследований, выполненные аспирантом,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 xml:space="preserve">в соответствии с учебным планом 1- </w:t>
            </w:r>
            <w:proofErr w:type="spellStart"/>
            <w:r w:rsidRPr="006C6D19">
              <w:rPr>
                <w:rFonts w:ascii="Times New Roman" w:hAnsi="Times New Roman"/>
                <w:i/>
              </w:rPr>
              <w:t>го</w:t>
            </w:r>
            <w:proofErr w:type="spellEnd"/>
            <w:r w:rsidRPr="006C6D19">
              <w:rPr>
                <w:rFonts w:ascii="Times New Roman" w:hAnsi="Times New Roman"/>
                <w:i/>
              </w:rPr>
              <w:t xml:space="preserve"> года подготовки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6C6D19" w:rsidRPr="006C6D19" w:rsidRDefault="006C6D19" w:rsidP="0067744A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>…</w:t>
            </w:r>
          </w:p>
        </w:tc>
        <w:tc>
          <w:tcPr>
            <w:tcW w:w="1705" w:type="dxa"/>
          </w:tcPr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</w:rPr>
            </w:pPr>
            <w:r w:rsidRPr="006C6D19">
              <w:rPr>
                <w:rFonts w:ascii="Times New Roman" w:hAnsi="Times New Roman"/>
              </w:rPr>
              <w:t xml:space="preserve">зачет/ незачет, 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______________</w:t>
            </w:r>
          </w:p>
          <w:p w:rsidR="006C6D19" w:rsidRPr="006C6D19" w:rsidRDefault="006C6D19" w:rsidP="0067744A">
            <w:pPr>
              <w:tabs>
                <w:tab w:val="left" w:pos="5080"/>
                <w:tab w:val="left" w:pos="10161"/>
              </w:tabs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  <w:r w:rsidRPr="006C6D19">
              <w:rPr>
                <w:rFonts w:ascii="Times New Roman" w:hAnsi="Times New Roman"/>
                <w:i/>
              </w:rPr>
              <w:t>Сроки проведения:__________________</w:t>
            </w:r>
          </w:p>
          <w:p w:rsidR="006C6D19" w:rsidRPr="006C6D19" w:rsidRDefault="006C6D19" w:rsidP="0067744A">
            <w:pPr>
              <w:spacing w:after="0" w:line="312" w:lineRule="auto"/>
              <w:rPr>
                <w:rFonts w:ascii="Times New Roman" w:hAnsi="Times New Roman"/>
                <w:i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Все публикации аспиранта на момент аттестации. </w:t>
      </w:r>
    </w:p>
    <w:p w:rsidR="00D30F19" w:rsidRPr="006C6D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6C6D19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kern w:val="28"/>
          <w:u w:val="single"/>
          <w:lang w:eastAsia="ru-RU"/>
        </w:rPr>
      </w:pPr>
    </w:p>
    <w:p w:rsidR="00D30F19" w:rsidRPr="006C6D19" w:rsidRDefault="00D30F19" w:rsidP="00D30F19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kern w:val="28"/>
          <w:u w:val="single"/>
          <w:lang w:eastAsia="ru-RU"/>
        </w:rPr>
      </w:pPr>
      <w:r w:rsidRPr="006C6D19">
        <w:rPr>
          <w:rFonts w:ascii="Times New Roman" w:eastAsia="Times New Roman" w:hAnsi="Times New Roman"/>
          <w:b/>
          <w:i/>
          <w:color w:val="FF0000"/>
          <w:kern w:val="28"/>
          <w:u w:val="single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6C6D19" w:rsidRDefault="006C6D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Pr="00A80966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)*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876A8A">
        <w:rPr>
          <w:rFonts w:ascii="Times New Roman" w:eastAsia="Times New Roman" w:hAnsi="Times New Roman"/>
          <w:color w:val="000000"/>
          <w:kern w:val="28"/>
          <w:lang w:eastAsia="ru-RU"/>
        </w:rPr>
        <w:t xml:space="preserve">* Что такое квартиль и как его искать </w:t>
      </w:r>
      <w:hyperlink r:id="rId8" w:history="1">
        <w:r w:rsidR="0067744A" w:rsidRPr="009C1AA0">
          <w:rPr>
            <w:rStyle w:val="af1"/>
            <w:rFonts w:ascii="Times New Roman" w:eastAsia="Times New Roman" w:hAnsi="Times New Roman"/>
            <w:kern w:val="28"/>
            <w:lang w:eastAsia="ru-RU"/>
          </w:rPr>
          <w:t>https://okna.hse.ru/news/134100125.html</w:t>
        </w:r>
      </w:hyperlink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Pr="00A80966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Аспирант                           </w:t>
      </w:r>
      <w:r w:rsidR="006C6D19">
        <w:rPr>
          <w:sz w:val="24"/>
        </w:rPr>
        <w:t>____________________/___________________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   </w:t>
      </w:r>
      <w:r w:rsidR="006C6D19">
        <w:rPr>
          <w:sz w:val="24"/>
        </w:rPr>
        <w:t>____________________/___________________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Pr="00A80966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lastRenderedPageBreak/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(заполняется научным руководителем и / 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6C6D19" w:rsidRPr="00D91652" w:rsidRDefault="006C6D19" w:rsidP="006C6D19">
      <w:pPr>
        <w:spacing w:after="0" w:line="240" w:lineRule="auto"/>
      </w:pPr>
      <w:r>
        <w:t xml:space="preserve">                             </w:t>
      </w:r>
      <w:r>
        <w:t xml:space="preserve">                                                                 </w:t>
      </w:r>
      <w:r>
        <w:t xml:space="preserve">  </w:t>
      </w:r>
      <w:r w:rsidRPr="00D91652">
        <w:t>__________________</w:t>
      </w:r>
      <w:r>
        <w:t xml:space="preserve">/ </w:t>
      </w:r>
      <w:r w:rsidRPr="00D91652">
        <w:t>____</w:t>
      </w:r>
      <w:r>
        <w:t>______</w:t>
      </w:r>
      <w:r w:rsidRPr="00D91652">
        <w:t>____________</w:t>
      </w:r>
    </w:p>
    <w:p w:rsidR="006C6D19" w:rsidRPr="00D91652" w:rsidRDefault="006C6D19" w:rsidP="006C6D19">
      <w:pPr>
        <w:spacing w:after="0"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67744A">
        <w:rPr>
          <w:sz w:val="16"/>
          <w:szCs w:val="16"/>
        </w:rPr>
        <w:t xml:space="preserve">         </w:t>
      </w:r>
      <w:r w:rsidRPr="00DC78F0">
        <w:rPr>
          <w:sz w:val="16"/>
          <w:szCs w:val="16"/>
        </w:rPr>
        <w:t>(</w:t>
      </w:r>
      <w:r w:rsidRPr="0067744A">
        <w:rPr>
          <w:rFonts w:ascii="Times New Roman" w:hAnsi="Times New Roman"/>
          <w:sz w:val="16"/>
          <w:szCs w:val="16"/>
        </w:rPr>
        <w:t>подпись)                             (расшифровка подписи)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Порядком подготовки по образовательным программам  высшего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срок  ликвидировать академическую задолженность по следующим видам работы:</w:t>
      </w: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33AF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E5361" w:rsidRDefault="00D30F19" w:rsidP="00D30F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</w:t>
            </w:r>
            <w:r w:rsidR="0067744A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осенней</w:t>
            </w: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промежуточной аттестации</w:t>
            </w:r>
          </w:p>
        </w:tc>
      </w:tr>
      <w:tr w:rsidR="006C6D19" w:rsidRPr="00306786" w:rsidTr="00B40E4E">
        <w:tc>
          <w:tcPr>
            <w:tcW w:w="2543" w:type="dxa"/>
            <w:shd w:val="clear" w:color="auto" w:fill="auto"/>
          </w:tcPr>
          <w:p w:rsidR="006C6D19" w:rsidRPr="00F33AF6" w:rsidRDefault="006C6D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Секция</w:t>
            </w:r>
          </w:p>
        </w:tc>
        <w:tc>
          <w:tcPr>
            <w:tcW w:w="2668" w:type="dxa"/>
            <w:shd w:val="clear" w:color="auto" w:fill="auto"/>
          </w:tcPr>
          <w:p w:rsidR="006C6D19" w:rsidRPr="00876A8A" w:rsidRDefault="006C6D19" w:rsidP="006C6D19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6C6D19" w:rsidRDefault="006C6D19" w:rsidP="006C6D19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6C6D19" w:rsidRPr="00CF5939" w:rsidRDefault="006C6D19" w:rsidP="006C6D19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6C6D19" w:rsidRPr="00DD5ABF" w:rsidRDefault="006C6D19" w:rsidP="006C6D19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                       ___________</w:t>
            </w: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D30F19" w:rsidRPr="003E5361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                       ___________</w:t>
            </w: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6C6D1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</w:t>
            </w:r>
            <w:r w:rsidR="006C6D19" w:rsidRPr="006C6D19">
              <w:rPr>
                <w:rFonts w:ascii="Times New Roman" w:hAnsi="Times New Roman"/>
                <w:u w:val="single"/>
              </w:rPr>
              <w:t xml:space="preserve"> </w:t>
            </w:r>
            <w:r w:rsidR="006C6D19" w:rsidRPr="006C6D19">
              <w:rPr>
                <w:rFonts w:ascii="Times New Roman" w:hAnsi="Times New Roman"/>
                <w:u w:val="single"/>
              </w:rPr>
              <w:t>О.А. Демидова</w:t>
            </w:r>
          </w:p>
          <w:p w:rsidR="00D30F19" w:rsidRPr="006C6D19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                         _____________дата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Решение Аттестационной</w:t>
            </w:r>
            <w:r w:rsidRPr="003E536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комиссии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6C6D1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</w:t>
            </w:r>
            <w:r w:rsidR="006C6D19" w:rsidRPr="006C6D19">
              <w:rPr>
                <w:rFonts w:ascii="Times New Roman" w:hAnsi="Times New Roman"/>
                <w:u w:val="single"/>
              </w:rPr>
              <w:t xml:space="preserve"> </w:t>
            </w:r>
            <w:r w:rsidR="006C6D19" w:rsidRPr="006C6D19">
              <w:rPr>
                <w:rFonts w:ascii="Times New Roman" w:hAnsi="Times New Roman"/>
                <w:u w:val="single"/>
              </w:rPr>
              <w:t>С.Ю. Рощин</w:t>
            </w:r>
          </w:p>
          <w:p w:rsidR="00D30F19" w:rsidRPr="006C6D1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                         _____________дата</w:t>
            </w:r>
          </w:p>
        </w:tc>
      </w:tr>
    </w:tbl>
    <w:p w:rsidR="00D30F19" w:rsidRPr="006D60C3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134241" w:rsidRDefault="00134241">
      <w:bookmarkStart w:id="1" w:name="_GoBack"/>
      <w:bookmarkEnd w:id="1"/>
    </w:p>
    <w:sectPr w:rsidR="00134241" w:rsidSect="0067744A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D1" w:rsidRDefault="00DA1CD1" w:rsidP="00D30F19">
      <w:pPr>
        <w:spacing w:after="0" w:line="240" w:lineRule="auto"/>
      </w:pPr>
      <w:r>
        <w:separator/>
      </w:r>
    </w:p>
  </w:endnote>
  <w:endnote w:type="continuationSeparator" w:id="0">
    <w:p w:rsidR="00DA1CD1" w:rsidRDefault="00DA1CD1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D1" w:rsidRDefault="00DA1CD1" w:rsidP="00D30F19">
      <w:pPr>
        <w:spacing w:after="0" w:line="240" w:lineRule="auto"/>
      </w:pPr>
      <w:r>
        <w:separator/>
      </w:r>
    </w:p>
  </w:footnote>
  <w:footnote w:type="continuationSeparator" w:id="0">
    <w:p w:rsidR="00DA1CD1" w:rsidRDefault="00DA1CD1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6432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4A">
          <w:rPr>
            <w:noProof/>
          </w:rPr>
          <w:t>2</w:t>
        </w:r>
        <w:r>
          <w:fldChar w:fldCharType="end"/>
        </w:r>
      </w:p>
    </w:sdtContent>
  </w:sdt>
  <w:p w:rsidR="00C67850" w:rsidRDefault="00DA1CD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90060"/>
    <w:rsid w:val="000C1FE8"/>
    <w:rsid w:val="00134241"/>
    <w:rsid w:val="001901F3"/>
    <w:rsid w:val="0024289A"/>
    <w:rsid w:val="005F7523"/>
    <w:rsid w:val="00643216"/>
    <w:rsid w:val="0067744A"/>
    <w:rsid w:val="00681227"/>
    <w:rsid w:val="006C6D19"/>
    <w:rsid w:val="006F62DC"/>
    <w:rsid w:val="008E16A1"/>
    <w:rsid w:val="00981894"/>
    <w:rsid w:val="00AB4310"/>
    <w:rsid w:val="00D30F19"/>
    <w:rsid w:val="00D769ED"/>
    <w:rsid w:val="00D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character" w:styleId="af1">
    <w:name w:val="Hyperlink"/>
    <w:basedOn w:val="a0"/>
    <w:uiPriority w:val="99"/>
    <w:unhideWhenUsed/>
    <w:rsid w:val="00677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character" w:styleId="af1">
    <w:name w:val="Hyperlink"/>
    <w:basedOn w:val="a0"/>
    <w:uiPriority w:val="99"/>
    <w:unhideWhenUsed/>
    <w:rsid w:val="00677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a.hse.ru/news/13410012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Ларионова</cp:lastModifiedBy>
  <cp:revision>2</cp:revision>
  <dcterms:created xsi:type="dcterms:W3CDTF">2018-09-20T15:09:00Z</dcterms:created>
  <dcterms:modified xsi:type="dcterms:W3CDTF">2018-09-20T15:09:00Z</dcterms:modified>
</cp:coreProperties>
</file>