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1B" w:rsidRPr="00956EEB" w:rsidRDefault="0026761B" w:rsidP="0026761B">
      <w:pPr>
        <w:jc w:val="center"/>
        <w:rPr>
          <w:sz w:val="24"/>
        </w:rPr>
      </w:pPr>
      <w:r w:rsidRPr="00956EEB">
        <w:rPr>
          <w:sz w:val="24"/>
        </w:rPr>
        <w:t xml:space="preserve">РАБОЧИЙ  ПЛАН  </w:t>
      </w:r>
      <w:r w:rsidR="001A325C">
        <w:rPr>
          <w:sz w:val="24"/>
        </w:rPr>
        <w:t>3</w:t>
      </w:r>
      <w:r w:rsidRPr="00956EEB">
        <w:rPr>
          <w:sz w:val="24"/>
        </w:rPr>
        <w:t xml:space="preserve"> ГОДА   ПОДГОТОВКИ</w:t>
      </w:r>
    </w:p>
    <w:p w:rsidR="0026761B" w:rsidRPr="00956EEB" w:rsidRDefault="0026761B" w:rsidP="0026761B">
      <w:pPr>
        <w:rPr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275"/>
        <w:gridCol w:w="2694"/>
      </w:tblGrid>
      <w:tr w:rsidR="0026761B" w:rsidRPr="00956EEB" w:rsidTr="0026761B">
        <w:trPr>
          <w:trHeight w:val="1134"/>
        </w:trPr>
        <w:tc>
          <w:tcPr>
            <w:tcW w:w="851" w:type="dxa"/>
            <w:vAlign w:val="center"/>
          </w:tcPr>
          <w:p w:rsidR="0026761B" w:rsidRPr="00876CBD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26761B" w:rsidRPr="00956EEB" w:rsidRDefault="0026761B" w:rsidP="008C60EA">
            <w:pPr>
              <w:rPr>
                <w:sz w:val="24"/>
              </w:rPr>
            </w:pPr>
            <w:r w:rsidRPr="00956EEB">
              <w:rPr>
                <w:sz w:val="24"/>
              </w:rPr>
              <w:t xml:space="preserve"> Объем и краткое содержание  работы</w:t>
            </w:r>
          </w:p>
        </w:tc>
        <w:tc>
          <w:tcPr>
            <w:tcW w:w="1275" w:type="dxa"/>
            <w:vAlign w:val="center"/>
          </w:tcPr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кредитов</w:t>
            </w:r>
          </w:p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  <w:p w:rsidR="0026761B" w:rsidRPr="00956EE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94" w:type="dxa"/>
            <w:vAlign w:val="center"/>
          </w:tcPr>
          <w:p w:rsidR="0026761B" w:rsidRPr="00956EEB" w:rsidRDefault="0026761B" w:rsidP="0026761B">
            <w:pPr>
              <w:jc w:val="center"/>
              <w:rPr>
                <w:sz w:val="24"/>
              </w:rPr>
            </w:pPr>
            <w:r w:rsidRPr="00956EEB">
              <w:rPr>
                <w:sz w:val="24"/>
              </w:rPr>
              <w:t>Форма итогового контроля, срок освоения</w:t>
            </w:r>
            <w:r>
              <w:rPr>
                <w:sz w:val="24"/>
              </w:rPr>
              <w:t xml:space="preserve">, </w:t>
            </w:r>
            <w:r w:rsidRPr="00956EEB">
              <w:rPr>
                <w:sz w:val="24"/>
              </w:rPr>
              <w:t>отчетный документ</w:t>
            </w:r>
          </w:p>
        </w:tc>
      </w:tr>
      <w:tr w:rsidR="0026761B" w:rsidRPr="00956EEB" w:rsidTr="008C60EA">
        <w:trPr>
          <w:trHeight w:val="333"/>
        </w:trPr>
        <w:tc>
          <w:tcPr>
            <w:tcW w:w="10065" w:type="dxa"/>
            <w:gridSpan w:val="4"/>
          </w:tcPr>
          <w:p w:rsidR="0026761B" w:rsidRPr="00956EEB" w:rsidRDefault="0026761B" w:rsidP="008C60EA">
            <w:pPr>
              <w:rPr>
                <w:sz w:val="24"/>
              </w:rPr>
            </w:pPr>
            <w:r w:rsidRPr="00D814F1">
              <w:rPr>
                <w:b/>
                <w:sz w:val="24"/>
              </w:rPr>
              <w:t>3. Практики</w:t>
            </w:r>
          </w:p>
        </w:tc>
      </w:tr>
      <w:tr w:rsidR="0026761B" w:rsidRPr="00C25CA5" w:rsidTr="008C60EA">
        <w:trPr>
          <w:trHeight w:val="567"/>
        </w:trPr>
        <w:tc>
          <w:tcPr>
            <w:tcW w:w="851" w:type="dxa"/>
          </w:tcPr>
          <w:p w:rsidR="0026761B" w:rsidRPr="00BC54DD" w:rsidRDefault="0026761B" w:rsidP="008C60E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1</w:t>
            </w:r>
            <w:r w:rsidRPr="00BC54DD">
              <w:rPr>
                <w:sz w:val="24"/>
                <w:lang w:val="en-US"/>
              </w:rPr>
              <w:t>.</w:t>
            </w:r>
          </w:p>
        </w:tc>
        <w:tc>
          <w:tcPr>
            <w:tcW w:w="5245" w:type="dxa"/>
          </w:tcPr>
          <w:p w:rsidR="0026761B" w:rsidRPr="001A325C" w:rsidRDefault="001A325C" w:rsidP="008C60EA">
            <w:pPr>
              <w:jc w:val="both"/>
              <w:rPr>
                <w:sz w:val="24"/>
              </w:rPr>
            </w:pPr>
            <w:r w:rsidRPr="001A325C">
              <w:rPr>
                <w:sz w:val="24"/>
              </w:rPr>
              <w:t>Научно-исследовательская практика</w:t>
            </w:r>
          </w:p>
          <w:p w:rsidR="001A325C" w:rsidRPr="00E74737" w:rsidRDefault="001A325C" w:rsidP="008C60EA">
            <w:pPr>
              <w:jc w:val="both"/>
              <w:rPr>
                <w:i/>
                <w:sz w:val="24"/>
              </w:rPr>
            </w:pPr>
            <w:r w:rsidRPr="001A325C">
              <w:rPr>
                <w:i/>
                <w:sz w:val="24"/>
              </w:rPr>
              <w:t>Основной доклад на научной конференции</w:t>
            </w:r>
          </w:p>
        </w:tc>
        <w:tc>
          <w:tcPr>
            <w:tcW w:w="1275" w:type="dxa"/>
          </w:tcPr>
          <w:p w:rsidR="0026761B" w:rsidRPr="00A643A0" w:rsidRDefault="00A643A0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26761B" w:rsidRDefault="0026761B" w:rsidP="0026761B">
            <w:pPr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  <w:p w:rsidR="0026761B" w:rsidRPr="0026761B" w:rsidRDefault="0026761B" w:rsidP="0026761B">
            <w:pPr>
              <w:rPr>
                <w:sz w:val="24"/>
              </w:rPr>
            </w:pPr>
            <w:r>
              <w:rPr>
                <w:sz w:val="24"/>
              </w:rPr>
              <w:t xml:space="preserve">Отчет по практике </w:t>
            </w:r>
          </w:p>
          <w:p w:rsidR="0026761B" w:rsidRPr="004E5DA2" w:rsidRDefault="00A65F1B" w:rsidP="00A643A0">
            <w:pPr>
              <w:rPr>
                <w:sz w:val="24"/>
              </w:rPr>
            </w:pPr>
            <w:r>
              <w:rPr>
                <w:sz w:val="24"/>
              </w:rPr>
              <w:t>не позднее 20.10.201</w:t>
            </w:r>
            <w:r w:rsidR="00A643A0">
              <w:rPr>
                <w:sz w:val="24"/>
              </w:rPr>
              <w:t>9</w:t>
            </w:r>
          </w:p>
        </w:tc>
      </w:tr>
      <w:tr w:rsidR="001A325C" w:rsidRPr="00C25CA5" w:rsidTr="008C60EA">
        <w:trPr>
          <w:trHeight w:val="567"/>
        </w:trPr>
        <w:tc>
          <w:tcPr>
            <w:tcW w:w="851" w:type="dxa"/>
          </w:tcPr>
          <w:p w:rsidR="001A325C" w:rsidRPr="001A325C" w:rsidRDefault="001A325C" w:rsidP="008C60EA">
            <w:pPr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245" w:type="dxa"/>
          </w:tcPr>
          <w:p w:rsidR="001A325C" w:rsidRPr="001A325C" w:rsidRDefault="001A325C" w:rsidP="008C60EA">
            <w:pPr>
              <w:jc w:val="both"/>
              <w:rPr>
                <w:sz w:val="24"/>
              </w:rPr>
            </w:pPr>
            <w:r w:rsidRPr="001A325C">
              <w:rPr>
                <w:sz w:val="24"/>
              </w:rPr>
              <w:t>Научно-педагогическая практика</w:t>
            </w:r>
          </w:p>
          <w:p w:rsidR="001A325C" w:rsidRPr="001A325C" w:rsidRDefault="001A325C" w:rsidP="008C60EA">
            <w:pPr>
              <w:jc w:val="both"/>
              <w:rPr>
                <w:i/>
                <w:sz w:val="24"/>
              </w:rPr>
            </w:pPr>
            <w:r w:rsidRPr="001A325C">
              <w:rPr>
                <w:i/>
                <w:sz w:val="24"/>
              </w:rPr>
              <w:t>Преподавательская деятельность</w:t>
            </w:r>
          </w:p>
        </w:tc>
        <w:tc>
          <w:tcPr>
            <w:tcW w:w="1275" w:type="dxa"/>
          </w:tcPr>
          <w:p w:rsidR="001A325C" w:rsidRPr="00A643A0" w:rsidRDefault="00A643A0" w:rsidP="004E5D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1A325C" w:rsidRDefault="001A325C" w:rsidP="001A325C">
            <w:pPr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  <w:p w:rsidR="001A325C" w:rsidRPr="0026761B" w:rsidRDefault="001A325C" w:rsidP="001A325C">
            <w:pPr>
              <w:rPr>
                <w:sz w:val="24"/>
              </w:rPr>
            </w:pPr>
            <w:r>
              <w:rPr>
                <w:sz w:val="24"/>
              </w:rPr>
              <w:t xml:space="preserve">Отчет по практике </w:t>
            </w:r>
          </w:p>
          <w:p w:rsidR="001A325C" w:rsidRDefault="001A325C" w:rsidP="00A643A0">
            <w:pPr>
              <w:rPr>
                <w:sz w:val="24"/>
              </w:rPr>
            </w:pPr>
            <w:r w:rsidRPr="0026761B">
              <w:rPr>
                <w:sz w:val="24"/>
              </w:rPr>
              <w:t>не позднее 20.10.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</w:p>
        </w:tc>
      </w:tr>
      <w:tr w:rsidR="0026761B" w:rsidRPr="00956EEB" w:rsidTr="008C60EA">
        <w:trPr>
          <w:trHeight w:val="307"/>
        </w:trPr>
        <w:tc>
          <w:tcPr>
            <w:tcW w:w="10065" w:type="dxa"/>
            <w:gridSpan w:val="4"/>
          </w:tcPr>
          <w:p w:rsidR="0026761B" w:rsidRPr="00D814F1" w:rsidRDefault="0026761B" w:rsidP="008C60EA">
            <w:pPr>
              <w:rPr>
                <w:b/>
                <w:sz w:val="24"/>
              </w:rPr>
            </w:pPr>
            <w:r w:rsidRPr="00D814F1">
              <w:rPr>
                <w:b/>
                <w:sz w:val="24"/>
              </w:rPr>
              <w:t xml:space="preserve">4. </w:t>
            </w:r>
            <w:r w:rsidRPr="000F3620">
              <w:rPr>
                <w:b/>
                <w:sz w:val="24"/>
              </w:rPr>
              <w:t>Научные исследования</w:t>
            </w:r>
          </w:p>
        </w:tc>
      </w:tr>
      <w:tr w:rsidR="0026761B" w:rsidRPr="00956EEB" w:rsidTr="0026761B">
        <w:trPr>
          <w:trHeight w:val="273"/>
        </w:trPr>
        <w:tc>
          <w:tcPr>
            <w:tcW w:w="851" w:type="dxa"/>
          </w:tcPr>
          <w:p w:rsidR="0026761B" w:rsidRDefault="0026761B" w:rsidP="0026761B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 w:rsidRPr="00AB4FB9">
              <w:rPr>
                <w:sz w:val="24"/>
              </w:rPr>
              <w:t>4.</w:t>
            </w:r>
            <w:r>
              <w:rPr>
                <w:sz w:val="24"/>
              </w:rPr>
              <w:t>1</w:t>
            </w:r>
            <w:r w:rsidRPr="00AB4FB9">
              <w:rPr>
                <w:sz w:val="24"/>
              </w:rPr>
              <w:t xml:space="preserve">. </w:t>
            </w:r>
          </w:p>
          <w:p w:rsidR="0026761B" w:rsidRPr="00956EEB" w:rsidRDefault="0026761B" w:rsidP="008C60EA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26761B" w:rsidRPr="001A325C" w:rsidRDefault="0026761B" w:rsidP="008C60EA">
            <w:pPr>
              <w:rPr>
                <w:b/>
                <w:sz w:val="24"/>
              </w:rPr>
            </w:pPr>
            <w:r w:rsidRPr="001A325C">
              <w:rPr>
                <w:b/>
                <w:sz w:val="24"/>
              </w:rPr>
              <w:t>Обязательная часть</w:t>
            </w:r>
            <w:r w:rsidR="001A325C" w:rsidRPr="001A325C">
              <w:rPr>
                <w:b/>
                <w:sz w:val="24"/>
              </w:rPr>
              <w:t>:</w:t>
            </w:r>
            <w:r w:rsidRPr="001A325C">
              <w:rPr>
                <w:b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26761B" w:rsidRPr="00956EEB" w:rsidRDefault="0026761B" w:rsidP="008C60EA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26761B" w:rsidRPr="0032016E" w:rsidRDefault="0026761B" w:rsidP="0026761B">
            <w:pPr>
              <w:rPr>
                <w:sz w:val="24"/>
                <w:lang w:val="en-US"/>
              </w:rPr>
            </w:pPr>
          </w:p>
        </w:tc>
      </w:tr>
      <w:tr w:rsidR="001A325C" w:rsidRPr="00956EEB" w:rsidTr="0026761B">
        <w:trPr>
          <w:trHeight w:val="564"/>
        </w:trPr>
        <w:tc>
          <w:tcPr>
            <w:tcW w:w="851" w:type="dxa"/>
          </w:tcPr>
          <w:p w:rsidR="001A325C" w:rsidRDefault="001A325C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5245" w:type="dxa"/>
          </w:tcPr>
          <w:p w:rsidR="001A325C" w:rsidRPr="00AB4FB9" w:rsidRDefault="001A325C" w:rsidP="0026761B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1A325C">
              <w:rPr>
                <w:sz w:val="24"/>
              </w:rPr>
              <w:t>Общий научно-исследовательский семинар</w:t>
            </w:r>
          </w:p>
        </w:tc>
        <w:tc>
          <w:tcPr>
            <w:tcW w:w="1275" w:type="dxa"/>
          </w:tcPr>
          <w:p w:rsidR="001A325C" w:rsidRPr="00A643A0" w:rsidRDefault="00A643A0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1A325C" w:rsidRDefault="001A325C" w:rsidP="00A643A0">
            <w:r w:rsidRPr="00064CDE">
              <w:rPr>
                <w:sz w:val="24"/>
              </w:rPr>
              <w:t>Зачет, не позднее 10.10.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  <w:r w:rsidRPr="00064CDE">
              <w:rPr>
                <w:sz w:val="24"/>
              </w:rPr>
              <w:t xml:space="preserve"> </w:t>
            </w:r>
          </w:p>
        </w:tc>
      </w:tr>
      <w:tr w:rsidR="001A325C" w:rsidRPr="00956EEB" w:rsidTr="0026761B">
        <w:trPr>
          <w:trHeight w:val="564"/>
        </w:trPr>
        <w:tc>
          <w:tcPr>
            <w:tcW w:w="851" w:type="dxa"/>
          </w:tcPr>
          <w:p w:rsidR="001A325C" w:rsidRDefault="001A325C" w:rsidP="00540F35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5245" w:type="dxa"/>
          </w:tcPr>
          <w:p w:rsidR="001A325C" w:rsidRPr="00AB4FB9" w:rsidRDefault="001A325C" w:rsidP="00540F35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>
              <w:rPr>
                <w:sz w:val="24"/>
              </w:rPr>
              <w:t>Подготовка и публикация статей в журналах из перечня ВАК</w:t>
            </w:r>
          </w:p>
        </w:tc>
        <w:tc>
          <w:tcPr>
            <w:tcW w:w="1275" w:type="dxa"/>
          </w:tcPr>
          <w:p w:rsidR="001A325C" w:rsidRPr="00A643A0" w:rsidRDefault="00A643A0" w:rsidP="00540F35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</w:tcPr>
          <w:p w:rsidR="001A325C" w:rsidRDefault="001A325C" w:rsidP="00A643A0">
            <w:r w:rsidRPr="00064CDE">
              <w:rPr>
                <w:sz w:val="24"/>
              </w:rPr>
              <w:t>Зачет, не позднее 10.10.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</w:p>
        </w:tc>
      </w:tr>
      <w:tr w:rsidR="001A325C" w:rsidRPr="00956EEB" w:rsidTr="0026761B">
        <w:trPr>
          <w:trHeight w:val="564"/>
        </w:trPr>
        <w:tc>
          <w:tcPr>
            <w:tcW w:w="851" w:type="dxa"/>
          </w:tcPr>
          <w:p w:rsidR="001A325C" w:rsidRDefault="001A325C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4.1.3.</w:t>
            </w:r>
          </w:p>
          <w:p w:rsidR="001A325C" w:rsidRPr="00AB4FB9" w:rsidRDefault="001A325C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</w:p>
        </w:tc>
        <w:tc>
          <w:tcPr>
            <w:tcW w:w="5245" w:type="dxa"/>
          </w:tcPr>
          <w:p w:rsidR="001A325C" w:rsidRPr="00AB4FB9" w:rsidRDefault="001A325C" w:rsidP="001A325C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AB4FB9">
              <w:rPr>
                <w:sz w:val="24"/>
              </w:rPr>
              <w:t xml:space="preserve">Подготовка текста </w:t>
            </w:r>
            <w:r>
              <w:rPr>
                <w:sz w:val="24"/>
              </w:rPr>
              <w:t>научно-исследовательской работы (диссертации)</w:t>
            </w:r>
          </w:p>
        </w:tc>
        <w:tc>
          <w:tcPr>
            <w:tcW w:w="1275" w:type="dxa"/>
          </w:tcPr>
          <w:p w:rsidR="001A325C" w:rsidRPr="00A643A0" w:rsidRDefault="00A643A0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</w:tcPr>
          <w:p w:rsidR="001A325C" w:rsidRDefault="001A325C" w:rsidP="00A643A0">
            <w:r w:rsidRPr="00064CDE">
              <w:rPr>
                <w:sz w:val="24"/>
              </w:rPr>
              <w:t>Зачет, не позднее 10.10.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  <w:r w:rsidRPr="00064CDE">
              <w:rPr>
                <w:sz w:val="24"/>
              </w:rPr>
              <w:t xml:space="preserve"> </w:t>
            </w:r>
          </w:p>
        </w:tc>
      </w:tr>
      <w:tr w:rsidR="0026761B" w:rsidRPr="00956EEB" w:rsidTr="0026761B">
        <w:trPr>
          <w:trHeight w:val="558"/>
        </w:trPr>
        <w:tc>
          <w:tcPr>
            <w:tcW w:w="851" w:type="dxa"/>
          </w:tcPr>
          <w:p w:rsidR="0026761B" w:rsidRDefault="001A325C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245" w:type="dxa"/>
          </w:tcPr>
          <w:p w:rsidR="0026761B" w:rsidRPr="001A325C" w:rsidRDefault="001A325C" w:rsidP="008C60EA">
            <w:pPr>
              <w:tabs>
                <w:tab w:val="left" w:pos="5080"/>
                <w:tab w:val="left" w:pos="10161"/>
              </w:tabs>
              <w:rPr>
                <w:b/>
                <w:sz w:val="24"/>
              </w:rPr>
            </w:pPr>
            <w:commentRangeStart w:id="0"/>
            <w:r w:rsidRPr="001A325C">
              <w:rPr>
                <w:b/>
                <w:sz w:val="24"/>
              </w:rPr>
              <w:t>Вариативная часть:</w:t>
            </w:r>
            <w:commentRangeEnd w:id="0"/>
            <w:r>
              <w:rPr>
                <w:rStyle w:val="af9"/>
              </w:rPr>
              <w:commentReference w:id="0"/>
            </w:r>
          </w:p>
        </w:tc>
        <w:tc>
          <w:tcPr>
            <w:tcW w:w="1275" w:type="dxa"/>
          </w:tcPr>
          <w:p w:rsidR="0026761B" w:rsidRPr="00AB4FB9" w:rsidRDefault="0026761B" w:rsidP="008C60EA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26761B" w:rsidRDefault="0026761B" w:rsidP="008C60EA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</w:p>
        </w:tc>
      </w:tr>
      <w:tr w:rsidR="001A325C" w:rsidRPr="00956EEB" w:rsidTr="0026761B">
        <w:trPr>
          <w:trHeight w:val="558"/>
        </w:trPr>
        <w:tc>
          <w:tcPr>
            <w:tcW w:w="851" w:type="dxa"/>
          </w:tcPr>
          <w:p w:rsidR="001A325C" w:rsidRDefault="001A325C" w:rsidP="001A325C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4.2.1.</w:t>
            </w:r>
          </w:p>
        </w:tc>
        <w:tc>
          <w:tcPr>
            <w:tcW w:w="5245" w:type="dxa"/>
          </w:tcPr>
          <w:p w:rsidR="001A325C" w:rsidRDefault="001A325C" w:rsidP="00540F35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26761B">
              <w:rPr>
                <w:i/>
                <w:sz w:val="24"/>
              </w:rPr>
              <w:t>Указываются  планируемые виды научно-исследовательской деятельности</w:t>
            </w:r>
          </w:p>
        </w:tc>
        <w:tc>
          <w:tcPr>
            <w:tcW w:w="1275" w:type="dxa"/>
          </w:tcPr>
          <w:p w:rsidR="001A325C" w:rsidRPr="00AB4FB9" w:rsidRDefault="004E5DA2" w:rsidP="00540F35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2694" w:type="dxa"/>
          </w:tcPr>
          <w:p w:rsidR="001A325C" w:rsidRDefault="001A325C" w:rsidP="00A643A0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>
              <w:rPr>
                <w:sz w:val="24"/>
              </w:rPr>
              <w:t>Зачет, не позднее 10.10.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</w:p>
        </w:tc>
      </w:tr>
      <w:tr w:rsidR="001A325C" w:rsidRPr="00956EEB" w:rsidTr="0026761B">
        <w:trPr>
          <w:trHeight w:val="263"/>
        </w:trPr>
        <w:tc>
          <w:tcPr>
            <w:tcW w:w="851" w:type="dxa"/>
          </w:tcPr>
          <w:p w:rsidR="001A325C" w:rsidRDefault="001A325C" w:rsidP="008C60EA">
            <w:pPr>
              <w:tabs>
                <w:tab w:val="left" w:pos="5080"/>
                <w:tab w:val="left" w:pos="10161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4.2.2.</w:t>
            </w:r>
          </w:p>
        </w:tc>
        <w:tc>
          <w:tcPr>
            <w:tcW w:w="5245" w:type="dxa"/>
          </w:tcPr>
          <w:p w:rsidR="001A325C" w:rsidRDefault="001A325C" w:rsidP="00540F35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 w:rsidRPr="0026761B">
              <w:rPr>
                <w:i/>
                <w:sz w:val="24"/>
              </w:rPr>
              <w:t>Указываются  планируемые виды научно-исследовательской деятельности</w:t>
            </w:r>
          </w:p>
        </w:tc>
        <w:tc>
          <w:tcPr>
            <w:tcW w:w="1275" w:type="dxa"/>
          </w:tcPr>
          <w:p w:rsidR="001A325C" w:rsidRPr="00AB4FB9" w:rsidRDefault="004E5DA2" w:rsidP="00540F35">
            <w:pPr>
              <w:tabs>
                <w:tab w:val="left" w:pos="5080"/>
                <w:tab w:val="left" w:pos="10161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…</w:t>
            </w:r>
          </w:p>
        </w:tc>
        <w:tc>
          <w:tcPr>
            <w:tcW w:w="2694" w:type="dxa"/>
          </w:tcPr>
          <w:p w:rsidR="001A325C" w:rsidRDefault="001A325C" w:rsidP="00A643A0">
            <w:pPr>
              <w:tabs>
                <w:tab w:val="left" w:pos="5080"/>
                <w:tab w:val="left" w:pos="10161"/>
              </w:tabs>
              <w:rPr>
                <w:sz w:val="24"/>
              </w:rPr>
            </w:pPr>
            <w:r>
              <w:rPr>
                <w:sz w:val="24"/>
              </w:rPr>
              <w:t>Зачет, не позднее 10.10.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</w:p>
        </w:tc>
      </w:tr>
      <w:tr w:rsidR="0026761B" w:rsidRPr="00956EEB" w:rsidTr="008C60EA">
        <w:trPr>
          <w:trHeight w:val="418"/>
        </w:trPr>
        <w:tc>
          <w:tcPr>
            <w:tcW w:w="10065" w:type="dxa"/>
            <w:gridSpan w:val="4"/>
          </w:tcPr>
          <w:p w:rsidR="0026761B" w:rsidRPr="007C126A" w:rsidRDefault="0026761B" w:rsidP="008C60EA">
            <w:pPr>
              <w:rPr>
                <w:b/>
                <w:sz w:val="24"/>
              </w:rPr>
            </w:pPr>
            <w:r w:rsidRPr="007C126A">
              <w:rPr>
                <w:b/>
                <w:sz w:val="24"/>
              </w:rPr>
              <w:t>5. Прохождение аттестации</w:t>
            </w:r>
          </w:p>
        </w:tc>
      </w:tr>
      <w:tr w:rsidR="0026761B" w:rsidRPr="00956EEB" w:rsidTr="008C60EA">
        <w:trPr>
          <w:trHeight w:val="567"/>
        </w:trPr>
        <w:tc>
          <w:tcPr>
            <w:tcW w:w="851" w:type="dxa"/>
          </w:tcPr>
          <w:p w:rsidR="0026761B" w:rsidRPr="00956EEB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245" w:type="dxa"/>
          </w:tcPr>
          <w:p w:rsidR="0026761B" w:rsidRPr="0059345C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 (весенняя)</w:t>
            </w:r>
          </w:p>
        </w:tc>
        <w:tc>
          <w:tcPr>
            <w:tcW w:w="1275" w:type="dxa"/>
          </w:tcPr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26761B" w:rsidRPr="0032016E" w:rsidRDefault="0032016E" w:rsidP="00A643A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не позднее 20.06.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</w:p>
        </w:tc>
      </w:tr>
      <w:tr w:rsidR="0026761B" w:rsidRPr="00956EEB" w:rsidTr="008C60EA">
        <w:trPr>
          <w:trHeight w:val="567"/>
        </w:trPr>
        <w:tc>
          <w:tcPr>
            <w:tcW w:w="851" w:type="dxa"/>
          </w:tcPr>
          <w:p w:rsidR="0026761B" w:rsidRPr="00956EEB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 xml:space="preserve">5.2. </w:t>
            </w:r>
          </w:p>
        </w:tc>
        <w:tc>
          <w:tcPr>
            <w:tcW w:w="5245" w:type="dxa"/>
          </w:tcPr>
          <w:p w:rsidR="0026761B" w:rsidRPr="00956EEB" w:rsidRDefault="0026761B" w:rsidP="008C60EA">
            <w:pPr>
              <w:rPr>
                <w:sz w:val="24"/>
              </w:rPr>
            </w:pPr>
            <w:r>
              <w:rPr>
                <w:sz w:val="24"/>
              </w:rPr>
              <w:t>Промежуточная аттестация (осенняя)</w:t>
            </w:r>
          </w:p>
        </w:tc>
        <w:tc>
          <w:tcPr>
            <w:tcW w:w="1275" w:type="dxa"/>
          </w:tcPr>
          <w:p w:rsidR="0026761B" w:rsidRDefault="0026761B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26761B" w:rsidRPr="0032016E" w:rsidRDefault="0032016E" w:rsidP="00A643A0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не позднее 20.10.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</w:tc>
      </w:tr>
      <w:tr w:rsidR="001A325C" w:rsidRPr="00956EEB" w:rsidTr="007B08E2">
        <w:trPr>
          <w:trHeight w:val="567"/>
        </w:trPr>
        <w:tc>
          <w:tcPr>
            <w:tcW w:w="10065" w:type="dxa"/>
            <w:gridSpan w:val="4"/>
          </w:tcPr>
          <w:p w:rsidR="001A325C" w:rsidRPr="001A325C" w:rsidRDefault="001A325C" w:rsidP="002676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 w:rsidRPr="001A325C">
              <w:rPr>
                <w:b/>
                <w:sz w:val="24"/>
              </w:rPr>
              <w:t>Государственная итоговая аттестация</w:t>
            </w:r>
          </w:p>
        </w:tc>
      </w:tr>
      <w:tr w:rsidR="001A325C" w:rsidRPr="00956EEB" w:rsidTr="008C60EA">
        <w:trPr>
          <w:trHeight w:val="567"/>
        </w:trPr>
        <w:tc>
          <w:tcPr>
            <w:tcW w:w="851" w:type="dxa"/>
          </w:tcPr>
          <w:p w:rsidR="001A325C" w:rsidRDefault="001A325C" w:rsidP="008C60EA">
            <w:pPr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245" w:type="dxa"/>
          </w:tcPr>
          <w:p w:rsidR="001A325C" w:rsidRDefault="001A325C" w:rsidP="008C60EA">
            <w:pPr>
              <w:rPr>
                <w:sz w:val="24"/>
              </w:rPr>
            </w:pPr>
            <w:r w:rsidRPr="001A325C">
              <w:rPr>
                <w:sz w:val="24"/>
              </w:rPr>
              <w:t>Государственный экзамен</w:t>
            </w:r>
          </w:p>
        </w:tc>
        <w:tc>
          <w:tcPr>
            <w:tcW w:w="1275" w:type="dxa"/>
          </w:tcPr>
          <w:p w:rsidR="001A325C" w:rsidRDefault="001A325C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1A325C" w:rsidRDefault="001A325C" w:rsidP="00A643A0">
            <w:pPr>
              <w:rPr>
                <w:sz w:val="24"/>
              </w:rPr>
            </w:pPr>
            <w:r>
              <w:rPr>
                <w:sz w:val="24"/>
              </w:rPr>
              <w:t>не позднее 20.10.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</w:p>
        </w:tc>
      </w:tr>
      <w:tr w:rsidR="001A325C" w:rsidRPr="00956EEB" w:rsidTr="008C60EA">
        <w:trPr>
          <w:trHeight w:val="567"/>
        </w:trPr>
        <w:tc>
          <w:tcPr>
            <w:tcW w:w="851" w:type="dxa"/>
          </w:tcPr>
          <w:p w:rsidR="001A325C" w:rsidRDefault="001A325C" w:rsidP="008C60EA">
            <w:pPr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245" w:type="dxa"/>
          </w:tcPr>
          <w:p w:rsidR="001A325C" w:rsidRDefault="001A325C" w:rsidP="008C60EA">
            <w:pPr>
              <w:rPr>
                <w:sz w:val="24"/>
              </w:rPr>
            </w:pPr>
            <w:r w:rsidRPr="001A325C">
              <w:rPr>
                <w:sz w:val="24"/>
              </w:rPr>
              <w:t>Подготовка и защита ВКР</w:t>
            </w:r>
          </w:p>
        </w:tc>
        <w:tc>
          <w:tcPr>
            <w:tcW w:w="1275" w:type="dxa"/>
          </w:tcPr>
          <w:p w:rsidR="001A325C" w:rsidRDefault="001A325C" w:rsidP="008C60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1A325C" w:rsidRDefault="001A325C" w:rsidP="00A643A0">
            <w:pPr>
              <w:rPr>
                <w:sz w:val="24"/>
              </w:rPr>
            </w:pPr>
            <w:r>
              <w:rPr>
                <w:sz w:val="24"/>
              </w:rPr>
              <w:t>не позднее 20.10.</w:t>
            </w:r>
            <w:r w:rsidR="00A65F1B">
              <w:rPr>
                <w:sz w:val="24"/>
              </w:rPr>
              <w:t>201</w:t>
            </w:r>
            <w:r w:rsidR="00A643A0">
              <w:rPr>
                <w:sz w:val="24"/>
              </w:rPr>
              <w:t>9</w:t>
            </w:r>
            <w:bookmarkStart w:id="1" w:name="_GoBack"/>
            <w:bookmarkEnd w:id="1"/>
          </w:p>
        </w:tc>
      </w:tr>
    </w:tbl>
    <w:p w:rsidR="0026761B" w:rsidRPr="00956EEB" w:rsidRDefault="0026761B" w:rsidP="0026761B">
      <w:pPr>
        <w:rPr>
          <w:sz w:val="24"/>
        </w:rPr>
      </w:pPr>
    </w:p>
    <w:p w:rsidR="0026761B" w:rsidRDefault="0026761B" w:rsidP="0026761B">
      <w:pPr>
        <w:rPr>
          <w:sz w:val="24"/>
        </w:rPr>
      </w:pPr>
      <w:bookmarkStart w:id="2" w:name="PostGradInit1"/>
      <w:bookmarkEnd w:id="2"/>
      <w:r w:rsidRPr="006F557D">
        <w:rPr>
          <w:sz w:val="24"/>
        </w:rPr>
        <w:t xml:space="preserve">Аспирант                       </w:t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>
        <w:rPr>
          <w:sz w:val="24"/>
        </w:rPr>
        <w:tab/>
      </w:r>
      <w:r w:rsidRPr="006F557D">
        <w:rPr>
          <w:sz w:val="24"/>
        </w:rPr>
        <w:t>___</w:t>
      </w:r>
      <w:r w:rsidRPr="004D15D4">
        <w:rPr>
          <w:sz w:val="24"/>
        </w:rPr>
        <w:t>_</w:t>
      </w:r>
      <w:r w:rsidRPr="006F557D">
        <w:rPr>
          <w:sz w:val="24"/>
        </w:rPr>
        <w:t>__________</w:t>
      </w:r>
      <w:r>
        <w:rPr>
          <w:sz w:val="24"/>
        </w:rPr>
        <w:t xml:space="preserve"> </w:t>
      </w:r>
      <w:r w:rsidR="001A325C">
        <w:rPr>
          <w:sz w:val="24"/>
        </w:rPr>
        <w:t>/_____________</w:t>
      </w:r>
    </w:p>
    <w:p w:rsidR="0026761B" w:rsidRPr="006F557D" w:rsidRDefault="0026761B" w:rsidP="0026761B">
      <w:pPr>
        <w:rPr>
          <w:sz w:val="24"/>
        </w:rPr>
      </w:pPr>
    </w:p>
    <w:p w:rsidR="0026761B" w:rsidRDefault="0026761B" w:rsidP="0026761B">
      <w:pPr>
        <w:rPr>
          <w:sz w:val="24"/>
        </w:rPr>
      </w:pPr>
      <w:r w:rsidRPr="006F557D">
        <w:rPr>
          <w:sz w:val="24"/>
        </w:rPr>
        <w:t xml:space="preserve">Научный руководитель </w:t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6F557D">
        <w:rPr>
          <w:sz w:val="24"/>
        </w:rPr>
        <w:tab/>
      </w:r>
      <w:r w:rsidRPr="00F468F9">
        <w:rPr>
          <w:sz w:val="24"/>
        </w:rPr>
        <w:t xml:space="preserve"> </w:t>
      </w:r>
      <w:r w:rsidRPr="006F557D">
        <w:rPr>
          <w:sz w:val="24"/>
        </w:rPr>
        <w:t xml:space="preserve"> </w:t>
      </w:r>
      <w:r>
        <w:rPr>
          <w:sz w:val="24"/>
        </w:rPr>
        <w:tab/>
      </w:r>
      <w:r w:rsidRPr="006F557D">
        <w:rPr>
          <w:sz w:val="24"/>
        </w:rPr>
        <w:t>______________</w:t>
      </w:r>
      <w:r w:rsidR="001A325C">
        <w:rPr>
          <w:sz w:val="24"/>
        </w:rPr>
        <w:t>/_____________</w:t>
      </w:r>
    </w:p>
    <w:p w:rsidR="0026761B" w:rsidRPr="006F557D" w:rsidRDefault="0026761B" w:rsidP="0026761B">
      <w:pPr>
        <w:rPr>
          <w:sz w:val="24"/>
        </w:rPr>
      </w:pPr>
      <w:r>
        <w:rPr>
          <w:sz w:val="24"/>
        </w:rPr>
        <w:tab/>
      </w:r>
    </w:p>
    <w:p w:rsidR="0026761B" w:rsidRPr="00F468F9" w:rsidRDefault="0026761B" w:rsidP="0026761B">
      <w:pPr>
        <w:rPr>
          <w:sz w:val="24"/>
        </w:rPr>
      </w:pPr>
      <w:r w:rsidRPr="006F557D">
        <w:rPr>
          <w:sz w:val="24"/>
        </w:rPr>
        <w:t xml:space="preserve">Академический директор аспирантской школы  </w:t>
      </w:r>
    </w:p>
    <w:p w:rsidR="00C720B9" w:rsidRDefault="0026761B">
      <w:r>
        <w:rPr>
          <w:sz w:val="24"/>
        </w:rPr>
        <w:t xml:space="preserve">по </w:t>
      </w:r>
      <w:r w:rsidR="001A325C">
        <w:rPr>
          <w:sz w:val="24"/>
        </w:rPr>
        <w:t xml:space="preserve">экономике                                 </w:t>
      </w:r>
      <w:r w:rsidRPr="006F557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F557D">
        <w:rPr>
          <w:sz w:val="24"/>
        </w:rPr>
        <w:t xml:space="preserve"> </w:t>
      </w:r>
      <w:r>
        <w:rPr>
          <w:sz w:val="24"/>
        </w:rPr>
        <w:tab/>
      </w:r>
      <w:r w:rsidR="001A325C">
        <w:rPr>
          <w:sz w:val="24"/>
        </w:rPr>
        <w:t xml:space="preserve">          </w:t>
      </w:r>
      <w:r w:rsidR="001A325C" w:rsidRPr="006F557D">
        <w:rPr>
          <w:sz w:val="24"/>
        </w:rPr>
        <w:t>______________</w:t>
      </w:r>
      <w:r w:rsidR="001A325C">
        <w:rPr>
          <w:sz w:val="24"/>
        </w:rPr>
        <w:t xml:space="preserve">/ </w:t>
      </w:r>
      <w:r w:rsidR="001A325C">
        <w:rPr>
          <w:sz w:val="24"/>
          <w:u w:val="single"/>
        </w:rPr>
        <w:t>О.А. Демидова</w:t>
      </w:r>
    </w:p>
    <w:sectPr w:rsidR="00C720B9" w:rsidSect="0026761B">
      <w:footerReference w:type="default" r:id="rId10"/>
      <w:pgSz w:w="11907" w:h="16840" w:code="9"/>
      <w:pgMar w:top="851" w:right="794" w:bottom="79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Ларионова" w:date="2018-09-24T18:14:00Z" w:initials="А.Н">
    <w:p w:rsidR="00A643A0" w:rsidRDefault="001A325C">
      <w:pPr>
        <w:pStyle w:val="afa"/>
      </w:pPr>
      <w:r>
        <w:rPr>
          <w:rStyle w:val="af9"/>
        </w:rPr>
        <w:annotationRef/>
      </w:r>
      <w:r w:rsidR="004E5DA2">
        <w:t>Для заполнения в</w:t>
      </w:r>
      <w:r>
        <w:t>ид</w:t>
      </w:r>
      <w:r w:rsidR="004E5DA2">
        <w:t>ов активностей</w:t>
      </w:r>
      <w:r>
        <w:t xml:space="preserve"> вариативной части </w:t>
      </w:r>
      <w:r w:rsidR="004E5DA2">
        <w:t xml:space="preserve">можно руководствоваться информацией доступной по ссылке </w:t>
      </w:r>
      <w:hyperlink r:id="rId1" w:history="1">
        <w:r w:rsidR="00A643A0" w:rsidRPr="000F4B02">
          <w:rPr>
            <w:rStyle w:val="afc"/>
          </w:rPr>
          <w:t>https://aspirantura.hse.ru</w:t>
        </w:r>
        <w:r w:rsidR="00A643A0" w:rsidRPr="000F4B02">
          <w:rPr>
            <w:rStyle w:val="afc"/>
          </w:rPr>
          <w:t>/</w:t>
        </w:r>
        <w:r w:rsidR="00A643A0" w:rsidRPr="000F4B02">
          <w:rPr>
            <w:rStyle w:val="afc"/>
          </w:rPr>
          <w:t>economics/trainingplan</w:t>
        </w:r>
      </w:hyperlink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54" w:rsidRDefault="00FD0C54">
      <w:r>
        <w:separator/>
      </w:r>
    </w:p>
  </w:endnote>
  <w:endnote w:type="continuationSeparator" w:id="0">
    <w:p w:rsidR="00FD0C54" w:rsidRDefault="00FD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E8" w:rsidRDefault="0026761B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A643A0">
      <w:rPr>
        <w:noProof/>
      </w:rPr>
      <w:t>1</w:t>
    </w:r>
    <w:r>
      <w:fldChar w:fldCharType="end"/>
    </w:r>
  </w:p>
  <w:p w:rsidR="007264E8" w:rsidRDefault="00FD0C5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54" w:rsidRDefault="00FD0C54">
      <w:r>
        <w:separator/>
      </w:r>
    </w:p>
  </w:footnote>
  <w:footnote w:type="continuationSeparator" w:id="0">
    <w:p w:rsidR="00FD0C54" w:rsidRDefault="00FD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C4BE5A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A7B0CD5"/>
    <w:multiLevelType w:val="hybridMultilevel"/>
    <w:tmpl w:val="69A6948A"/>
    <w:lvl w:ilvl="0" w:tplc="D528DD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61B"/>
    <w:rsid w:val="00131C49"/>
    <w:rsid w:val="001A325C"/>
    <w:rsid w:val="0026761B"/>
    <w:rsid w:val="0032016E"/>
    <w:rsid w:val="00404ABB"/>
    <w:rsid w:val="00407ACA"/>
    <w:rsid w:val="00480C27"/>
    <w:rsid w:val="004B50ED"/>
    <w:rsid w:val="004E5DA2"/>
    <w:rsid w:val="00556C4C"/>
    <w:rsid w:val="006A4AE7"/>
    <w:rsid w:val="007F46B3"/>
    <w:rsid w:val="0080336F"/>
    <w:rsid w:val="008E5A97"/>
    <w:rsid w:val="009C1178"/>
    <w:rsid w:val="00A643A0"/>
    <w:rsid w:val="00A65F1B"/>
    <w:rsid w:val="00B10FA0"/>
    <w:rsid w:val="00C70C12"/>
    <w:rsid w:val="00C720B9"/>
    <w:rsid w:val="00CC7078"/>
    <w:rsid w:val="00DA5984"/>
    <w:rsid w:val="00E0037F"/>
    <w:rsid w:val="00E904DE"/>
    <w:rsid w:val="00EF4FD7"/>
    <w:rsid w:val="00F13321"/>
    <w:rsid w:val="00FC6BBC"/>
    <w:rsid w:val="00FD0C5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ED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50ED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B50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50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B50ED"/>
    <w:pPr>
      <w:spacing w:before="320" w:after="120" w:line="252" w:lineRule="auto"/>
      <w:ind w:left="720" w:hanging="360"/>
      <w:jc w:val="both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B50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B50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B50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color w:val="auto"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B50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color w:val="auto"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rsid w:val="00407ACA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4B50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50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50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B50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B50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B50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50ED"/>
    <w:rPr>
      <w:i/>
      <w:iCs/>
      <w:caps/>
      <w:spacing w:val="10"/>
      <w:sz w:val="20"/>
      <w:szCs w:val="20"/>
    </w:rPr>
  </w:style>
  <w:style w:type="character" w:styleId="a3">
    <w:name w:val="Strong"/>
    <w:uiPriority w:val="22"/>
    <w:qFormat/>
    <w:rsid w:val="004B50ED"/>
    <w:rPr>
      <w:b/>
      <w:bCs/>
      <w:color w:val="943634" w:themeColor="accent2" w:themeShade="BF"/>
      <w:spacing w:val="5"/>
    </w:rPr>
  </w:style>
  <w:style w:type="paragraph" w:styleId="a4">
    <w:name w:val="List Paragraph"/>
    <w:basedOn w:val="a"/>
    <w:uiPriority w:val="34"/>
    <w:qFormat/>
    <w:rsid w:val="004B50ED"/>
    <w:pPr>
      <w:spacing w:after="200" w:line="252" w:lineRule="auto"/>
      <w:ind w:left="720"/>
      <w:contextualSpacing/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paragraph" w:customStyle="1" w:styleId="a5">
    <w:name w:val="пункт"/>
    <w:basedOn w:val="a6"/>
    <w:autoRedefine/>
    <w:uiPriority w:val="99"/>
    <w:semiHidden/>
    <w:qFormat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eastAsia="Times New Roman" w:hAnsi="Calibri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B50ED"/>
    <w:pPr>
      <w:spacing w:after="200" w:line="252" w:lineRule="auto"/>
      <w:jc w:val="both"/>
    </w:pPr>
    <w:rPr>
      <w:rFonts w:eastAsiaTheme="minorHAnsi"/>
      <w:color w:val="auto"/>
      <w:kern w:val="0"/>
      <w:szCs w:val="24"/>
      <w:lang w:eastAsia="en-US"/>
    </w:rPr>
  </w:style>
  <w:style w:type="paragraph" w:customStyle="1" w:styleId="-31">
    <w:name w:val="Светлая сетка - Акцент 31"/>
    <w:basedOn w:val="a"/>
    <w:uiPriority w:val="34"/>
    <w:semiHidden/>
    <w:qFormat/>
    <w:rsid w:val="004B50ED"/>
    <w:pPr>
      <w:ind w:left="720"/>
    </w:pPr>
    <w:rPr>
      <w:rFonts w:ascii="Calibri" w:eastAsia="Calibri" w:hAnsi="Calibri"/>
    </w:rPr>
  </w:style>
  <w:style w:type="paragraph" w:styleId="a7">
    <w:name w:val="caption"/>
    <w:basedOn w:val="a"/>
    <w:next w:val="a"/>
    <w:uiPriority w:val="35"/>
    <w:semiHidden/>
    <w:unhideWhenUsed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caps/>
      <w:color w:val="auto"/>
      <w:spacing w:val="10"/>
      <w:kern w:val="0"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4B50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4B50ED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4B50ED"/>
    <w:pPr>
      <w:spacing w:after="560"/>
      <w:jc w:val="center"/>
    </w:pPr>
    <w:rPr>
      <w:rFonts w:asciiTheme="majorHAnsi" w:eastAsiaTheme="minorHAnsi" w:hAnsiTheme="majorHAnsi" w:cstheme="majorBidi"/>
      <w:caps/>
      <w:color w:val="auto"/>
      <w:spacing w:val="20"/>
      <w:kern w:val="0"/>
      <w:sz w:val="18"/>
      <w:szCs w:val="18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B50ED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4B50ED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4B50ED"/>
    <w:pPr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4B50ED"/>
  </w:style>
  <w:style w:type="paragraph" w:styleId="21">
    <w:name w:val="Quote"/>
    <w:basedOn w:val="a"/>
    <w:next w:val="a"/>
    <w:link w:val="22"/>
    <w:uiPriority w:val="29"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i/>
      <w:iCs/>
      <w:color w:val="auto"/>
      <w:kern w:val="0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B50ED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B50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both"/>
    </w:pPr>
    <w:rPr>
      <w:rFonts w:asciiTheme="majorHAnsi" w:eastAsiaTheme="minorHAnsi" w:hAnsiTheme="majorHAnsi" w:cstheme="majorBidi"/>
      <w:caps/>
      <w:color w:val="622423" w:themeColor="accent2" w:themeShade="7F"/>
      <w:spacing w:val="5"/>
      <w:kern w:val="0"/>
      <w:sz w:val="20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4B50ED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B50ED"/>
    <w:rPr>
      <w:i/>
      <w:iCs/>
    </w:rPr>
  </w:style>
  <w:style w:type="character" w:styleId="af2">
    <w:name w:val="Intense Emphasis"/>
    <w:uiPriority w:val="21"/>
    <w:qFormat/>
    <w:rsid w:val="004B50E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B50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4B50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4B50E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B50ED"/>
    <w:pPr>
      <w:outlineLvl w:val="9"/>
    </w:pPr>
  </w:style>
  <w:style w:type="paragraph" w:styleId="af7">
    <w:name w:val="footer"/>
    <w:basedOn w:val="a"/>
    <w:link w:val="af8"/>
    <w:uiPriority w:val="99"/>
    <w:rsid w:val="0026761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761B"/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1A325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A325C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A325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sid w:val="001A325C"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1A325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A325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1A325C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1A325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character" w:styleId="aff1">
    <w:name w:val="FollowedHyperlink"/>
    <w:basedOn w:val="a0"/>
    <w:uiPriority w:val="99"/>
    <w:semiHidden/>
    <w:unhideWhenUsed/>
    <w:rsid w:val="00A64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ED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50ED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B50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kern w:val="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B50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B50ED"/>
    <w:pPr>
      <w:spacing w:before="320" w:after="120" w:line="252" w:lineRule="auto"/>
      <w:ind w:left="720" w:hanging="360"/>
      <w:jc w:val="both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kern w:val="0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B50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kern w:val="0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B50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kern w:val="0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B50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color w:val="auto"/>
      <w:spacing w:val="10"/>
      <w:kern w:val="0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B50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color w:val="auto"/>
      <w:spacing w:val="10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rsid w:val="00407ACA"/>
    <w:pPr>
      <w:spacing w:line="276" w:lineRule="auto"/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4B50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50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B50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B50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B50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B50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B50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50ED"/>
    <w:rPr>
      <w:i/>
      <w:iCs/>
      <w:caps/>
      <w:spacing w:val="10"/>
      <w:sz w:val="20"/>
      <w:szCs w:val="20"/>
    </w:rPr>
  </w:style>
  <w:style w:type="character" w:styleId="a3">
    <w:name w:val="Strong"/>
    <w:uiPriority w:val="22"/>
    <w:qFormat/>
    <w:rsid w:val="004B50ED"/>
    <w:rPr>
      <w:b/>
      <w:bCs/>
      <w:color w:val="943634" w:themeColor="accent2" w:themeShade="BF"/>
      <w:spacing w:val="5"/>
    </w:rPr>
  </w:style>
  <w:style w:type="paragraph" w:styleId="a4">
    <w:name w:val="List Paragraph"/>
    <w:basedOn w:val="a"/>
    <w:uiPriority w:val="34"/>
    <w:qFormat/>
    <w:rsid w:val="004B50ED"/>
    <w:pPr>
      <w:spacing w:after="200" w:line="252" w:lineRule="auto"/>
      <w:ind w:left="720"/>
      <w:contextualSpacing/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paragraph" w:customStyle="1" w:styleId="a5">
    <w:name w:val="пункт"/>
    <w:basedOn w:val="a6"/>
    <w:autoRedefine/>
    <w:uiPriority w:val="99"/>
    <w:semiHidden/>
    <w:qFormat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eastAsia="Times New Roman" w:hAnsi="Calibri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B50ED"/>
    <w:pPr>
      <w:spacing w:after="200" w:line="252" w:lineRule="auto"/>
      <w:jc w:val="both"/>
    </w:pPr>
    <w:rPr>
      <w:rFonts w:eastAsiaTheme="minorHAnsi"/>
      <w:color w:val="auto"/>
      <w:kern w:val="0"/>
      <w:szCs w:val="24"/>
      <w:lang w:eastAsia="en-US"/>
    </w:rPr>
  </w:style>
  <w:style w:type="paragraph" w:customStyle="1" w:styleId="-31">
    <w:name w:val="Светлая сетка - Акцент 31"/>
    <w:basedOn w:val="a"/>
    <w:uiPriority w:val="34"/>
    <w:semiHidden/>
    <w:qFormat/>
    <w:rsid w:val="004B50ED"/>
    <w:pPr>
      <w:ind w:left="720"/>
    </w:pPr>
    <w:rPr>
      <w:rFonts w:ascii="Calibri" w:eastAsia="Calibri" w:hAnsi="Calibri"/>
    </w:rPr>
  </w:style>
  <w:style w:type="paragraph" w:styleId="a7">
    <w:name w:val="caption"/>
    <w:basedOn w:val="a"/>
    <w:next w:val="a"/>
    <w:uiPriority w:val="35"/>
    <w:semiHidden/>
    <w:unhideWhenUsed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caps/>
      <w:color w:val="auto"/>
      <w:spacing w:val="10"/>
      <w:kern w:val="0"/>
      <w:sz w:val="18"/>
      <w:szCs w:val="18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4B50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kern w:val="0"/>
      <w:sz w:val="44"/>
      <w:szCs w:val="44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4B50ED"/>
    <w:rPr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4B50ED"/>
    <w:pPr>
      <w:spacing w:after="560"/>
      <w:jc w:val="center"/>
    </w:pPr>
    <w:rPr>
      <w:rFonts w:asciiTheme="majorHAnsi" w:eastAsiaTheme="minorHAnsi" w:hAnsiTheme="majorHAnsi" w:cstheme="majorBidi"/>
      <w:caps/>
      <w:color w:val="auto"/>
      <w:spacing w:val="20"/>
      <w:kern w:val="0"/>
      <w:sz w:val="18"/>
      <w:szCs w:val="18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4B50ED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4B50ED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4B50ED"/>
    <w:pPr>
      <w:jc w:val="both"/>
    </w:pPr>
    <w:rPr>
      <w:rFonts w:asciiTheme="majorHAnsi" w:eastAsiaTheme="minorHAnsi" w:hAnsiTheme="majorHAnsi" w:cstheme="majorBidi"/>
      <w:color w:val="auto"/>
      <w:kern w:val="0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4B50ED"/>
  </w:style>
  <w:style w:type="paragraph" w:styleId="21">
    <w:name w:val="Quote"/>
    <w:basedOn w:val="a"/>
    <w:next w:val="a"/>
    <w:link w:val="22"/>
    <w:uiPriority w:val="29"/>
    <w:qFormat/>
    <w:rsid w:val="004B50ED"/>
    <w:pPr>
      <w:spacing w:after="200" w:line="252" w:lineRule="auto"/>
      <w:jc w:val="both"/>
    </w:pPr>
    <w:rPr>
      <w:rFonts w:asciiTheme="majorHAnsi" w:eastAsiaTheme="minorHAnsi" w:hAnsiTheme="majorHAnsi" w:cstheme="majorBidi"/>
      <w:i/>
      <w:iCs/>
      <w:color w:val="auto"/>
      <w:kern w:val="0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B50ED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4B50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both"/>
    </w:pPr>
    <w:rPr>
      <w:rFonts w:asciiTheme="majorHAnsi" w:eastAsiaTheme="minorHAnsi" w:hAnsiTheme="majorHAnsi" w:cstheme="majorBidi"/>
      <w:caps/>
      <w:color w:val="622423" w:themeColor="accent2" w:themeShade="7F"/>
      <w:spacing w:val="5"/>
      <w:kern w:val="0"/>
      <w:sz w:val="20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4B50ED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4B50ED"/>
    <w:rPr>
      <w:i/>
      <w:iCs/>
    </w:rPr>
  </w:style>
  <w:style w:type="character" w:styleId="af2">
    <w:name w:val="Intense Emphasis"/>
    <w:uiPriority w:val="21"/>
    <w:qFormat/>
    <w:rsid w:val="004B50ED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4B50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4B50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4B50ED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4B50ED"/>
    <w:pPr>
      <w:outlineLvl w:val="9"/>
    </w:pPr>
  </w:style>
  <w:style w:type="paragraph" w:styleId="af7">
    <w:name w:val="footer"/>
    <w:basedOn w:val="a"/>
    <w:link w:val="af8"/>
    <w:uiPriority w:val="99"/>
    <w:rsid w:val="0026761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6761B"/>
    <w:rPr>
      <w:rFonts w:ascii="Times New Roman" w:eastAsia="Times New Roman" w:hAnsi="Times New Roman" w:cs="Times New Roman"/>
      <w:color w:val="000000"/>
      <w:kern w:val="28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1A325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A325C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A325C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sid w:val="001A325C"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1A325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1A325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1A325C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1A325C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ru-RU"/>
    </w:rPr>
  </w:style>
  <w:style w:type="character" w:styleId="aff1">
    <w:name w:val="FollowedHyperlink"/>
    <w:basedOn w:val="a0"/>
    <w:uiPriority w:val="99"/>
    <w:semiHidden/>
    <w:unhideWhenUsed/>
    <w:rsid w:val="00A64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spirantura.hse.ru/economics/trainingpla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4038-2847-4FB2-8EFD-80F66437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Ларионова</cp:lastModifiedBy>
  <cp:revision>2</cp:revision>
  <cp:lastPrinted>2018-09-24T14:33:00Z</cp:lastPrinted>
  <dcterms:created xsi:type="dcterms:W3CDTF">2018-09-24T15:18:00Z</dcterms:created>
  <dcterms:modified xsi:type="dcterms:W3CDTF">2018-09-24T15:18:00Z</dcterms:modified>
</cp:coreProperties>
</file>