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886E74" w14:textId="77777777" w:rsidR="0000003B" w:rsidRDefault="0000003B">
      <w:pPr>
        <w:ind w:firstLine="0"/>
        <w:jc w:val="center"/>
        <w:rPr>
          <w:b/>
          <w:bCs/>
          <w:szCs w:val="24"/>
        </w:rPr>
      </w:pPr>
    </w:p>
    <w:p w14:paraId="2301FECE" w14:textId="77777777" w:rsidR="0000003B" w:rsidRDefault="0000003B">
      <w:pPr>
        <w:ind w:firstLine="0"/>
        <w:jc w:val="center"/>
        <w:rPr>
          <w:b/>
          <w:bCs/>
          <w:szCs w:val="24"/>
        </w:rPr>
      </w:pPr>
    </w:p>
    <w:p w14:paraId="1E98F430" w14:textId="77777777" w:rsidR="0000003B" w:rsidRDefault="0000003B">
      <w:pPr>
        <w:ind w:firstLine="0"/>
        <w:jc w:val="center"/>
        <w:rPr>
          <w:b/>
          <w:bCs/>
          <w:szCs w:val="24"/>
        </w:rPr>
      </w:pPr>
    </w:p>
    <w:p w14:paraId="6CDC969F" w14:textId="77777777" w:rsidR="0000003B" w:rsidRDefault="0000003B">
      <w:pPr>
        <w:widowControl w:val="0"/>
        <w:ind w:firstLine="0"/>
        <w:jc w:val="center"/>
        <w:rPr>
          <w:szCs w:val="24"/>
        </w:rPr>
      </w:pPr>
    </w:p>
    <w:p w14:paraId="658B5303" w14:textId="77777777" w:rsidR="00863F48" w:rsidRDefault="00863F48">
      <w:pPr>
        <w:widowControl w:val="0"/>
        <w:ind w:firstLine="0"/>
        <w:jc w:val="center"/>
        <w:rPr>
          <w:szCs w:val="24"/>
        </w:rPr>
      </w:pPr>
    </w:p>
    <w:p w14:paraId="2CFC80AB" w14:textId="77777777" w:rsidR="00863F48" w:rsidRDefault="00863F48">
      <w:pPr>
        <w:widowControl w:val="0"/>
        <w:ind w:firstLine="0"/>
        <w:jc w:val="center"/>
        <w:rPr>
          <w:szCs w:val="24"/>
        </w:rPr>
      </w:pPr>
    </w:p>
    <w:p w14:paraId="6DE0ED25" w14:textId="77777777" w:rsidR="00863F48" w:rsidRDefault="00863F48">
      <w:pPr>
        <w:widowControl w:val="0"/>
        <w:ind w:firstLine="0"/>
        <w:jc w:val="center"/>
        <w:rPr>
          <w:szCs w:val="24"/>
        </w:rPr>
      </w:pPr>
    </w:p>
    <w:p w14:paraId="68F69A27" w14:textId="77777777" w:rsidR="0000003B" w:rsidRDefault="0000003B">
      <w:pPr>
        <w:pStyle w:val="ae"/>
        <w:jc w:val="center"/>
      </w:pPr>
    </w:p>
    <w:p w14:paraId="5784B1CB" w14:textId="77777777" w:rsidR="0000003B" w:rsidRDefault="0000003B">
      <w:pPr>
        <w:pStyle w:val="ae"/>
        <w:jc w:val="center"/>
      </w:pPr>
    </w:p>
    <w:p w14:paraId="18A59A9B" w14:textId="07A289A7" w:rsidR="0000003B" w:rsidRDefault="000811A6">
      <w:pPr>
        <w:ind w:firstLine="0"/>
        <w:jc w:val="center"/>
        <w:rPr>
          <w:sz w:val="28"/>
        </w:rPr>
      </w:pPr>
      <w:r>
        <w:rPr>
          <w:b/>
          <w:sz w:val="28"/>
        </w:rPr>
        <w:t>П</w:t>
      </w:r>
      <w:r w:rsidR="005F4595">
        <w:rPr>
          <w:b/>
          <w:sz w:val="28"/>
        </w:rPr>
        <w:t>рограмма дисциплины</w:t>
      </w:r>
      <w:r w:rsidR="005F4595">
        <w:rPr>
          <w:sz w:val="28"/>
        </w:rPr>
        <w:t xml:space="preserve"> </w:t>
      </w:r>
    </w:p>
    <w:p w14:paraId="2428E854" w14:textId="77777777" w:rsidR="000811A6" w:rsidRDefault="000811A6">
      <w:pPr>
        <w:ind w:firstLine="0"/>
        <w:jc w:val="center"/>
        <w:rPr>
          <w:sz w:val="28"/>
        </w:rPr>
      </w:pPr>
    </w:p>
    <w:p w14:paraId="79A5D374" w14:textId="525C014D" w:rsidR="00E9093C" w:rsidRDefault="005F4595" w:rsidP="00A00A28">
      <w:pPr>
        <w:pStyle w:val="af9"/>
        <w:jc w:val="center"/>
        <w:rPr>
          <w:rFonts w:ascii="Calibri;sans-serif" w:hAnsi="Calibri;sans-serif"/>
          <w:b/>
          <w:color w:val="000000"/>
          <w:sz w:val="28"/>
          <w:szCs w:val="28"/>
        </w:rPr>
      </w:pPr>
      <w:r w:rsidRPr="00623D47">
        <w:rPr>
          <w:rFonts w:ascii="Calibri;sans-serif" w:hAnsi="Calibri;sans-serif" w:hint="eastAsia"/>
          <w:b/>
          <w:color w:val="000000"/>
          <w:sz w:val="28"/>
          <w:szCs w:val="28"/>
        </w:rPr>
        <w:t>«Большие</w:t>
      </w:r>
      <w:r w:rsidRPr="00623D47">
        <w:rPr>
          <w:rFonts w:ascii="Calibri;sans-serif" w:hAnsi="Calibri;sans-serif"/>
          <w:b/>
          <w:color w:val="000000"/>
          <w:sz w:val="28"/>
          <w:szCs w:val="28"/>
        </w:rPr>
        <w:t xml:space="preserve"> </w:t>
      </w:r>
      <w:r w:rsidRPr="00623D47">
        <w:rPr>
          <w:rFonts w:ascii="Calibri;sans-serif" w:hAnsi="Calibri;sans-serif" w:hint="eastAsia"/>
          <w:b/>
          <w:color w:val="000000"/>
          <w:sz w:val="28"/>
          <w:szCs w:val="28"/>
        </w:rPr>
        <w:t>данные</w:t>
      </w:r>
      <w:r w:rsidRPr="00623D47">
        <w:rPr>
          <w:rFonts w:ascii="Calibri;sans-serif" w:hAnsi="Calibri;sans-serif"/>
          <w:b/>
          <w:color w:val="000000"/>
          <w:sz w:val="28"/>
          <w:szCs w:val="28"/>
        </w:rPr>
        <w:t xml:space="preserve"> </w:t>
      </w:r>
      <w:r w:rsidRPr="00623D47">
        <w:rPr>
          <w:rFonts w:ascii="Calibri;sans-serif" w:hAnsi="Calibri;sans-serif" w:hint="eastAsia"/>
          <w:b/>
          <w:color w:val="000000"/>
          <w:sz w:val="28"/>
          <w:szCs w:val="28"/>
        </w:rPr>
        <w:t>и</w:t>
      </w:r>
      <w:r w:rsidRPr="00623D47">
        <w:rPr>
          <w:rFonts w:ascii="Calibri;sans-serif" w:hAnsi="Calibri;sans-serif"/>
          <w:b/>
          <w:color w:val="000000"/>
          <w:sz w:val="28"/>
          <w:szCs w:val="28"/>
        </w:rPr>
        <w:t xml:space="preserve"> </w:t>
      </w:r>
      <w:r w:rsidRPr="00623D47">
        <w:rPr>
          <w:rFonts w:ascii="Calibri;sans-serif" w:hAnsi="Calibri;sans-serif" w:hint="eastAsia"/>
          <w:b/>
          <w:color w:val="000000"/>
          <w:sz w:val="28"/>
          <w:szCs w:val="28"/>
        </w:rPr>
        <w:t>методы</w:t>
      </w:r>
      <w:r w:rsidRPr="00623D47">
        <w:rPr>
          <w:rFonts w:ascii="Calibri;sans-serif" w:hAnsi="Calibri;sans-serif"/>
          <w:b/>
          <w:color w:val="000000"/>
          <w:sz w:val="28"/>
          <w:szCs w:val="28"/>
        </w:rPr>
        <w:t xml:space="preserve"> </w:t>
      </w:r>
      <w:r w:rsidRPr="00623D47">
        <w:rPr>
          <w:rFonts w:ascii="Calibri;sans-serif" w:hAnsi="Calibri;sans-serif" w:hint="eastAsia"/>
          <w:b/>
          <w:color w:val="000000"/>
          <w:sz w:val="28"/>
          <w:szCs w:val="28"/>
        </w:rPr>
        <w:t>машинного</w:t>
      </w:r>
      <w:r w:rsidRPr="00623D47">
        <w:rPr>
          <w:rFonts w:ascii="Calibri;sans-serif" w:hAnsi="Calibri;sans-serif"/>
          <w:b/>
          <w:color w:val="000000"/>
          <w:sz w:val="28"/>
          <w:szCs w:val="28"/>
        </w:rPr>
        <w:t xml:space="preserve"> </w:t>
      </w:r>
      <w:r w:rsidRPr="00623D47">
        <w:rPr>
          <w:rFonts w:ascii="Calibri;sans-serif" w:hAnsi="Calibri;sans-serif" w:hint="eastAsia"/>
          <w:b/>
          <w:color w:val="000000"/>
          <w:sz w:val="28"/>
          <w:szCs w:val="28"/>
        </w:rPr>
        <w:t>обучения</w:t>
      </w:r>
      <w:r w:rsidR="00E9093C">
        <w:rPr>
          <w:rFonts w:ascii="Calibri;sans-serif" w:hAnsi="Calibri;sans-serif"/>
          <w:b/>
          <w:color w:val="000000"/>
          <w:sz w:val="28"/>
          <w:szCs w:val="28"/>
        </w:rPr>
        <w:t xml:space="preserve"> </w:t>
      </w:r>
      <w:r w:rsidRPr="00623D47">
        <w:rPr>
          <w:rFonts w:ascii="Calibri;sans-serif" w:hAnsi="Calibri;sans-serif" w:hint="eastAsia"/>
          <w:b/>
          <w:color w:val="000000"/>
          <w:sz w:val="28"/>
          <w:szCs w:val="28"/>
        </w:rPr>
        <w:t>в</w:t>
      </w:r>
      <w:r w:rsidRPr="00623D47">
        <w:rPr>
          <w:rFonts w:ascii="Calibri;sans-serif" w:hAnsi="Calibri;sans-serif"/>
          <w:b/>
          <w:color w:val="000000"/>
          <w:sz w:val="28"/>
          <w:szCs w:val="28"/>
        </w:rPr>
        <w:t xml:space="preserve"> </w:t>
      </w:r>
    </w:p>
    <w:p w14:paraId="40FCC8DC" w14:textId="69ADF9FB" w:rsidR="0000003B" w:rsidRPr="00623D47" w:rsidRDefault="005F4595" w:rsidP="00A00A28">
      <w:pPr>
        <w:pStyle w:val="af9"/>
        <w:jc w:val="center"/>
        <w:rPr>
          <w:sz w:val="28"/>
          <w:szCs w:val="28"/>
        </w:rPr>
      </w:pPr>
      <w:proofErr w:type="gramStart"/>
      <w:r w:rsidRPr="00623D47">
        <w:rPr>
          <w:rFonts w:ascii="Calibri;sans-serif" w:hAnsi="Calibri;sans-serif" w:hint="eastAsia"/>
          <w:b/>
          <w:color w:val="000000"/>
          <w:sz w:val="28"/>
          <w:szCs w:val="28"/>
        </w:rPr>
        <w:t>исследованиях</w:t>
      </w:r>
      <w:proofErr w:type="gramEnd"/>
      <w:r w:rsidRPr="00623D47">
        <w:rPr>
          <w:rFonts w:ascii="Calibri;sans-serif" w:hAnsi="Calibri;sans-serif"/>
          <w:b/>
          <w:color w:val="000000"/>
          <w:sz w:val="28"/>
          <w:szCs w:val="28"/>
        </w:rPr>
        <w:t xml:space="preserve"> </w:t>
      </w:r>
      <w:r w:rsidRPr="00623D47">
        <w:rPr>
          <w:rFonts w:ascii="Calibri;sans-serif" w:hAnsi="Calibri;sans-serif" w:hint="eastAsia"/>
          <w:b/>
          <w:color w:val="000000"/>
          <w:sz w:val="28"/>
          <w:szCs w:val="28"/>
        </w:rPr>
        <w:t>образов</w:t>
      </w:r>
      <w:r w:rsidRPr="00623D47">
        <w:rPr>
          <w:rFonts w:ascii="Calibri;sans-serif" w:hAnsi="Calibri;sans-serif" w:hint="eastAsia"/>
          <w:b/>
          <w:color w:val="000000"/>
          <w:sz w:val="28"/>
          <w:szCs w:val="28"/>
        </w:rPr>
        <w:t>а</w:t>
      </w:r>
      <w:r w:rsidRPr="00623D47">
        <w:rPr>
          <w:rFonts w:ascii="Calibri;sans-serif" w:hAnsi="Calibri;sans-serif" w:hint="eastAsia"/>
          <w:b/>
          <w:color w:val="000000"/>
          <w:sz w:val="28"/>
          <w:szCs w:val="28"/>
        </w:rPr>
        <w:t>ния»</w:t>
      </w:r>
    </w:p>
    <w:p w14:paraId="3CB2896C" w14:textId="77777777" w:rsidR="0000003B" w:rsidRDefault="0000003B">
      <w:pPr>
        <w:ind w:firstLine="0"/>
        <w:jc w:val="center"/>
        <w:rPr>
          <w:b/>
        </w:rPr>
      </w:pPr>
    </w:p>
    <w:p w14:paraId="284EC47C" w14:textId="77777777" w:rsidR="0000003B" w:rsidRDefault="0000003B">
      <w:pPr>
        <w:ind w:firstLine="0"/>
        <w:jc w:val="center"/>
        <w:rPr>
          <w:b/>
        </w:rPr>
      </w:pPr>
    </w:p>
    <w:p w14:paraId="70D49120" w14:textId="77777777" w:rsidR="0000003B" w:rsidRDefault="0000003B">
      <w:pPr>
        <w:ind w:firstLine="0"/>
        <w:jc w:val="center"/>
        <w:rPr>
          <w:b/>
        </w:rPr>
      </w:pPr>
    </w:p>
    <w:p w14:paraId="48370018" w14:textId="4CEE63E1" w:rsidR="000811A6" w:rsidRDefault="005F4595" w:rsidP="008C23A1">
      <w:pPr>
        <w:ind w:firstLine="0"/>
        <w:jc w:val="center"/>
      </w:pPr>
      <w:r>
        <w:fldChar w:fldCharType="begin"/>
      </w:r>
      <w:r>
        <w:instrText>AUTOTEXT  " Простая надпись"</w:instrText>
      </w:r>
      <w:r>
        <w:fldChar w:fldCharType="end"/>
      </w:r>
      <w:bookmarkStart w:id="0" w:name="__Fieldmark__9_684500447"/>
      <w:bookmarkStart w:id="1" w:name="__Fieldmark__842_1943124967"/>
      <w:bookmarkStart w:id="2" w:name="__Fieldmark__109_1943124967"/>
      <w:bookmarkStart w:id="3" w:name="__Fieldmark__624_959096369"/>
      <w:bookmarkStart w:id="4" w:name="__Fieldmark__6_56884856"/>
      <w:bookmarkEnd w:id="0"/>
      <w:bookmarkEnd w:id="1"/>
      <w:bookmarkEnd w:id="2"/>
      <w:bookmarkEnd w:id="3"/>
      <w:bookmarkEnd w:id="4"/>
      <w:r>
        <w:t xml:space="preserve">для </w:t>
      </w:r>
      <w:r w:rsidR="000811A6">
        <w:t>направления подготовки научно-педагогических кадров в аспирантуре</w:t>
      </w:r>
    </w:p>
    <w:p w14:paraId="010B61DA" w14:textId="1CC25CC7" w:rsidR="0000003B" w:rsidRDefault="005F4595">
      <w:pPr>
        <w:pStyle w:val="ae"/>
        <w:jc w:val="center"/>
      </w:pPr>
      <w:r>
        <w:t>44.06.01 Образование и педагогические науки</w:t>
      </w:r>
    </w:p>
    <w:p w14:paraId="2CB5A676" w14:textId="77777777" w:rsidR="0000003B" w:rsidRDefault="0000003B">
      <w:pPr>
        <w:pStyle w:val="ae"/>
        <w:jc w:val="center"/>
      </w:pPr>
    </w:p>
    <w:p w14:paraId="4FBFD489" w14:textId="77777777" w:rsidR="0000003B" w:rsidRDefault="0000003B">
      <w:pPr>
        <w:pStyle w:val="ae"/>
        <w:jc w:val="center"/>
      </w:pPr>
    </w:p>
    <w:p w14:paraId="0D495EAE" w14:textId="77777777" w:rsidR="0000003B" w:rsidRDefault="0000003B">
      <w:pPr>
        <w:pStyle w:val="ae"/>
        <w:jc w:val="center"/>
      </w:pPr>
    </w:p>
    <w:p w14:paraId="52C1FF58" w14:textId="77777777" w:rsidR="0000003B" w:rsidRDefault="0000003B">
      <w:pPr>
        <w:ind w:firstLine="0"/>
      </w:pPr>
    </w:p>
    <w:p w14:paraId="776DAD67" w14:textId="676E0DF1" w:rsidR="0000003B" w:rsidRDefault="000811A6">
      <w:pPr>
        <w:ind w:firstLine="0"/>
      </w:pPr>
      <w:r>
        <w:t>Авторы</w:t>
      </w:r>
      <w:r w:rsidR="005F4595">
        <w:t xml:space="preserve"> программы:</w:t>
      </w:r>
    </w:p>
    <w:p w14:paraId="45A251D6" w14:textId="77777777" w:rsidR="0000003B" w:rsidRDefault="005F4595">
      <w:pPr>
        <w:ind w:firstLine="0"/>
      </w:pPr>
      <w:r>
        <w:t>Докука София Владимировна, кандидат социологических наук, sdokuka@hse.ru</w:t>
      </w:r>
    </w:p>
    <w:p w14:paraId="7F2A5DAC" w14:textId="77777777" w:rsidR="0000003B" w:rsidRDefault="005F4595">
      <w:pPr>
        <w:ind w:firstLine="0"/>
      </w:pPr>
      <w:r>
        <w:t>Сивак Елизавета Викторовна, esivak@hse.ru</w:t>
      </w:r>
    </w:p>
    <w:p w14:paraId="17589502" w14:textId="77777777" w:rsidR="0000003B" w:rsidRDefault="005F4595">
      <w:pPr>
        <w:ind w:firstLine="0"/>
      </w:pPr>
      <w:r>
        <w:t>Смирнов Иван Борисович, кандидат наук об образовании, ibsmirnov@hse.ru</w:t>
      </w:r>
    </w:p>
    <w:p w14:paraId="3C593B94" w14:textId="77777777" w:rsidR="0000003B" w:rsidRDefault="0000003B"/>
    <w:p w14:paraId="464F6C0A" w14:textId="77777777" w:rsidR="0000003B" w:rsidRDefault="0000003B"/>
    <w:p w14:paraId="6FF09C36" w14:textId="77777777" w:rsidR="0000003B" w:rsidRDefault="0000003B"/>
    <w:p w14:paraId="7CA5C8FC" w14:textId="77777777" w:rsidR="0000003B" w:rsidRDefault="0000003B"/>
    <w:p w14:paraId="7F1C7809" w14:textId="77777777" w:rsidR="0000003B" w:rsidRDefault="005F4595">
      <w:pPr>
        <w:ind w:firstLine="0"/>
      </w:pPr>
      <w:r>
        <w:t xml:space="preserve">Утверждена Академическим советом Аспирантской школы по образованию </w:t>
      </w:r>
    </w:p>
    <w:p w14:paraId="0235E14B" w14:textId="77777777" w:rsidR="0000003B" w:rsidRDefault="005F4595">
      <w:pPr>
        <w:ind w:firstLine="0"/>
      </w:pPr>
      <w:r>
        <w:t>«11» октября 2018 г., протокол № 34</w:t>
      </w:r>
    </w:p>
    <w:p w14:paraId="68109CA3" w14:textId="77777777" w:rsidR="0000003B" w:rsidRDefault="0000003B">
      <w:pPr>
        <w:ind w:firstLine="0"/>
      </w:pPr>
    </w:p>
    <w:p w14:paraId="6056015E" w14:textId="77777777" w:rsidR="0000003B" w:rsidRDefault="005F4595">
      <w:pPr>
        <w:ind w:firstLine="0"/>
      </w:pPr>
      <w:r>
        <w:t xml:space="preserve">Академический директор  </w:t>
      </w:r>
    </w:p>
    <w:p w14:paraId="5E7F500F" w14:textId="77777777" w:rsidR="0000003B" w:rsidRDefault="005F4595">
      <w:pPr>
        <w:ind w:firstLine="0"/>
      </w:pPr>
      <w:r>
        <w:t>Е.А. Терентьев  ________________</w:t>
      </w:r>
    </w:p>
    <w:p w14:paraId="552F3247" w14:textId="77777777" w:rsidR="0000003B" w:rsidRDefault="005F4595">
      <w:pPr>
        <w:ind w:firstLine="0"/>
        <w:rPr>
          <w:rFonts w:ascii="Cambria" w:eastAsia="Cambria" w:hAnsi="Cambria" w:cs="Cambria"/>
          <w:i/>
        </w:rPr>
      </w:pPr>
      <w:r>
        <w:tab/>
      </w:r>
      <w:r>
        <w:tab/>
      </w:r>
      <w:r>
        <w:tab/>
      </w:r>
      <w:r>
        <w:rPr>
          <w:i/>
          <w:sz w:val="16"/>
        </w:rPr>
        <w:t>(подпись)</w:t>
      </w:r>
    </w:p>
    <w:p w14:paraId="0EA8BE0A" w14:textId="77777777" w:rsidR="0000003B" w:rsidRDefault="0000003B">
      <w:pPr>
        <w:ind w:firstLine="0"/>
      </w:pPr>
    </w:p>
    <w:p w14:paraId="7A8F3CDA" w14:textId="77777777" w:rsidR="0000003B" w:rsidRDefault="0000003B">
      <w:pPr>
        <w:pStyle w:val="ae"/>
        <w:jc w:val="center"/>
      </w:pPr>
    </w:p>
    <w:p w14:paraId="7F16BE63" w14:textId="77777777" w:rsidR="000811A6" w:rsidRDefault="000811A6" w:rsidP="00623D47">
      <w:pPr>
        <w:widowControl w:val="0"/>
        <w:spacing w:line="360" w:lineRule="auto"/>
        <w:ind w:firstLine="0"/>
      </w:pPr>
    </w:p>
    <w:p w14:paraId="2692E34A" w14:textId="77777777" w:rsidR="0000003B" w:rsidRDefault="0000003B">
      <w:pPr>
        <w:widowControl w:val="0"/>
        <w:spacing w:line="360" w:lineRule="auto"/>
        <w:jc w:val="right"/>
      </w:pPr>
    </w:p>
    <w:p w14:paraId="2EAACF20" w14:textId="77777777" w:rsidR="00E9093C" w:rsidRDefault="00E9093C">
      <w:pPr>
        <w:widowControl w:val="0"/>
        <w:spacing w:line="360" w:lineRule="auto"/>
        <w:jc w:val="right"/>
      </w:pPr>
    </w:p>
    <w:p w14:paraId="69D8C488" w14:textId="77777777" w:rsidR="00E9093C" w:rsidRDefault="00E9093C">
      <w:pPr>
        <w:widowControl w:val="0"/>
        <w:spacing w:line="360" w:lineRule="auto"/>
        <w:jc w:val="right"/>
      </w:pPr>
    </w:p>
    <w:p w14:paraId="6C264328" w14:textId="77777777" w:rsidR="0000003B" w:rsidRDefault="0000003B">
      <w:pPr>
        <w:widowControl w:val="0"/>
        <w:spacing w:line="360" w:lineRule="auto"/>
        <w:jc w:val="right"/>
      </w:pPr>
    </w:p>
    <w:p w14:paraId="645CB7A2" w14:textId="77D2EE8E" w:rsidR="0000003B" w:rsidRDefault="005F4595" w:rsidP="008C23A1">
      <w:pPr>
        <w:widowControl w:val="0"/>
        <w:spacing w:line="360" w:lineRule="auto"/>
        <w:jc w:val="center"/>
      </w:pPr>
      <w:r>
        <w:t>Москва</w:t>
      </w:r>
      <w:r w:rsidR="000811A6">
        <w:t>,</w:t>
      </w:r>
      <w:r>
        <w:t xml:space="preserve"> 2018</w:t>
      </w:r>
      <w:bookmarkStart w:id="5" w:name="_Toc56494182"/>
      <w:bookmarkStart w:id="6" w:name="_Toc52960228"/>
      <w:bookmarkStart w:id="7" w:name="_Toc52865915"/>
      <w:bookmarkEnd w:id="5"/>
      <w:bookmarkEnd w:id="6"/>
      <w:bookmarkEnd w:id="7"/>
    </w:p>
    <w:p w14:paraId="53FDA701" w14:textId="77777777" w:rsidR="0000003B" w:rsidRDefault="0000003B">
      <w:pPr>
        <w:rPr>
          <w:sz w:val="20"/>
          <w:szCs w:val="20"/>
        </w:rPr>
      </w:pPr>
    </w:p>
    <w:p w14:paraId="2CA9DCAD" w14:textId="34A9BCAE" w:rsidR="0000003B" w:rsidRDefault="005F4595">
      <w:pPr>
        <w:jc w:val="center"/>
        <w:rPr>
          <w:i/>
          <w:szCs w:val="24"/>
        </w:rPr>
      </w:pPr>
      <w:r w:rsidRPr="00623D47">
        <w:rPr>
          <w:i/>
          <w:szCs w:val="24"/>
        </w:rPr>
        <w:t>Настоящая программа не может быть использована другими подразделениями униве</w:t>
      </w:r>
      <w:r w:rsidRPr="00623D47">
        <w:rPr>
          <w:i/>
          <w:szCs w:val="24"/>
        </w:rPr>
        <w:t>р</w:t>
      </w:r>
      <w:r w:rsidRPr="00623D47">
        <w:rPr>
          <w:i/>
          <w:szCs w:val="24"/>
        </w:rPr>
        <w:t>ситета и другими вузами без разрешения подразделения-разработчика программы.</w:t>
      </w:r>
    </w:p>
    <w:p w14:paraId="6EB82BC9" w14:textId="2A74B049" w:rsidR="008C23A1" w:rsidRDefault="008C23A1">
      <w:pPr>
        <w:jc w:val="center"/>
        <w:rPr>
          <w:i/>
          <w:sz w:val="20"/>
          <w:szCs w:val="20"/>
        </w:rPr>
      </w:pPr>
    </w:p>
    <w:p w14:paraId="599BBA82" w14:textId="77777777" w:rsidR="008C23A1" w:rsidRDefault="008C23A1">
      <w:pPr>
        <w:jc w:val="center"/>
        <w:rPr>
          <w:i/>
          <w:sz w:val="20"/>
          <w:szCs w:val="20"/>
        </w:rPr>
      </w:pPr>
    </w:p>
    <w:p w14:paraId="0B83A9EC" w14:textId="77777777" w:rsidR="0000003B" w:rsidRPr="00623D47" w:rsidRDefault="005F4595" w:rsidP="008C23A1">
      <w:pPr>
        <w:pStyle w:val="afc"/>
        <w:numPr>
          <w:ilvl w:val="0"/>
          <w:numId w:val="4"/>
        </w:numPr>
        <w:tabs>
          <w:tab w:val="left" w:pos="284"/>
        </w:tabs>
        <w:spacing w:after="0"/>
        <w:ind w:left="0" w:firstLine="0"/>
        <w:rPr>
          <w:sz w:val="28"/>
          <w:szCs w:val="28"/>
        </w:rPr>
      </w:pPr>
      <w:proofErr w:type="spellStart"/>
      <w:r w:rsidRPr="00623D47">
        <w:rPr>
          <w:rFonts w:ascii="Times New Roman" w:hAnsi="Times New Roman"/>
          <w:b/>
          <w:sz w:val="28"/>
          <w:szCs w:val="28"/>
        </w:rPr>
        <w:lastRenderedPageBreak/>
        <w:t>Область</w:t>
      </w:r>
      <w:proofErr w:type="spellEnd"/>
      <w:r w:rsidRPr="00623D4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23D47">
        <w:rPr>
          <w:rFonts w:ascii="Times New Roman" w:hAnsi="Times New Roman"/>
          <w:b/>
          <w:sz w:val="28"/>
          <w:szCs w:val="28"/>
        </w:rPr>
        <w:t>применения</w:t>
      </w:r>
      <w:proofErr w:type="spellEnd"/>
      <w:r w:rsidRPr="00623D47">
        <w:rPr>
          <w:rFonts w:ascii="Times New Roman" w:hAnsi="Times New Roman"/>
          <w:b/>
          <w:sz w:val="28"/>
          <w:szCs w:val="28"/>
        </w:rPr>
        <w:t xml:space="preserve"> и </w:t>
      </w:r>
      <w:proofErr w:type="spellStart"/>
      <w:r w:rsidRPr="00623D47">
        <w:rPr>
          <w:rFonts w:ascii="Times New Roman" w:hAnsi="Times New Roman"/>
          <w:b/>
          <w:sz w:val="28"/>
          <w:szCs w:val="28"/>
        </w:rPr>
        <w:t>нормативные</w:t>
      </w:r>
      <w:proofErr w:type="spellEnd"/>
      <w:r w:rsidRPr="00623D4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23D47">
        <w:rPr>
          <w:rFonts w:ascii="Times New Roman" w:hAnsi="Times New Roman"/>
          <w:b/>
          <w:sz w:val="28"/>
          <w:szCs w:val="28"/>
        </w:rPr>
        <w:t>ссылки</w:t>
      </w:r>
      <w:proofErr w:type="spellEnd"/>
    </w:p>
    <w:p w14:paraId="551A8ABD" w14:textId="77777777" w:rsidR="0000003B" w:rsidRDefault="005F4595">
      <w:pPr>
        <w:ind w:firstLine="567"/>
        <w:jc w:val="both"/>
      </w:pPr>
      <w:r>
        <w:t>Настоящая программа учебной дисциплины устанавливает требования к образовательным результатам и результатам обучения аспиранта и определяет содержание и виды учебных зан</w:t>
      </w:r>
      <w:r>
        <w:t>я</w:t>
      </w:r>
      <w:r>
        <w:t>тий и отчетности.</w:t>
      </w:r>
    </w:p>
    <w:p w14:paraId="764963DA" w14:textId="77777777" w:rsidR="0000003B" w:rsidRDefault="005F4595">
      <w:pPr>
        <w:ind w:firstLine="567"/>
        <w:jc w:val="both"/>
      </w:pPr>
      <w:r>
        <w:t>Программа предназначена для преподавателей, ведущих данную дисциплину, учебных а</w:t>
      </w:r>
      <w:r>
        <w:t>с</w:t>
      </w:r>
      <w:r>
        <w:t>систентов и аспирантов, обучающихся по образовательной программе «Образование» и изуч</w:t>
      </w:r>
      <w:r>
        <w:t>а</w:t>
      </w:r>
      <w:r>
        <w:t xml:space="preserve">ющих дисциплину </w:t>
      </w:r>
      <w:r>
        <w:rPr>
          <w:szCs w:val="24"/>
        </w:rPr>
        <w:t>«Большие данные и методы машинного обучения в исследованиях образов</w:t>
      </w:r>
      <w:r>
        <w:rPr>
          <w:szCs w:val="24"/>
        </w:rPr>
        <w:t>а</w:t>
      </w:r>
      <w:r>
        <w:rPr>
          <w:szCs w:val="24"/>
        </w:rPr>
        <w:t>ния».</w:t>
      </w:r>
    </w:p>
    <w:p w14:paraId="78889150" w14:textId="77777777" w:rsidR="0000003B" w:rsidRDefault="005F4595">
      <w:pPr>
        <w:ind w:firstLine="567"/>
        <w:jc w:val="both"/>
      </w:pPr>
      <w:r>
        <w:t>Программа учебной дисциплины разработана в соответствии с:</w:t>
      </w:r>
    </w:p>
    <w:p w14:paraId="2A3B924A" w14:textId="77777777" w:rsidR="0000003B" w:rsidRPr="008C23A1" w:rsidRDefault="005F4595" w:rsidP="00623D47">
      <w:pPr>
        <w:pStyle w:val="afc"/>
        <w:numPr>
          <w:ilvl w:val="0"/>
          <w:numId w:val="9"/>
        </w:numPr>
        <w:tabs>
          <w:tab w:val="left" w:pos="0"/>
          <w:tab w:val="left" w:pos="142"/>
        </w:tabs>
        <w:spacing w:after="0"/>
        <w:rPr>
          <w:rFonts w:ascii="Times New Roman" w:hAnsi="Times New Roman"/>
          <w:sz w:val="24"/>
          <w:szCs w:val="24"/>
          <w:lang w:val="ru-RU"/>
        </w:rPr>
      </w:pPr>
      <w:r w:rsidRPr="000811A6">
        <w:rPr>
          <w:rFonts w:ascii="Times New Roman" w:hAnsi="Times New Roman"/>
          <w:sz w:val="24"/>
          <w:szCs w:val="24"/>
          <w:lang w:val="ru-RU"/>
        </w:rPr>
        <w:t xml:space="preserve">Образовательным стандартом НИУ ВШЭ по направлению подготовки кадров высшей квалификации 44.06.01 Образование и педагогические науки». </w:t>
      </w:r>
    </w:p>
    <w:p w14:paraId="4A67EDD5" w14:textId="58B520B2" w:rsidR="0000003B" w:rsidRPr="00E9093C" w:rsidRDefault="005F4595" w:rsidP="00623D47">
      <w:pPr>
        <w:pStyle w:val="afc"/>
        <w:numPr>
          <w:ilvl w:val="0"/>
          <w:numId w:val="9"/>
        </w:numPr>
        <w:rPr>
          <w:szCs w:val="24"/>
        </w:rPr>
      </w:pPr>
      <w:proofErr w:type="spellStart"/>
      <w:r w:rsidRPr="008C23A1">
        <w:rPr>
          <w:rFonts w:ascii="Times New Roman" w:hAnsi="Times New Roman"/>
          <w:sz w:val="24"/>
          <w:szCs w:val="24"/>
        </w:rPr>
        <w:t>Образовате</w:t>
      </w:r>
      <w:r w:rsidR="00E9093C">
        <w:rPr>
          <w:rFonts w:ascii="Times New Roman" w:hAnsi="Times New Roman"/>
          <w:sz w:val="24"/>
          <w:szCs w:val="24"/>
        </w:rPr>
        <w:t>льной</w:t>
      </w:r>
      <w:proofErr w:type="spellEnd"/>
      <w:r w:rsidR="00E909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9093C">
        <w:rPr>
          <w:rFonts w:ascii="Times New Roman" w:hAnsi="Times New Roman"/>
          <w:sz w:val="24"/>
          <w:szCs w:val="24"/>
        </w:rPr>
        <w:t>программой</w:t>
      </w:r>
      <w:proofErr w:type="spellEnd"/>
      <w:r w:rsidR="00E9093C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E9093C">
        <w:rPr>
          <w:rFonts w:ascii="Times New Roman" w:hAnsi="Times New Roman"/>
          <w:sz w:val="24"/>
          <w:szCs w:val="24"/>
        </w:rPr>
        <w:t>Образование</w:t>
      </w:r>
      <w:proofErr w:type="spellEnd"/>
      <w:r w:rsidR="00E9093C">
        <w:rPr>
          <w:rFonts w:ascii="Times New Roman" w:hAnsi="Times New Roman"/>
          <w:sz w:val="24"/>
          <w:szCs w:val="24"/>
        </w:rPr>
        <w:t>»</w:t>
      </w:r>
    </w:p>
    <w:p w14:paraId="1B4AD7F0" w14:textId="5BDD718F" w:rsidR="000811A6" w:rsidRPr="00E9093C" w:rsidRDefault="00E9093C" w:rsidP="008C23A1">
      <w:pPr>
        <w:pStyle w:val="afc"/>
        <w:numPr>
          <w:ilvl w:val="0"/>
          <w:numId w:val="9"/>
        </w:numPr>
        <w:rPr>
          <w:szCs w:val="24"/>
          <w:lang w:val="ru-RU"/>
        </w:rPr>
      </w:pPr>
      <w:r w:rsidRPr="00E9093C">
        <w:rPr>
          <w:rFonts w:ascii="Times New Roman" w:hAnsi="Times New Roman"/>
          <w:sz w:val="24"/>
          <w:szCs w:val="24"/>
          <w:lang w:val="ru-RU"/>
        </w:rPr>
        <w:t xml:space="preserve"> </w:t>
      </w:r>
      <w:bookmarkStart w:id="8" w:name="_GoBack"/>
      <w:bookmarkEnd w:id="8"/>
      <w:r w:rsidR="005F4595" w:rsidRPr="00E9093C">
        <w:rPr>
          <w:rFonts w:ascii="Times New Roman" w:hAnsi="Times New Roman"/>
          <w:sz w:val="24"/>
          <w:szCs w:val="24"/>
          <w:lang w:val="ru-RU"/>
        </w:rPr>
        <w:t>Учебным планом образовательной программы «Образование».</w:t>
      </w:r>
    </w:p>
    <w:p w14:paraId="214AC657" w14:textId="77777777" w:rsidR="0000003B" w:rsidRPr="008C23A1" w:rsidRDefault="0000003B" w:rsidP="008C23A1">
      <w:pPr>
        <w:pStyle w:val="afc"/>
        <w:rPr>
          <w:sz w:val="28"/>
          <w:szCs w:val="28"/>
          <w:lang w:val="ru-RU"/>
        </w:rPr>
      </w:pPr>
    </w:p>
    <w:p w14:paraId="4CA7BB44" w14:textId="77777777" w:rsidR="0000003B" w:rsidRPr="008C23A1" w:rsidRDefault="005F4595" w:rsidP="008C23A1">
      <w:pPr>
        <w:pStyle w:val="afc"/>
        <w:numPr>
          <w:ilvl w:val="0"/>
          <w:numId w:val="4"/>
        </w:numPr>
        <w:spacing w:after="0"/>
        <w:rPr>
          <w:sz w:val="28"/>
          <w:szCs w:val="28"/>
          <w:lang w:val="ru-RU"/>
        </w:rPr>
      </w:pPr>
      <w:r w:rsidRPr="008C23A1">
        <w:rPr>
          <w:rFonts w:ascii="Times New Roman" w:hAnsi="Times New Roman"/>
          <w:b/>
          <w:sz w:val="28"/>
          <w:szCs w:val="28"/>
          <w:lang w:val="ru-RU"/>
        </w:rPr>
        <w:t>Цели и задачи освоения дисциплины</w:t>
      </w:r>
    </w:p>
    <w:p w14:paraId="59C7FA5D" w14:textId="77777777" w:rsidR="0000003B" w:rsidRDefault="005F4595" w:rsidP="008C23A1">
      <w:pPr>
        <w:spacing w:line="276" w:lineRule="auto"/>
        <w:ind w:firstLine="360"/>
        <w:jc w:val="both"/>
      </w:pPr>
      <w:r>
        <w:t>Цель освоения дисциплины</w:t>
      </w:r>
      <w:r>
        <w:rPr>
          <w:szCs w:val="24"/>
        </w:rPr>
        <w:t xml:space="preserve"> «Большие данные и методы машинного обучения в исследов</w:t>
      </w:r>
      <w:r>
        <w:rPr>
          <w:szCs w:val="24"/>
        </w:rPr>
        <w:t>а</w:t>
      </w:r>
      <w:r>
        <w:rPr>
          <w:szCs w:val="24"/>
        </w:rPr>
        <w:t xml:space="preserve">ниях образования» состоит в формировании у аспирантов: </w:t>
      </w:r>
    </w:p>
    <w:p w14:paraId="67DCB9BE" w14:textId="77777777" w:rsidR="0000003B" w:rsidRDefault="005F4595" w:rsidP="008C23A1">
      <w:pPr>
        <w:pStyle w:val="afc"/>
        <w:numPr>
          <w:ilvl w:val="0"/>
          <w:numId w:val="2"/>
        </w:numPr>
        <w:tabs>
          <w:tab w:val="left" w:pos="284"/>
        </w:tabs>
        <w:ind w:left="0" w:firstLine="426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знаний наиболее актуальных работ в области применения новых типов данных в соц</w:t>
      </w:r>
      <w:r>
        <w:rPr>
          <w:rFonts w:ascii="Times New Roman" w:hAnsi="Times New Roman"/>
          <w:sz w:val="24"/>
          <w:szCs w:val="24"/>
          <w:lang w:val="ru-RU"/>
        </w:rPr>
        <w:t>и</w:t>
      </w:r>
      <w:r>
        <w:rPr>
          <w:rFonts w:ascii="Times New Roman" w:hAnsi="Times New Roman"/>
          <w:sz w:val="24"/>
          <w:szCs w:val="24"/>
          <w:lang w:val="ru-RU"/>
        </w:rPr>
        <w:t>альных науках и науках об образовании;</w:t>
      </w:r>
    </w:p>
    <w:p w14:paraId="19CEA6CF" w14:textId="77777777" w:rsidR="0000003B" w:rsidRDefault="005F4595" w:rsidP="008C23A1">
      <w:pPr>
        <w:pStyle w:val="afc"/>
        <w:numPr>
          <w:ilvl w:val="0"/>
          <w:numId w:val="2"/>
        </w:numPr>
        <w:tabs>
          <w:tab w:val="left" w:pos="284"/>
        </w:tabs>
        <w:ind w:left="0" w:firstLine="426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навыков по сбору данных из социальных медиа и других цифровых следов с использов</w:t>
      </w:r>
      <w:r>
        <w:rPr>
          <w:rFonts w:ascii="Times New Roman" w:hAnsi="Times New Roman"/>
          <w:sz w:val="24"/>
          <w:szCs w:val="24"/>
          <w:lang w:val="ru-RU"/>
        </w:rPr>
        <w:t>а</w:t>
      </w:r>
      <w:r>
        <w:rPr>
          <w:rFonts w:ascii="Times New Roman" w:hAnsi="Times New Roman"/>
          <w:sz w:val="24"/>
          <w:szCs w:val="24"/>
          <w:lang w:val="ru-RU"/>
        </w:rPr>
        <w:t>нием языка программирования Python;</w:t>
      </w:r>
    </w:p>
    <w:p w14:paraId="27E2258C" w14:textId="77777777" w:rsidR="0000003B" w:rsidRDefault="005F4595" w:rsidP="008C23A1">
      <w:pPr>
        <w:pStyle w:val="afc"/>
        <w:numPr>
          <w:ilvl w:val="0"/>
          <w:numId w:val="2"/>
        </w:numPr>
        <w:tabs>
          <w:tab w:val="left" w:pos="284"/>
        </w:tabs>
        <w:ind w:left="0" w:firstLine="426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навыков обработки и анализа различных типов данных (сетевые, текстовые и геоданные) с использованием языка программирования Python.</w:t>
      </w:r>
    </w:p>
    <w:p w14:paraId="29C7373D" w14:textId="77777777" w:rsidR="0000003B" w:rsidRDefault="0000003B">
      <w:pPr>
        <w:pStyle w:val="afc"/>
        <w:tabs>
          <w:tab w:val="left" w:pos="284"/>
        </w:tabs>
        <w:ind w:left="1429" w:firstLine="709"/>
        <w:jc w:val="both"/>
        <w:rPr>
          <w:lang w:val="ru-RU"/>
        </w:rPr>
      </w:pPr>
    </w:p>
    <w:p w14:paraId="5A9EEEA8" w14:textId="77777777" w:rsidR="0000003B" w:rsidRPr="008C23A1" w:rsidRDefault="005F4595" w:rsidP="008C23A1">
      <w:pPr>
        <w:pStyle w:val="afc"/>
        <w:numPr>
          <w:ilvl w:val="0"/>
          <w:numId w:val="4"/>
        </w:numPr>
        <w:rPr>
          <w:sz w:val="28"/>
          <w:szCs w:val="28"/>
          <w:lang w:val="ru-RU"/>
        </w:rPr>
      </w:pPr>
      <w:r w:rsidRPr="008C23A1">
        <w:rPr>
          <w:rFonts w:ascii="Times New Roman" w:hAnsi="Times New Roman"/>
          <w:b/>
          <w:sz w:val="28"/>
          <w:szCs w:val="28"/>
          <w:lang w:val="ru-RU"/>
        </w:rPr>
        <w:t>Компетенции обучающегося, формируемые в результате освоения дисц</w:t>
      </w:r>
      <w:r w:rsidRPr="008C23A1">
        <w:rPr>
          <w:rFonts w:ascii="Times New Roman" w:hAnsi="Times New Roman"/>
          <w:b/>
          <w:sz w:val="28"/>
          <w:szCs w:val="28"/>
          <w:lang w:val="ru-RU"/>
        </w:rPr>
        <w:t>и</w:t>
      </w:r>
      <w:r w:rsidRPr="008C23A1">
        <w:rPr>
          <w:rFonts w:ascii="Times New Roman" w:hAnsi="Times New Roman"/>
          <w:b/>
          <w:sz w:val="28"/>
          <w:szCs w:val="28"/>
          <w:lang w:val="ru-RU"/>
        </w:rPr>
        <w:t>плины</w:t>
      </w:r>
    </w:p>
    <w:p w14:paraId="1E369885" w14:textId="77777777" w:rsidR="0000003B" w:rsidRDefault="005F4595" w:rsidP="008C23A1">
      <w:pPr>
        <w:spacing w:line="276" w:lineRule="auto"/>
        <w:ind w:firstLine="360"/>
      </w:pPr>
      <w:r>
        <w:t>В результате освоения дисциплины аспирант должен:</w:t>
      </w:r>
    </w:p>
    <w:p w14:paraId="2F85F8F7" w14:textId="570FC237" w:rsidR="0000003B" w:rsidRPr="008C23A1" w:rsidRDefault="005F4595">
      <w:pPr>
        <w:pStyle w:val="af1"/>
        <w:spacing w:line="276" w:lineRule="auto"/>
        <w:ind w:firstLine="0"/>
        <w:rPr>
          <w:i/>
          <w:highlight w:val="yellow"/>
        </w:rPr>
      </w:pPr>
      <w:r w:rsidRPr="008C23A1">
        <w:rPr>
          <w:i/>
        </w:rPr>
        <w:t>Знать</w:t>
      </w:r>
    </w:p>
    <w:p w14:paraId="41ACDC9E" w14:textId="77777777" w:rsidR="0000003B" w:rsidRDefault="005F4595">
      <w:pPr>
        <w:pStyle w:val="af1"/>
        <w:numPr>
          <w:ilvl w:val="0"/>
          <w:numId w:val="6"/>
        </w:numPr>
        <w:spacing w:line="276" w:lineRule="auto"/>
      </w:pPr>
      <w:r>
        <w:t>Основные теоретические, методологические и практические подходы к анализу больших данных и новых типов данных;</w:t>
      </w:r>
    </w:p>
    <w:p w14:paraId="1F987EC7" w14:textId="77777777" w:rsidR="0000003B" w:rsidRDefault="005F4595">
      <w:pPr>
        <w:pStyle w:val="af1"/>
        <w:numPr>
          <w:ilvl w:val="0"/>
          <w:numId w:val="6"/>
        </w:numPr>
        <w:spacing w:line="276" w:lineRule="auto"/>
      </w:pPr>
      <w:r>
        <w:t>Источники новых типов данных;</w:t>
      </w:r>
    </w:p>
    <w:p w14:paraId="384468EB" w14:textId="77777777" w:rsidR="0000003B" w:rsidRDefault="005F4595">
      <w:pPr>
        <w:pStyle w:val="af1"/>
        <w:numPr>
          <w:ilvl w:val="0"/>
          <w:numId w:val="6"/>
        </w:numPr>
        <w:spacing w:line="276" w:lineRule="auto"/>
      </w:pPr>
      <w:r>
        <w:t>Ключевые исследовательские работы и направления в области применения больших данных и методов машинного обучения в социальных науках и науках об образовании;</w:t>
      </w:r>
    </w:p>
    <w:p w14:paraId="3379C3EE" w14:textId="77777777" w:rsidR="0000003B" w:rsidRDefault="005F4595">
      <w:pPr>
        <w:pStyle w:val="af1"/>
        <w:numPr>
          <w:ilvl w:val="0"/>
          <w:numId w:val="6"/>
        </w:numPr>
        <w:spacing w:line="276" w:lineRule="auto"/>
      </w:pPr>
      <w:r>
        <w:t>Основные этические принципы работы с данными и этические проблемы, связанные с использованием больших данных;</w:t>
      </w:r>
    </w:p>
    <w:p w14:paraId="615E6304" w14:textId="77777777" w:rsidR="000811A6" w:rsidRDefault="000811A6" w:rsidP="008C23A1">
      <w:pPr>
        <w:pStyle w:val="af1"/>
        <w:spacing w:line="276" w:lineRule="auto"/>
        <w:ind w:left="720" w:firstLine="0"/>
      </w:pPr>
    </w:p>
    <w:p w14:paraId="7D097D52" w14:textId="129AA5C1" w:rsidR="0000003B" w:rsidRPr="008C23A1" w:rsidRDefault="005F4595">
      <w:pPr>
        <w:pStyle w:val="af1"/>
        <w:spacing w:line="276" w:lineRule="auto"/>
        <w:ind w:firstLine="0"/>
        <w:rPr>
          <w:i/>
          <w:highlight w:val="yellow"/>
        </w:rPr>
      </w:pPr>
      <w:r w:rsidRPr="008C23A1">
        <w:rPr>
          <w:i/>
        </w:rPr>
        <w:t xml:space="preserve"> Уметь</w:t>
      </w:r>
    </w:p>
    <w:p w14:paraId="7019B011" w14:textId="77777777" w:rsidR="0000003B" w:rsidRDefault="005F4595">
      <w:pPr>
        <w:pStyle w:val="af1"/>
        <w:numPr>
          <w:ilvl w:val="0"/>
          <w:numId w:val="5"/>
        </w:numPr>
        <w:spacing w:line="276" w:lineRule="auto"/>
      </w:pPr>
      <w:r>
        <w:t>Ставить исследовательские вопросы и формулировать гипотезы, протестировать кот</w:t>
      </w:r>
      <w:r>
        <w:t>о</w:t>
      </w:r>
      <w:r>
        <w:t>рые можно с использованием больших данных;</w:t>
      </w:r>
    </w:p>
    <w:p w14:paraId="248470FE" w14:textId="77777777" w:rsidR="0000003B" w:rsidRDefault="005F4595">
      <w:pPr>
        <w:pStyle w:val="af1"/>
        <w:numPr>
          <w:ilvl w:val="0"/>
          <w:numId w:val="5"/>
        </w:numPr>
        <w:spacing w:line="276" w:lineRule="auto"/>
      </w:pPr>
      <w:r>
        <w:t>Грамотно использовать алгоритмы машинного обучения и статистического анализа для изучения больших данных;</w:t>
      </w:r>
    </w:p>
    <w:p w14:paraId="07EF7AA5" w14:textId="77777777" w:rsidR="0000003B" w:rsidRDefault="005F4595">
      <w:pPr>
        <w:pStyle w:val="af1"/>
        <w:numPr>
          <w:ilvl w:val="0"/>
          <w:numId w:val="5"/>
        </w:numPr>
        <w:spacing w:line="276" w:lineRule="auto"/>
      </w:pPr>
      <w:r>
        <w:t>Проводить исследование полного цикла с использованием новых типов данных;</w:t>
      </w:r>
    </w:p>
    <w:p w14:paraId="0940D287" w14:textId="77777777" w:rsidR="0000003B" w:rsidRDefault="005F4595">
      <w:pPr>
        <w:pStyle w:val="af1"/>
        <w:numPr>
          <w:ilvl w:val="0"/>
          <w:numId w:val="5"/>
        </w:numPr>
        <w:spacing w:line="276" w:lineRule="auto"/>
      </w:pPr>
      <w:r>
        <w:t>Интерпретировать и оформлять полученные результаты.</w:t>
      </w:r>
    </w:p>
    <w:p w14:paraId="16D93C91" w14:textId="77777777" w:rsidR="000811A6" w:rsidRDefault="000811A6">
      <w:pPr>
        <w:pStyle w:val="af1"/>
        <w:spacing w:line="276" w:lineRule="auto"/>
        <w:ind w:firstLine="0"/>
      </w:pPr>
    </w:p>
    <w:p w14:paraId="26F55102" w14:textId="51D5948F" w:rsidR="0000003B" w:rsidRPr="008C23A1" w:rsidRDefault="005F4595">
      <w:pPr>
        <w:pStyle w:val="af1"/>
        <w:spacing w:line="276" w:lineRule="auto"/>
        <w:ind w:firstLine="0"/>
        <w:rPr>
          <w:i/>
          <w:highlight w:val="yellow"/>
        </w:rPr>
      </w:pPr>
      <w:r w:rsidRPr="008C23A1">
        <w:rPr>
          <w:i/>
        </w:rPr>
        <w:t>Иметь навыки (приобрести опыт)</w:t>
      </w:r>
    </w:p>
    <w:p w14:paraId="2C317466" w14:textId="77777777" w:rsidR="0000003B" w:rsidRDefault="005F4595">
      <w:pPr>
        <w:pStyle w:val="af1"/>
        <w:numPr>
          <w:ilvl w:val="0"/>
          <w:numId w:val="7"/>
        </w:numPr>
        <w:spacing w:line="276" w:lineRule="auto"/>
      </w:pPr>
      <w:r>
        <w:t>Постановки исследовательского вопроса в области применения больших данных, да</w:t>
      </w:r>
      <w:r>
        <w:t>н</w:t>
      </w:r>
      <w:r>
        <w:t>ных нового типа и методов машинного обучения в исследованиях образования;</w:t>
      </w:r>
    </w:p>
    <w:p w14:paraId="004B2927" w14:textId="77777777" w:rsidR="0000003B" w:rsidRDefault="005F4595">
      <w:pPr>
        <w:pStyle w:val="af1"/>
        <w:numPr>
          <w:ilvl w:val="0"/>
          <w:numId w:val="7"/>
        </w:numPr>
        <w:spacing w:line="276" w:lineRule="auto"/>
      </w:pPr>
      <w:r>
        <w:t>Планирование исследования полного цикла;</w:t>
      </w:r>
    </w:p>
    <w:p w14:paraId="5E766434" w14:textId="77777777" w:rsidR="0000003B" w:rsidRDefault="005F4595">
      <w:pPr>
        <w:pStyle w:val="af1"/>
        <w:numPr>
          <w:ilvl w:val="0"/>
          <w:numId w:val="7"/>
        </w:numPr>
        <w:spacing w:line="276" w:lineRule="auto"/>
      </w:pPr>
      <w:r>
        <w:t xml:space="preserve">Презентации и защиты индивидуального исследовательского проекта. </w:t>
      </w:r>
    </w:p>
    <w:p w14:paraId="7EEF1114" w14:textId="77777777" w:rsidR="0000003B" w:rsidRDefault="0000003B">
      <w:pPr>
        <w:pStyle w:val="af1"/>
        <w:spacing w:line="276" w:lineRule="auto"/>
        <w:ind w:firstLine="0"/>
      </w:pPr>
    </w:p>
    <w:p w14:paraId="346F33F6" w14:textId="77777777" w:rsidR="0000003B" w:rsidRDefault="005F4595">
      <w:pPr>
        <w:ind w:firstLine="0"/>
      </w:pPr>
      <w:r>
        <w:t>В результате освоения дисциплины аспирант осваивает следующие компетенции:</w:t>
      </w:r>
    </w:p>
    <w:p w14:paraId="29293C69" w14:textId="77777777" w:rsidR="0000003B" w:rsidRDefault="0000003B"/>
    <w:tbl>
      <w:tblPr>
        <w:tblW w:w="10172" w:type="dxa"/>
        <w:tblInd w:w="-2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8" w:type="dxa"/>
        </w:tblCellMar>
        <w:tblLook w:val="04A0" w:firstRow="1" w:lastRow="0" w:firstColumn="1" w:lastColumn="0" w:noHBand="0" w:noVBand="1"/>
      </w:tblPr>
      <w:tblGrid>
        <w:gridCol w:w="2806"/>
        <w:gridCol w:w="849"/>
        <w:gridCol w:w="3544"/>
        <w:gridCol w:w="2973"/>
      </w:tblGrid>
      <w:tr w:rsidR="0000003B" w14:paraId="35A93251" w14:textId="77777777">
        <w:trPr>
          <w:cantSplit/>
          <w:tblHeader/>
        </w:trPr>
        <w:tc>
          <w:tcPr>
            <w:tcW w:w="2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2DFF4C08" w14:textId="77777777" w:rsidR="0000003B" w:rsidRDefault="005F4595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Компетенция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3614981D" w14:textId="77777777" w:rsidR="0000003B" w:rsidRDefault="005F4595">
            <w:pPr>
              <w:ind w:left="-108" w:right="-108"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Код по ФГОС/ НИУ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4F1C55C5" w14:textId="77777777" w:rsidR="0000003B" w:rsidRDefault="005F4595">
            <w:pPr>
              <w:ind w:firstLine="0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Дескрипторы – основные пр</w:t>
            </w:r>
            <w:r>
              <w:rPr>
                <w:szCs w:val="24"/>
                <w:lang w:eastAsia="ru-RU"/>
              </w:rPr>
              <w:t>и</w:t>
            </w:r>
            <w:r>
              <w:rPr>
                <w:szCs w:val="24"/>
                <w:lang w:eastAsia="ru-RU"/>
              </w:rPr>
              <w:t>знаки освоения (показатели д</w:t>
            </w:r>
            <w:r>
              <w:rPr>
                <w:szCs w:val="24"/>
                <w:lang w:eastAsia="ru-RU"/>
              </w:rPr>
              <w:t>о</w:t>
            </w:r>
            <w:r>
              <w:rPr>
                <w:szCs w:val="24"/>
                <w:lang w:eastAsia="ru-RU"/>
              </w:rPr>
              <w:t>стижения результата)</w:t>
            </w:r>
          </w:p>
        </w:tc>
        <w:tc>
          <w:tcPr>
            <w:tcW w:w="2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0D133A1D" w14:textId="77777777" w:rsidR="0000003B" w:rsidRDefault="005F4595">
            <w:pPr>
              <w:ind w:firstLine="0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Формы и методы обуч</w:t>
            </w:r>
            <w:r>
              <w:rPr>
                <w:szCs w:val="24"/>
                <w:lang w:eastAsia="ru-RU"/>
              </w:rPr>
              <w:t>е</w:t>
            </w:r>
            <w:r>
              <w:rPr>
                <w:szCs w:val="24"/>
                <w:lang w:eastAsia="ru-RU"/>
              </w:rPr>
              <w:t>ния, способствующие формированию и разв</w:t>
            </w:r>
            <w:r>
              <w:rPr>
                <w:szCs w:val="24"/>
                <w:lang w:eastAsia="ru-RU"/>
              </w:rPr>
              <w:t>и</w:t>
            </w:r>
            <w:r>
              <w:rPr>
                <w:szCs w:val="24"/>
                <w:lang w:eastAsia="ru-RU"/>
              </w:rPr>
              <w:t>тию компетенции</w:t>
            </w:r>
          </w:p>
        </w:tc>
      </w:tr>
      <w:tr w:rsidR="0000003B" w14:paraId="1BB248B2" w14:textId="77777777">
        <w:tc>
          <w:tcPr>
            <w:tcW w:w="2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36FC27B7" w14:textId="77777777" w:rsidR="0000003B" w:rsidRDefault="005F4595">
            <w:pPr>
              <w:tabs>
                <w:tab w:val="left" w:pos="360"/>
              </w:tabs>
              <w:ind w:firstLine="0"/>
              <w:rPr>
                <w:szCs w:val="28"/>
              </w:rPr>
            </w:pPr>
            <w:r>
              <w:rPr>
                <w:szCs w:val="28"/>
              </w:rPr>
              <w:t>Способность генерир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вать оригинальные те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ретические конструкции, гипотезы и исследов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тельские вопросы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028C6C9A" w14:textId="77777777" w:rsidR="0000003B" w:rsidRDefault="005F4595">
            <w:pPr>
              <w:tabs>
                <w:tab w:val="left" w:pos="360"/>
              </w:tabs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УК-2 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602F109B" w14:textId="77777777" w:rsidR="0000003B" w:rsidRDefault="005F4595">
            <w:pPr>
              <w:tabs>
                <w:tab w:val="left" w:pos="360"/>
              </w:tabs>
              <w:ind w:firstLine="0"/>
              <w:rPr>
                <w:szCs w:val="28"/>
              </w:rPr>
            </w:pPr>
            <w:r>
              <w:rPr>
                <w:szCs w:val="28"/>
              </w:rPr>
              <w:t>Демонстрирует способность</w:t>
            </w:r>
          </w:p>
          <w:p w14:paraId="089D0127" w14:textId="77777777" w:rsidR="0000003B" w:rsidRDefault="005F4595">
            <w:pPr>
              <w:tabs>
                <w:tab w:val="left" w:pos="360"/>
              </w:tabs>
              <w:ind w:firstLine="0"/>
              <w:rPr>
                <w:szCs w:val="28"/>
              </w:rPr>
            </w:pPr>
            <w:r>
              <w:rPr>
                <w:szCs w:val="28"/>
              </w:rPr>
              <w:t>самостоятельно формулировать и обосновывать исследовател</w:t>
            </w:r>
            <w:r>
              <w:rPr>
                <w:szCs w:val="28"/>
              </w:rPr>
              <w:t>ь</w:t>
            </w:r>
            <w:r>
              <w:rPr>
                <w:szCs w:val="28"/>
              </w:rPr>
              <w:t>ские вопросы и гипотезы</w:t>
            </w:r>
          </w:p>
        </w:tc>
        <w:tc>
          <w:tcPr>
            <w:tcW w:w="2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0A41DC6F" w14:textId="77777777" w:rsidR="0000003B" w:rsidRDefault="005F4595">
            <w:pPr>
              <w:tabs>
                <w:tab w:val="left" w:pos="360"/>
              </w:tabs>
              <w:ind w:firstLine="0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Обсуждения в ходе сем</w:t>
            </w:r>
            <w:r>
              <w:rPr>
                <w:szCs w:val="24"/>
                <w:lang w:eastAsia="ru-RU"/>
              </w:rPr>
              <w:t>и</w:t>
            </w:r>
            <w:r>
              <w:rPr>
                <w:szCs w:val="24"/>
                <w:lang w:eastAsia="ru-RU"/>
              </w:rPr>
              <w:t>наров, подготовка и пр</w:t>
            </w:r>
            <w:r>
              <w:rPr>
                <w:szCs w:val="24"/>
                <w:lang w:eastAsia="ru-RU"/>
              </w:rPr>
              <w:t>е</w:t>
            </w:r>
            <w:r>
              <w:rPr>
                <w:szCs w:val="24"/>
                <w:lang w:eastAsia="ru-RU"/>
              </w:rPr>
              <w:t>зентация итогового прое</w:t>
            </w:r>
            <w:r>
              <w:rPr>
                <w:szCs w:val="24"/>
                <w:lang w:eastAsia="ru-RU"/>
              </w:rPr>
              <w:t>к</w:t>
            </w:r>
            <w:r>
              <w:rPr>
                <w:szCs w:val="24"/>
                <w:lang w:eastAsia="ru-RU"/>
              </w:rPr>
              <w:t>та исследования</w:t>
            </w:r>
          </w:p>
        </w:tc>
      </w:tr>
      <w:tr w:rsidR="0000003B" w14:paraId="34CB772F" w14:textId="77777777">
        <w:tc>
          <w:tcPr>
            <w:tcW w:w="2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219B9B40" w14:textId="77777777" w:rsidR="0000003B" w:rsidRDefault="005F4595">
            <w:pPr>
              <w:tabs>
                <w:tab w:val="left" w:pos="360"/>
              </w:tabs>
              <w:ind w:firstLine="0"/>
              <w:rPr>
                <w:szCs w:val="24"/>
              </w:rPr>
            </w:pPr>
            <w:r>
              <w:rPr>
                <w:szCs w:val="28"/>
              </w:rPr>
              <w:t>Способность выбирать и применять методы и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следования, адекватные предмету и задачам и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следования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699F9DC5" w14:textId="77777777" w:rsidR="0000003B" w:rsidRDefault="005F4595">
            <w:pPr>
              <w:pStyle w:val="aff0"/>
              <w:tabs>
                <w:tab w:val="clear" w:pos="357"/>
                <w:tab w:val="left" w:pos="360"/>
              </w:tabs>
            </w:pPr>
            <w:r>
              <w:t>УУК-3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2B747F43" w14:textId="77777777" w:rsidR="0000003B" w:rsidRDefault="005F4595">
            <w:pPr>
              <w:tabs>
                <w:tab w:val="left" w:pos="360"/>
              </w:tabs>
              <w:ind w:firstLine="0"/>
              <w:jc w:val="both"/>
              <w:rPr>
                <w:szCs w:val="24"/>
                <w:lang w:eastAsia="ru-RU"/>
              </w:rPr>
            </w:pPr>
            <w:r>
              <w:rPr>
                <w:szCs w:val="24"/>
              </w:rPr>
              <w:t>Демонстрирует способность выбирать и применять методы исследования, адекватные предмету и задачам исследов</w:t>
            </w:r>
            <w:r>
              <w:rPr>
                <w:szCs w:val="24"/>
              </w:rPr>
              <w:t>а</w:t>
            </w:r>
            <w:r>
              <w:rPr>
                <w:szCs w:val="24"/>
              </w:rPr>
              <w:t>ния,  при выполнении заданий к занятиям 2-7 и подготовке ит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>гового проекта исследования</w:t>
            </w:r>
          </w:p>
        </w:tc>
        <w:tc>
          <w:tcPr>
            <w:tcW w:w="2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2F42E803" w14:textId="77777777" w:rsidR="0000003B" w:rsidRDefault="005F4595">
            <w:pPr>
              <w:tabs>
                <w:tab w:val="left" w:pos="360"/>
              </w:tabs>
              <w:ind w:firstLine="0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Семинарские занятия, в</w:t>
            </w:r>
            <w:r>
              <w:rPr>
                <w:szCs w:val="24"/>
                <w:lang w:eastAsia="ru-RU"/>
              </w:rPr>
              <w:t>ы</w:t>
            </w:r>
            <w:r>
              <w:rPr>
                <w:szCs w:val="24"/>
                <w:lang w:eastAsia="ru-RU"/>
              </w:rPr>
              <w:t>полнение практических заданий к занятиям 2-7, подготовка и презентация итогового проекта иссл</w:t>
            </w:r>
            <w:r>
              <w:rPr>
                <w:szCs w:val="24"/>
                <w:lang w:eastAsia="ru-RU"/>
              </w:rPr>
              <w:t>е</w:t>
            </w:r>
            <w:r>
              <w:rPr>
                <w:szCs w:val="24"/>
                <w:lang w:eastAsia="ru-RU"/>
              </w:rPr>
              <w:t>дования. Чтение научных статей по результатам э</w:t>
            </w:r>
            <w:r>
              <w:rPr>
                <w:szCs w:val="24"/>
                <w:lang w:eastAsia="ru-RU"/>
              </w:rPr>
              <w:t>м</w:t>
            </w:r>
            <w:r>
              <w:rPr>
                <w:szCs w:val="24"/>
                <w:lang w:eastAsia="ru-RU"/>
              </w:rPr>
              <w:t>пирических исследований.</w:t>
            </w:r>
          </w:p>
        </w:tc>
      </w:tr>
      <w:tr w:rsidR="0000003B" w14:paraId="2061DB7C" w14:textId="77777777">
        <w:tc>
          <w:tcPr>
            <w:tcW w:w="2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CA81379" w14:textId="77777777" w:rsidR="0000003B" w:rsidRDefault="005F4595">
            <w:pPr>
              <w:tabs>
                <w:tab w:val="left" w:pos="360"/>
              </w:tabs>
              <w:ind w:firstLine="0"/>
              <w:rPr>
                <w:szCs w:val="24"/>
              </w:rPr>
            </w:pPr>
            <w:r>
              <w:rPr>
                <w:szCs w:val="28"/>
              </w:rPr>
              <w:t>Способность собирать, анализировать, обраб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тывать и хранить данные в соответствии с общ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принятыми научными и этическими стандартами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56FFFB26" w14:textId="77777777" w:rsidR="0000003B" w:rsidRDefault="005F4595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УК-4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3552B3C0" w14:textId="77777777" w:rsidR="0000003B" w:rsidRDefault="005F4595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Использует язык </w:t>
            </w:r>
            <w:r>
              <w:rPr>
                <w:szCs w:val="24"/>
                <w:lang w:val="en-US"/>
              </w:rPr>
              <w:t>Python</w:t>
            </w:r>
            <w:r>
              <w:rPr>
                <w:szCs w:val="24"/>
              </w:rPr>
              <w:t>, демо</w:t>
            </w:r>
            <w:r>
              <w:rPr>
                <w:szCs w:val="24"/>
              </w:rPr>
              <w:t>н</w:t>
            </w:r>
            <w:r>
              <w:rPr>
                <w:szCs w:val="24"/>
              </w:rPr>
              <w:t>стрирует умение работать с ра</w:t>
            </w:r>
            <w:r>
              <w:rPr>
                <w:szCs w:val="24"/>
              </w:rPr>
              <w:t>з</w:t>
            </w:r>
            <w:r>
              <w:rPr>
                <w:szCs w:val="24"/>
              </w:rPr>
              <w:t>ными видами данных</w:t>
            </w:r>
          </w:p>
        </w:tc>
        <w:tc>
          <w:tcPr>
            <w:tcW w:w="2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40C6A983" w14:textId="77777777" w:rsidR="0000003B" w:rsidRDefault="005F4595">
            <w:pPr>
              <w:ind w:firstLine="0"/>
              <w:rPr>
                <w:szCs w:val="24"/>
              </w:rPr>
            </w:pPr>
            <w:r>
              <w:rPr>
                <w:szCs w:val="24"/>
                <w:lang w:eastAsia="ru-RU"/>
              </w:rPr>
              <w:t>Семинарские занятия, с</w:t>
            </w:r>
            <w:r>
              <w:rPr>
                <w:szCs w:val="24"/>
                <w:lang w:eastAsia="ru-RU"/>
              </w:rPr>
              <w:t>а</w:t>
            </w:r>
            <w:r>
              <w:rPr>
                <w:szCs w:val="24"/>
                <w:lang w:eastAsia="ru-RU"/>
              </w:rPr>
              <w:t>мостоятельная работа с данными при выполнении заданий к занятиям 2-7</w:t>
            </w:r>
          </w:p>
        </w:tc>
      </w:tr>
      <w:tr w:rsidR="0000003B" w14:paraId="07304305" w14:textId="77777777">
        <w:tc>
          <w:tcPr>
            <w:tcW w:w="2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652DF62B" w14:textId="77777777" w:rsidR="0000003B" w:rsidRDefault="005F4595">
            <w:pPr>
              <w:tabs>
                <w:tab w:val="left" w:pos="360"/>
              </w:tabs>
              <w:ind w:firstLine="0"/>
              <w:rPr>
                <w:szCs w:val="24"/>
              </w:rPr>
            </w:pPr>
            <w:r>
              <w:rPr>
                <w:szCs w:val="28"/>
              </w:rPr>
              <w:t>Способность самосто</w:t>
            </w:r>
            <w:r>
              <w:rPr>
                <w:szCs w:val="28"/>
              </w:rPr>
              <w:t>я</w:t>
            </w:r>
            <w:r>
              <w:rPr>
                <w:szCs w:val="28"/>
              </w:rPr>
              <w:t>тельно осуществлять научно-исследовательскую де</w:t>
            </w:r>
            <w:r>
              <w:rPr>
                <w:szCs w:val="28"/>
              </w:rPr>
              <w:t>я</w:t>
            </w:r>
            <w:r>
              <w:rPr>
                <w:szCs w:val="28"/>
              </w:rPr>
              <w:t>тельность в   области о</w:t>
            </w:r>
            <w:r>
              <w:rPr>
                <w:szCs w:val="28"/>
              </w:rPr>
              <w:t>б</w:t>
            </w:r>
            <w:r>
              <w:rPr>
                <w:szCs w:val="28"/>
              </w:rPr>
              <w:t>разования с использов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нием современных мет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дов исследования и и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формационно-коммуникационных те</w:t>
            </w:r>
            <w:r>
              <w:rPr>
                <w:szCs w:val="28"/>
              </w:rPr>
              <w:t>х</w:t>
            </w:r>
            <w:r>
              <w:rPr>
                <w:szCs w:val="28"/>
              </w:rPr>
              <w:t>нологий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2F49AC75" w14:textId="77777777" w:rsidR="0000003B" w:rsidRDefault="005F4595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ОПК-1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3869E05E" w14:textId="77777777" w:rsidR="0000003B" w:rsidRDefault="005F4595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Демонстрирует навыки испол</w:t>
            </w:r>
            <w:r>
              <w:rPr>
                <w:szCs w:val="24"/>
              </w:rPr>
              <w:t>ь</w:t>
            </w:r>
            <w:r>
              <w:rPr>
                <w:szCs w:val="24"/>
              </w:rPr>
              <w:t xml:space="preserve">зования </w:t>
            </w:r>
            <w:r>
              <w:rPr>
                <w:szCs w:val="28"/>
              </w:rPr>
              <w:t>информационно-коммуникационных технологий при обработке данных.</w:t>
            </w:r>
          </w:p>
        </w:tc>
        <w:tc>
          <w:tcPr>
            <w:tcW w:w="2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50D14426" w14:textId="77777777" w:rsidR="0000003B" w:rsidRDefault="005F4595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Семинарские занятия; р</w:t>
            </w:r>
            <w:r>
              <w:rPr>
                <w:szCs w:val="24"/>
                <w:lang w:eastAsia="ru-RU"/>
              </w:rPr>
              <w:t>а</w:t>
            </w:r>
            <w:r>
              <w:rPr>
                <w:szCs w:val="24"/>
                <w:lang w:eastAsia="ru-RU"/>
              </w:rPr>
              <w:t>бота над домашними зад</w:t>
            </w:r>
            <w:r>
              <w:rPr>
                <w:szCs w:val="24"/>
                <w:lang w:eastAsia="ru-RU"/>
              </w:rPr>
              <w:t>а</w:t>
            </w:r>
            <w:r>
              <w:rPr>
                <w:szCs w:val="24"/>
                <w:lang w:eastAsia="ru-RU"/>
              </w:rPr>
              <w:t>ниями, включающими необходимость проанал</w:t>
            </w:r>
            <w:r>
              <w:rPr>
                <w:szCs w:val="24"/>
                <w:lang w:eastAsia="ru-RU"/>
              </w:rPr>
              <w:t>и</w:t>
            </w:r>
            <w:r>
              <w:rPr>
                <w:szCs w:val="24"/>
                <w:lang w:eastAsia="ru-RU"/>
              </w:rPr>
              <w:t>зировать данные. Чтение научных статей по резул</w:t>
            </w:r>
            <w:r>
              <w:rPr>
                <w:szCs w:val="24"/>
                <w:lang w:eastAsia="ru-RU"/>
              </w:rPr>
              <w:t>ь</w:t>
            </w:r>
            <w:r>
              <w:rPr>
                <w:szCs w:val="24"/>
                <w:lang w:eastAsia="ru-RU"/>
              </w:rPr>
              <w:t>татам эмпирических и</w:t>
            </w:r>
            <w:r>
              <w:rPr>
                <w:szCs w:val="24"/>
                <w:lang w:eastAsia="ru-RU"/>
              </w:rPr>
              <w:t>с</w:t>
            </w:r>
            <w:r>
              <w:rPr>
                <w:szCs w:val="24"/>
                <w:lang w:eastAsia="ru-RU"/>
              </w:rPr>
              <w:t>следований.</w:t>
            </w:r>
          </w:p>
        </w:tc>
      </w:tr>
      <w:tr w:rsidR="0000003B" w14:paraId="429E164F" w14:textId="77777777">
        <w:tc>
          <w:tcPr>
            <w:tcW w:w="2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6187C8CB" w14:textId="77777777" w:rsidR="0000003B" w:rsidRDefault="005F4595">
            <w:pPr>
              <w:tabs>
                <w:tab w:val="left" w:pos="360"/>
              </w:tabs>
              <w:ind w:firstLine="0"/>
              <w:rPr>
                <w:szCs w:val="28"/>
              </w:rPr>
            </w:pPr>
            <w:r>
              <w:rPr>
                <w:szCs w:val="28"/>
              </w:rPr>
              <w:t>Способность к выполн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нию междисциплина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ных исследований в о</w:t>
            </w:r>
            <w:r>
              <w:rPr>
                <w:szCs w:val="28"/>
              </w:rPr>
              <w:t>б</w:t>
            </w:r>
            <w:r>
              <w:rPr>
                <w:szCs w:val="28"/>
              </w:rPr>
              <w:t>ласти социально-психологических,</w:t>
            </w:r>
          </w:p>
          <w:p w14:paraId="312EF381" w14:textId="77777777" w:rsidR="0000003B" w:rsidRDefault="005F4595">
            <w:pPr>
              <w:tabs>
                <w:tab w:val="left" w:pos="360"/>
              </w:tabs>
              <w:ind w:firstLine="0"/>
              <w:rPr>
                <w:szCs w:val="24"/>
              </w:rPr>
            </w:pPr>
            <w:r>
              <w:rPr>
                <w:szCs w:val="28"/>
              </w:rPr>
              <w:t>социокультурных, соц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 xml:space="preserve">ально-экономических </w:t>
            </w:r>
            <w:r>
              <w:rPr>
                <w:szCs w:val="28"/>
              </w:rPr>
              <w:lastRenderedPageBreak/>
              <w:t>аспектов образования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1407AF2" w14:textId="77777777" w:rsidR="0000003B" w:rsidRDefault="005F4595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lastRenderedPageBreak/>
              <w:t>ПК-2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51B98302" w14:textId="77777777" w:rsidR="0000003B" w:rsidRDefault="005F4595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Демонстрирует способность </w:t>
            </w:r>
            <w:r>
              <w:rPr>
                <w:szCs w:val="28"/>
              </w:rPr>
              <w:t>к выполнению междисциплина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ных исследований в области с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циально-психологических, с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циокультурных, социально-экономических аспектов обр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 xml:space="preserve">зования </w:t>
            </w:r>
            <w:r>
              <w:rPr>
                <w:szCs w:val="24"/>
              </w:rPr>
              <w:t>при выполнении зад</w:t>
            </w:r>
            <w:r>
              <w:rPr>
                <w:szCs w:val="24"/>
              </w:rPr>
              <w:t>а</w:t>
            </w:r>
            <w:r>
              <w:rPr>
                <w:szCs w:val="24"/>
              </w:rPr>
              <w:lastRenderedPageBreak/>
              <w:t>ний к занятиям 2-7 и подготовке итогового проекта исследования</w:t>
            </w:r>
          </w:p>
        </w:tc>
        <w:tc>
          <w:tcPr>
            <w:tcW w:w="2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54E3CF8C" w14:textId="77777777" w:rsidR="0000003B" w:rsidRDefault="005F4595">
            <w:pPr>
              <w:ind w:firstLine="0"/>
              <w:rPr>
                <w:szCs w:val="24"/>
              </w:rPr>
            </w:pPr>
            <w:r>
              <w:rPr>
                <w:szCs w:val="24"/>
                <w:lang w:eastAsia="ru-RU"/>
              </w:rPr>
              <w:lastRenderedPageBreak/>
              <w:t>Семинарские занятия и работа над домашними заданиями, включающими необходимость не только проанализировать данные, но и дать содержательную интерпретацию; подгото</w:t>
            </w:r>
            <w:r>
              <w:rPr>
                <w:szCs w:val="24"/>
                <w:lang w:eastAsia="ru-RU"/>
              </w:rPr>
              <w:t>в</w:t>
            </w:r>
            <w:r>
              <w:rPr>
                <w:szCs w:val="24"/>
                <w:lang w:eastAsia="ru-RU"/>
              </w:rPr>
              <w:lastRenderedPageBreak/>
              <w:t>ка собственного проекта исследования. Чтение научных статей по резул</w:t>
            </w:r>
            <w:r>
              <w:rPr>
                <w:szCs w:val="24"/>
                <w:lang w:eastAsia="ru-RU"/>
              </w:rPr>
              <w:t>ь</w:t>
            </w:r>
            <w:r>
              <w:rPr>
                <w:szCs w:val="24"/>
                <w:lang w:eastAsia="ru-RU"/>
              </w:rPr>
              <w:t>татам эмпирических и</w:t>
            </w:r>
            <w:r>
              <w:rPr>
                <w:szCs w:val="24"/>
                <w:lang w:eastAsia="ru-RU"/>
              </w:rPr>
              <w:t>с</w:t>
            </w:r>
            <w:r>
              <w:rPr>
                <w:szCs w:val="24"/>
                <w:lang w:eastAsia="ru-RU"/>
              </w:rPr>
              <w:t>следований.</w:t>
            </w:r>
          </w:p>
        </w:tc>
      </w:tr>
      <w:tr w:rsidR="0000003B" w14:paraId="12EAAEA7" w14:textId="77777777">
        <w:tc>
          <w:tcPr>
            <w:tcW w:w="2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45CAB67B" w14:textId="77777777" w:rsidR="0000003B" w:rsidRDefault="005F4595">
            <w:pPr>
              <w:tabs>
                <w:tab w:val="left" w:pos="360"/>
              </w:tabs>
              <w:ind w:firstLine="0"/>
              <w:rPr>
                <w:szCs w:val="28"/>
              </w:rPr>
            </w:pPr>
            <w:r>
              <w:rPr>
                <w:szCs w:val="28"/>
              </w:rPr>
              <w:lastRenderedPageBreak/>
              <w:t>Способность решать прикладные задачи ра</w:t>
            </w:r>
            <w:r>
              <w:rPr>
                <w:szCs w:val="28"/>
              </w:rPr>
              <w:t>з</w:t>
            </w:r>
            <w:r>
              <w:rPr>
                <w:szCs w:val="28"/>
              </w:rPr>
              <w:t>вития образовательной организации с</w:t>
            </w:r>
          </w:p>
          <w:p w14:paraId="0CC76819" w14:textId="77777777" w:rsidR="0000003B" w:rsidRDefault="005F4595">
            <w:pPr>
              <w:tabs>
                <w:tab w:val="left" w:pos="360"/>
              </w:tabs>
              <w:ind w:firstLine="0"/>
              <w:rPr>
                <w:szCs w:val="28"/>
              </w:rPr>
            </w:pPr>
            <w:r>
              <w:rPr>
                <w:szCs w:val="28"/>
              </w:rPr>
              <w:t>использованием резул</w:t>
            </w:r>
            <w:r>
              <w:rPr>
                <w:szCs w:val="28"/>
              </w:rPr>
              <w:t>ь</w:t>
            </w:r>
            <w:r>
              <w:rPr>
                <w:szCs w:val="28"/>
              </w:rPr>
              <w:t>татов современных и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следований в области образования и</w:t>
            </w:r>
          </w:p>
          <w:p w14:paraId="58F151A2" w14:textId="77777777" w:rsidR="0000003B" w:rsidRDefault="005F4595">
            <w:pPr>
              <w:tabs>
                <w:tab w:val="left" w:pos="360"/>
              </w:tabs>
              <w:ind w:firstLine="0"/>
              <w:rPr>
                <w:color w:val="000000" w:themeColor="text1"/>
                <w:szCs w:val="24"/>
              </w:rPr>
            </w:pPr>
            <w:r>
              <w:rPr>
                <w:szCs w:val="28"/>
              </w:rPr>
              <w:t>смежных областях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3CD5A9CA" w14:textId="77777777" w:rsidR="0000003B" w:rsidRDefault="005F4595">
            <w:pPr>
              <w:ind w:firstLine="0"/>
              <w:jc w:val="both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ПК-4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6BDF8079" w14:textId="77777777" w:rsidR="0000003B" w:rsidRDefault="005F4595">
            <w:pPr>
              <w:ind w:firstLine="0"/>
              <w:jc w:val="both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Демонстрирует способность решать прикладные задачи ра</w:t>
            </w:r>
            <w:r>
              <w:rPr>
                <w:color w:val="000000" w:themeColor="text1"/>
                <w:szCs w:val="24"/>
              </w:rPr>
              <w:t>з</w:t>
            </w:r>
            <w:r>
              <w:rPr>
                <w:color w:val="000000" w:themeColor="text1"/>
                <w:szCs w:val="24"/>
              </w:rPr>
              <w:t>вития образовательной орган</w:t>
            </w:r>
            <w:r>
              <w:rPr>
                <w:color w:val="000000" w:themeColor="text1"/>
                <w:szCs w:val="24"/>
              </w:rPr>
              <w:t>и</w:t>
            </w:r>
            <w:r>
              <w:rPr>
                <w:color w:val="000000" w:themeColor="text1"/>
                <w:szCs w:val="24"/>
              </w:rPr>
              <w:t>зации с использованием резул</w:t>
            </w:r>
            <w:r>
              <w:rPr>
                <w:color w:val="000000" w:themeColor="text1"/>
                <w:szCs w:val="24"/>
              </w:rPr>
              <w:t>ь</w:t>
            </w:r>
            <w:r>
              <w:rPr>
                <w:color w:val="000000" w:themeColor="text1"/>
                <w:szCs w:val="24"/>
              </w:rPr>
              <w:t>татов эмпирических и теорет</w:t>
            </w:r>
            <w:r>
              <w:rPr>
                <w:color w:val="000000" w:themeColor="text1"/>
                <w:szCs w:val="24"/>
              </w:rPr>
              <w:t>и</w:t>
            </w:r>
            <w:r>
              <w:rPr>
                <w:color w:val="000000" w:themeColor="text1"/>
                <w:szCs w:val="24"/>
              </w:rPr>
              <w:t>ческих исследований в ходе подготовки и презентации со</w:t>
            </w:r>
            <w:r>
              <w:rPr>
                <w:color w:val="000000" w:themeColor="text1"/>
                <w:szCs w:val="24"/>
              </w:rPr>
              <w:t>б</w:t>
            </w:r>
            <w:r>
              <w:rPr>
                <w:color w:val="000000" w:themeColor="text1"/>
                <w:szCs w:val="24"/>
              </w:rPr>
              <w:t>ственного проекта исследов</w:t>
            </w:r>
            <w:r>
              <w:rPr>
                <w:color w:val="000000" w:themeColor="text1"/>
                <w:szCs w:val="24"/>
              </w:rPr>
              <w:t>а</w:t>
            </w:r>
            <w:r>
              <w:rPr>
                <w:color w:val="000000" w:themeColor="text1"/>
                <w:szCs w:val="24"/>
              </w:rPr>
              <w:t>ния.</w:t>
            </w:r>
          </w:p>
          <w:p w14:paraId="785096D8" w14:textId="77777777" w:rsidR="0000003B" w:rsidRDefault="0000003B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2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46B7C418" w14:textId="77777777" w:rsidR="0000003B" w:rsidRDefault="005F4595">
            <w:pPr>
              <w:ind w:firstLine="0"/>
              <w:jc w:val="both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Семинарские занятия, р</w:t>
            </w:r>
            <w:r>
              <w:rPr>
                <w:color w:val="000000" w:themeColor="text1"/>
                <w:szCs w:val="24"/>
              </w:rPr>
              <w:t>а</w:t>
            </w:r>
            <w:r>
              <w:rPr>
                <w:color w:val="000000" w:themeColor="text1"/>
                <w:szCs w:val="24"/>
              </w:rPr>
              <w:t>бота над собственным проектом исследования, Чтение научных статей, презентация проекта и</w:t>
            </w:r>
            <w:r>
              <w:rPr>
                <w:color w:val="000000" w:themeColor="text1"/>
                <w:szCs w:val="24"/>
              </w:rPr>
              <w:t>с</w:t>
            </w:r>
            <w:r>
              <w:rPr>
                <w:color w:val="000000" w:themeColor="text1"/>
                <w:szCs w:val="24"/>
              </w:rPr>
              <w:t>следования.</w:t>
            </w:r>
          </w:p>
        </w:tc>
      </w:tr>
      <w:tr w:rsidR="0000003B" w14:paraId="6823E843" w14:textId="77777777">
        <w:tc>
          <w:tcPr>
            <w:tcW w:w="2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503AFFA7" w14:textId="77777777" w:rsidR="0000003B" w:rsidRDefault="005F4595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Способность критически оценивать собственные результаты в контексте результатов</w:t>
            </w:r>
          </w:p>
          <w:p w14:paraId="026E9259" w14:textId="77777777" w:rsidR="0000003B" w:rsidRDefault="005F4595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современных педагог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ческих, социально-психологических, соци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культурных,</w:t>
            </w:r>
          </w:p>
          <w:p w14:paraId="66F10A4A" w14:textId="77777777" w:rsidR="0000003B" w:rsidRDefault="005F4595">
            <w:pPr>
              <w:ind w:firstLine="0"/>
            </w:pPr>
            <w:r>
              <w:rPr>
                <w:szCs w:val="28"/>
              </w:rPr>
              <w:t>социально-экономических исслед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ваний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4824AE4C" w14:textId="77777777" w:rsidR="0000003B" w:rsidRDefault="005F4595">
            <w:pPr>
              <w:ind w:left="-108" w:right="-108" w:hanging="33"/>
              <w:jc w:val="center"/>
            </w:pPr>
            <w:r>
              <w:t>ПК-6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423F7C4A" w14:textId="77777777" w:rsidR="0000003B" w:rsidRDefault="005F4595">
            <w:pPr>
              <w:ind w:firstLine="1"/>
              <w:rPr>
                <w:i/>
                <w:sz w:val="20"/>
                <w:szCs w:val="20"/>
              </w:rPr>
            </w:pPr>
            <w:r>
              <w:t>Демонстрирует способность критически оценивать результ</w:t>
            </w:r>
            <w:r>
              <w:t>а</w:t>
            </w:r>
            <w:r>
              <w:t>ты собственных исследований в контексте результатов совр</w:t>
            </w:r>
            <w:r>
              <w:t>е</w:t>
            </w:r>
            <w:r>
              <w:t>менных исследований в области образования.</w:t>
            </w:r>
          </w:p>
        </w:tc>
        <w:tc>
          <w:tcPr>
            <w:tcW w:w="2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18900531" w14:textId="77777777" w:rsidR="0000003B" w:rsidRDefault="005F4595">
            <w:pPr>
              <w:tabs>
                <w:tab w:val="left" w:pos="327"/>
              </w:tabs>
              <w:ind w:left="36" w:firstLine="0"/>
              <w:rPr>
                <w:szCs w:val="24"/>
              </w:rPr>
            </w:pPr>
            <w:r>
              <w:rPr>
                <w:szCs w:val="24"/>
              </w:rPr>
              <w:t>Подготовка проекта и</w:t>
            </w:r>
            <w:r>
              <w:rPr>
                <w:szCs w:val="24"/>
              </w:rPr>
              <w:t>с</w:t>
            </w:r>
            <w:r>
              <w:rPr>
                <w:szCs w:val="24"/>
              </w:rPr>
              <w:t>следования, чтение нау</w:t>
            </w:r>
            <w:r>
              <w:rPr>
                <w:szCs w:val="24"/>
              </w:rPr>
              <w:t>ч</w:t>
            </w:r>
            <w:r>
              <w:rPr>
                <w:szCs w:val="24"/>
              </w:rPr>
              <w:t>ных статей.</w:t>
            </w:r>
          </w:p>
        </w:tc>
      </w:tr>
    </w:tbl>
    <w:p w14:paraId="3B981A20" w14:textId="6AB4C472" w:rsidR="0000003B" w:rsidRPr="000811A6" w:rsidRDefault="005F4595" w:rsidP="009F316A">
      <w:pPr>
        <w:pStyle w:val="1"/>
      </w:pPr>
      <w:r w:rsidRPr="000811A6">
        <w:t>Место дисциплины в структуре образовательной программы</w:t>
      </w:r>
    </w:p>
    <w:p w14:paraId="552F216E" w14:textId="77777777" w:rsidR="0000003B" w:rsidRPr="003D1DF4" w:rsidRDefault="005F4595">
      <w:pPr>
        <w:ind w:firstLine="432"/>
        <w:jc w:val="both"/>
      </w:pPr>
      <w:r>
        <w:t>Настоящая дисциплина относится к циклу дисциплин по выбору и изучается на 2-м году обучения.</w:t>
      </w:r>
    </w:p>
    <w:p w14:paraId="0C2250B5" w14:textId="77777777" w:rsidR="0000003B" w:rsidRPr="003D1DF4" w:rsidRDefault="005F4595">
      <w:pPr>
        <w:ind w:firstLine="426"/>
        <w:jc w:val="both"/>
      </w:pPr>
      <w:r w:rsidRPr="003D1DF4">
        <w:t>Изучение данной дисциплины базируется на следующих дисциплинах:</w:t>
      </w:r>
    </w:p>
    <w:p w14:paraId="1B7ED7C5" w14:textId="77777777" w:rsidR="0000003B" w:rsidRPr="003D1DF4" w:rsidRDefault="005F4595">
      <w:pPr>
        <w:pStyle w:val="af1"/>
        <w:numPr>
          <w:ilvl w:val="0"/>
          <w:numId w:val="8"/>
        </w:numPr>
        <w:ind w:left="1066" w:firstLine="426"/>
        <w:jc w:val="both"/>
      </w:pPr>
      <w:r w:rsidRPr="003D1DF4">
        <w:t>Дизайн и методы научного исследования в образовании</w:t>
      </w:r>
    </w:p>
    <w:p w14:paraId="6C2853E4" w14:textId="77777777" w:rsidR="0000003B" w:rsidRPr="003D1DF4" w:rsidRDefault="005F4595">
      <w:pPr>
        <w:pStyle w:val="af1"/>
        <w:numPr>
          <w:ilvl w:val="0"/>
          <w:numId w:val="8"/>
        </w:numPr>
        <w:ind w:left="1066" w:firstLine="426"/>
        <w:jc w:val="both"/>
      </w:pPr>
      <w:r w:rsidRPr="003D1DF4">
        <w:t>Методология исследования и базовая статистика</w:t>
      </w:r>
    </w:p>
    <w:p w14:paraId="62273BED" w14:textId="77777777" w:rsidR="0000003B" w:rsidRPr="003D1DF4" w:rsidRDefault="005F4595">
      <w:pPr>
        <w:ind w:firstLine="426"/>
        <w:jc w:val="both"/>
      </w:pPr>
      <w:r w:rsidRPr="003D1DF4">
        <w:t>Для освоения учебной дисциплины аспиранты должны владеть следующими знаниями и компетенциями:</w:t>
      </w:r>
    </w:p>
    <w:p w14:paraId="1632D4BB" w14:textId="77777777" w:rsidR="0000003B" w:rsidRPr="003D1DF4" w:rsidRDefault="005F4595">
      <w:pPr>
        <w:pStyle w:val="af1"/>
        <w:numPr>
          <w:ilvl w:val="0"/>
          <w:numId w:val="8"/>
        </w:numPr>
        <w:ind w:left="1066" w:firstLine="426"/>
        <w:jc w:val="both"/>
      </w:pPr>
      <w:r w:rsidRPr="003D1DF4">
        <w:rPr>
          <w:szCs w:val="28"/>
        </w:rPr>
        <w:t>Способность генерировать оригинальные теоретические конструкции, г</w:t>
      </w:r>
      <w:r w:rsidRPr="003D1DF4">
        <w:rPr>
          <w:szCs w:val="28"/>
        </w:rPr>
        <w:t>и</w:t>
      </w:r>
      <w:r w:rsidRPr="003D1DF4">
        <w:rPr>
          <w:szCs w:val="28"/>
        </w:rPr>
        <w:t>потезы и исследовательские вопросы</w:t>
      </w:r>
    </w:p>
    <w:p w14:paraId="7617515F" w14:textId="3014AEAD" w:rsidR="0000003B" w:rsidRDefault="005F4595" w:rsidP="008C23A1">
      <w:pPr>
        <w:pStyle w:val="af1"/>
        <w:numPr>
          <w:ilvl w:val="0"/>
          <w:numId w:val="8"/>
        </w:numPr>
        <w:ind w:left="1066" w:firstLine="426"/>
        <w:jc w:val="both"/>
      </w:pPr>
      <w:r w:rsidRPr="003D1DF4">
        <w:rPr>
          <w:szCs w:val="28"/>
        </w:rPr>
        <w:t>Способность выбирать и применять методы исследования, адекватные предмету и задачам исследования</w:t>
      </w:r>
    </w:p>
    <w:p w14:paraId="7799AD02" w14:textId="5B42DAE3" w:rsidR="000811A6" w:rsidRPr="000811A6" w:rsidRDefault="005F4595" w:rsidP="009F316A">
      <w:pPr>
        <w:pStyle w:val="1"/>
        <w:numPr>
          <w:ilvl w:val="0"/>
          <w:numId w:val="12"/>
        </w:numPr>
      </w:pPr>
      <w:r w:rsidRPr="000811A6">
        <w:t>Формы контроля знаний аспирантов</w:t>
      </w:r>
      <w:r w:rsidRPr="009F316A">
        <w:rPr>
          <w:color w:val="1F497D" w:themeColor="text2"/>
        </w:rPr>
        <w:t xml:space="preserve">: </w:t>
      </w:r>
    </w:p>
    <w:tbl>
      <w:tblPr>
        <w:tblW w:w="10031" w:type="dxa"/>
        <w:tblInd w:w="-2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8" w:type="dxa"/>
        </w:tblCellMar>
        <w:tblLook w:val="04A0" w:firstRow="1" w:lastRow="0" w:firstColumn="1" w:lastColumn="0" w:noHBand="0" w:noVBand="1"/>
      </w:tblPr>
      <w:tblGrid>
        <w:gridCol w:w="1440"/>
        <w:gridCol w:w="2636"/>
        <w:gridCol w:w="5955"/>
      </w:tblGrid>
      <w:tr w:rsidR="0000003B" w14:paraId="67A83C6D" w14:textId="77777777"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5D8F1D89" w14:textId="77777777" w:rsidR="0000003B" w:rsidRDefault="005F4595">
            <w:pPr>
              <w:ind w:right="-108" w:firstLine="0"/>
            </w:pPr>
            <w:r>
              <w:t>Тип ко</w:t>
            </w:r>
            <w:r>
              <w:t>н</w:t>
            </w:r>
            <w:r>
              <w:t>троля</w:t>
            </w:r>
          </w:p>
        </w:tc>
        <w:tc>
          <w:tcPr>
            <w:tcW w:w="2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566CFBB1" w14:textId="77777777" w:rsidR="0000003B" w:rsidRDefault="005F4595">
            <w:pPr>
              <w:ind w:firstLine="0"/>
            </w:pPr>
            <w:r>
              <w:t>Форма контроля</w:t>
            </w:r>
          </w:p>
        </w:tc>
        <w:tc>
          <w:tcPr>
            <w:tcW w:w="5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2E0096DC" w14:textId="77777777" w:rsidR="0000003B" w:rsidRDefault="005F4595">
            <w:pPr>
              <w:ind w:firstLine="0"/>
            </w:pPr>
            <w:r>
              <w:t>Параметры **</w:t>
            </w:r>
          </w:p>
        </w:tc>
      </w:tr>
      <w:tr w:rsidR="0000003B" w14:paraId="313B92AC" w14:textId="77777777">
        <w:trPr>
          <w:trHeight w:val="432"/>
        </w:trPr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3C231EE1" w14:textId="77777777" w:rsidR="0000003B" w:rsidRDefault="005F4595">
            <w:pPr>
              <w:ind w:right="-108" w:firstLine="0"/>
              <w:rPr>
                <w:highlight w:val="yellow"/>
              </w:rPr>
            </w:pPr>
            <w:r>
              <w:t>Текущий</w:t>
            </w:r>
          </w:p>
          <w:p w14:paraId="2A646C31" w14:textId="77777777" w:rsidR="0000003B" w:rsidRDefault="0000003B">
            <w:pPr>
              <w:ind w:right="-108" w:firstLine="0"/>
            </w:pPr>
          </w:p>
        </w:tc>
        <w:tc>
          <w:tcPr>
            <w:tcW w:w="2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69974E18" w14:textId="77777777" w:rsidR="0000003B" w:rsidRDefault="005F4595">
            <w:pPr>
              <w:ind w:firstLine="0"/>
            </w:pPr>
            <w:r>
              <w:t>Текущий</w:t>
            </w:r>
          </w:p>
        </w:tc>
        <w:tc>
          <w:tcPr>
            <w:tcW w:w="5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6C9BD4B2" w14:textId="77777777" w:rsidR="0000003B" w:rsidRDefault="005F4595">
            <w:pPr>
              <w:ind w:firstLine="0"/>
            </w:pPr>
            <w:r>
              <w:t>Активность на занятиях</w:t>
            </w:r>
          </w:p>
        </w:tc>
      </w:tr>
      <w:tr w:rsidR="0000003B" w14:paraId="41C5FC3C" w14:textId="77777777">
        <w:trPr>
          <w:trHeight w:val="360"/>
        </w:trPr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55769A70" w14:textId="77777777" w:rsidR="0000003B" w:rsidRDefault="005F4595">
            <w:pPr>
              <w:ind w:right="-108" w:firstLine="0"/>
            </w:pPr>
            <w:r>
              <w:t>Итоговый</w:t>
            </w:r>
          </w:p>
        </w:tc>
        <w:tc>
          <w:tcPr>
            <w:tcW w:w="2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420F9F3E" w14:textId="2B156CE8" w:rsidR="0000003B" w:rsidRDefault="008C23A1">
            <w:pPr>
              <w:ind w:firstLine="0"/>
            </w:pPr>
            <w:r>
              <w:t>Экзамен</w:t>
            </w:r>
          </w:p>
        </w:tc>
        <w:tc>
          <w:tcPr>
            <w:tcW w:w="5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6C5CDE38" w14:textId="77777777" w:rsidR="0000003B" w:rsidRDefault="005F4595">
            <w:pPr>
              <w:ind w:firstLine="0"/>
            </w:pPr>
            <w:r>
              <w:t>Презентация итогового проекта исследования</w:t>
            </w:r>
          </w:p>
        </w:tc>
      </w:tr>
    </w:tbl>
    <w:p w14:paraId="636A673B" w14:textId="77777777" w:rsidR="0000003B" w:rsidRDefault="005F4595">
      <w:pPr>
        <w:jc w:val="both"/>
      </w:pPr>
      <w:r>
        <w:lastRenderedPageBreak/>
        <w:t xml:space="preserve"> </w:t>
      </w:r>
    </w:p>
    <w:p w14:paraId="04072FAF" w14:textId="77777777" w:rsidR="0000003B" w:rsidRDefault="000811A6" w:rsidP="000811A6">
      <w:pPr>
        <w:pStyle w:val="af9"/>
        <w:rPr>
          <w:b/>
        </w:rPr>
      </w:pPr>
      <w:proofErr w:type="gramStart"/>
      <w:r w:rsidRPr="008C23A1">
        <w:rPr>
          <w:b/>
          <w:lang w:val="en-US"/>
        </w:rPr>
        <w:t xml:space="preserve">5.1  </w:t>
      </w:r>
      <w:r w:rsidR="005F4595" w:rsidRPr="008C23A1">
        <w:rPr>
          <w:b/>
        </w:rPr>
        <w:t>Критерии</w:t>
      </w:r>
      <w:proofErr w:type="gramEnd"/>
      <w:r w:rsidR="005F4595" w:rsidRPr="008C23A1">
        <w:rPr>
          <w:b/>
        </w:rPr>
        <w:t xml:space="preserve"> оценки знаний, навыков</w:t>
      </w:r>
    </w:p>
    <w:p w14:paraId="22BCF99C" w14:textId="77777777" w:rsidR="000811A6" w:rsidRPr="00907406" w:rsidRDefault="000811A6" w:rsidP="008C23A1">
      <w:pPr>
        <w:pStyle w:val="af9"/>
      </w:pPr>
    </w:p>
    <w:p w14:paraId="46C08F84" w14:textId="77777777" w:rsidR="0000003B" w:rsidRDefault="005F4595">
      <w:pPr>
        <w:ind w:firstLine="900"/>
        <w:jc w:val="both"/>
      </w:pPr>
      <w:r>
        <w:t>Текущий контроль проводится в форме оценивания активности на занятиях. Акти</w:t>
      </w:r>
      <w:r>
        <w:t>в</w:t>
      </w:r>
      <w:r>
        <w:t>ность оценивается по 10-балльной шкале. Критерии оценивания: объем и релевантность вопр</w:t>
      </w:r>
      <w:r>
        <w:t>о</w:t>
      </w:r>
      <w:r>
        <w:t xml:space="preserve">сов темам курса, объем участия в дискуссия, качество ответа на вопросы преподавателей (насколько ясен и обоснован ответ).  </w:t>
      </w:r>
    </w:p>
    <w:p w14:paraId="644E9D7B" w14:textId="77777777" w:rsidR="0000003B" w:rsidRDefault="005F4595">
      <w:pPr>
        <w:jc w:val="both"/>
      </w:pPr>
      <w:r>
        <w:t>Итоговый контроль проводится в форме оценивания описания проекта исследования. Описание проекта исследования должно включать: 1) формулировку исследовательского в</w:t>
      </w:r>
      <w:r>
        <w:t>о</w:t>
      </w:r>
      <w:r>
        <w:t xml:space="preserve">проса, 2) его обоснование, 3) источник данных, описание выборки, подходы к анализу данных. Проект оценивается по 10-балльной шкале. Критерии оценивания: </w:t>
      </w:r>
    </w:p>
    <w:p w14:paraId="36FC726B" w14:textId="77777777" w:rsidR="0000003B" w:rsidRDefault="005F4595">
      <w:pPr>
        <w:ind w:firstLine="900"/>
        <w:jc w:val="both"/>
      </w:pPr>
      <w:r>
        <w:t>0-3 – задание не выполнено или почти не выполнено</w:t>
      </w:r>
    </w:p>
    <w:p w14:paraId="0DBE3A95" w14:textId="77777777" w:rsidR="0000003B" w:rsidRDefault="005F4595">
      <w:pPr>
        <w:ind w:firstLine="900"/>
        <w:jc w:val="both"/>
      </w:pPr>
      <w:r>
        <w:t>4-6 – задание сдано, но выполнено не полностью (не описаны все требуемые пункты; неясно сформулирован исследовательский вопрос; есть несоответствия между вопросом и в</w:t>
      </w:r>
      <w:r>
        <w:t>ы</w:t>
      </w:r>
      <w:r>
        <w:t>бранным методом или данными и др.)</w:t>
      </w:r>
    </w:p>
    <w:p w14:paraId="55DA1316" w14:textId="77777777" w:rsidR="0000003B" w:rsidRDefault="005F4595">
      <w:pPr>
        <w:ind w:firstLine="900"/>
        <w:jc w:val="both"/>
      </w:pPr>
      <w:r>
        <w:t>7-8 – задание выполнено полностью, в т.ч. корректно описаны все требуемые пункты,</w:t>
      </w:r>
    </w:p>
    <w:p w14:paraId="2A1B0C3C" w14:textId="77777777" w:rsidR="0000003B" w:rsidRDefault="005F4595">
      <w:pPr>
        <w:ind w:firstLine="900"/>
        <w:jc w:val="both"/>
      </w:pPr>
      <w:r>
        <w:t>9-10 – заметны приложенные дополнительные усилия аспиранта (использована допо</w:t>
      </w:r>
      <w:r>
        <w:t>л</w:t>
      </w:r>
      <w:r>
        <w:t>нительная релевантная литература, представлены подходы и методы, не рассмотренные в курсе, и др.).</w:t>
      </w:r>
    </w:p>
    <w:p w14:paraId="274291FD" w14:textId="77777777" w:rsidR="0000003B" w:rsidRDefault="005F4595" w:rsidP="009F316A">
      <w:pPr>
        <w:pStyle w:val="1"/>
      </w:pPr>
      <w:r>
        <w:t>Содержание дисциплины</w:t>
      </w:r>
    </w:p>
    <w:p w14:paraId="3FE76223" w14:textId="77777777" w:rsidR="000811A6" w:rsidRDefault="005F4595" w:rsidP="008C23A1">
      <w:pPr>
        <w:pStyle w:val="af3"/>
        <w:ind w:firstLine="1134"/>
        <w:jc w:val="both"/>
        <w:rPr>
          <w:rFonts w:eastAsia="MS Mincho"/>
          <w:szCs w:val="24"/>
        </w:rPr>
      </w:pPr>
      <w:r>
        <w:rPr>
          <w:rFonts w:eastAsia="MS Mincho"/>
          <w:b/>
          <w:szCs w:val="24"/>
        </w:rPr>
        <w:t>Тема 1.</w:t>
      </w:r>
      <w:r>
        <w:rPr>
          <w:rFonts w:eastAsia="MS Mincho"/>
          <w:szCs w:val="24"/>
        </w:rPr>
        <w:t xml:space="preserve"> </w:t>
      </w:r>
    </w:p>
    <w:p w14:paraId="2AACC0A4" w14:textId="77777777" w:rsidR="0000003B" w:rsidRDefault="005F4595" w:rsidP="008C23A1">
      <w:pPr>
        <w:pStyle w:val="af3"/>
        <w:jc w:val="both"/>
        <w:rPr>
          <w:rFonts w:eastAsia="MS Mincho"/>
          <w:szCs w:val="24"/>
        </w:rPr>
      </w:pPr>
      <w:r>
        <w:rPr>
          <w:rFonts w:eastAsia="MS Mincho"/>
          <w:szCs w:val="24"/>
        </w:rPr>
        <w:t>Новые типы данных: Интернет-данные, другие цифровые следы и возможности их пр</w:t>
      </w:r>
      <w:r>
        <w:rPr>
          <w:rFonts w:eastAsia="MS Mincho"/>
          <w:szCs w:val="24"/>
        </w:rPr>
        <w:t>и</w:t>
      </w:r>
      <w:r>
        <w:rPr>
          <w:rFonts w:eastAsia="MS Mincho"/>
          <w:szCs w:val="24"/>
        </w:rPr>
        <w:t xml:space="preserve">менения. </w:t>
      </w:r>
    </w:p>
    <w:p w14:paraId="47FAACE0" w14:textId="77777777" w:rsidR="0000003B" w:rsidRPr="001A570E" w:rsidRDefault="0000003B">
      <w:pPr>
        <w:pStyle w:val="af3"/>
        <w:ind w:firstLine="0"/>
        <w:jc w:val="both"/>
        <w:rPr>
          <w:rFonts w:eastAsia="MS Mincho"/>
          <w:szCs w:val="24"/>
        </w:rPr>
      </w:pPr>
    </w:p>
    <w:p w14:paraId="76C6F526" w14:textId="77777777" w:rsidR="000811A6" w:rsidRPr="001A570E" w:rsidRDefault="005F4595" w:rsidP="008C23A1">
      <w:pPr>
        <w:pStyle w:val="af3"/>
        <w:ind w:firstLine="1134"/>
        <w:jc w:val="both"/>
        <w:rPr>
          <w:rFonts w:eastAsia="MS Mincho"/>
          <w:szCs w:val="24"/>
        </w:rPr>
      </w:pPr>
      <w:r>
        <w:rPr>
          <w:rFonts w:eastAsia="MS Mincho"/>
          <w:b/>
          <w:szCs w:val="24"/>
        </w:rPr>
        <w:t>Тема</w:t>
      </w:r>
      <w:r w:rsidRPr="001A570E">
        <w:rPr>
          <w:rFonts w:eastAsia="MS Mincho"/>
          <w:b/>
          <w:szCs w:val="24"/>
        </w:rPr>
        <w:t xml:space="preserve"> 2.</w:t>
      </w:r>
      <w:r w:rsidRPr="001A570E">
        <w:rPr>
          <w:rFonts w:eastAsia="MS Mincho"/>
          <w:szCs w:val="24"/>
        </w:rPr>
        <w:t xml:space="preserve"> </w:t>
      </w:r>
    </w:p>
    <w:p w14:paraId="49B7A299" w14:textId="77777777" w:rsidR="0000003B" w:rsidRDefault="005F4595" w:rsidP="008C23A1">
      <w:pPr>
        <w:pStyle w:val="af3"/>
        <w:ind w:firstLine="708"/>
        <w:jc w:val="both"/>
        <w:rPr>
          <w:rFonts w:eastAsia="MS Mincho"/>
          <w:szCs w:val="24"/>
        </w:rPr>
      </w:pPr>
      <w:r>
        <w:rPr>
          <w:rFonts w:eastAsia="MS Mincho"/>
          <w:szCs w:val="24"/>
        </w:rPr>
        <w:t>Краткое</w:t>
      </w:r>
      <w:r w:rsidRPr="001A570E">
        <w:rPr>
          <w:rFonts w:eastAsia="MS Mincho"/>
          <w:szCs w:val="24"/>
        </w:rPr>
        <w:t xml:space="preserve"> </w:t>
      </w:r>
      <w:r>
        <w:rPr>
          <w:rFonts w:eastAsia="MS Mincho"/>
          <w:szCs w:val="24"/>
        </w:rPr>
        <w:t>введение</w:t>
      </w:r>
      <w:r w:rsidRPr="001A570E">
        <w:rPr>
          <w:rFonts w:eastAsia="MS Mincho"/>
          <w:szCs w:val="24"/>
        </w:rPr>
        <w:t xml:space="preserve"> </w:t>
      </w:r>
      <w:r>
        <w:rPr>
          <w:rFonts w:eastAsia="MS Mincho"/>
          <w:szCs w:val="24"/>
        </w:rPr>
        <w:t>в</w:t>
      </w:r>
      <w:r w:rsidRPr="001A570E">
        <w:rPr>
          <w:rFonts w:eastAsia="MS Mincho"/>
          <w:szCs w:val="24"/>
        </w:rPr>
        <w:t xml:space="preserve"> </w:t>
      </w:r>
      <w:r>
        <w:rPr>
          <w:rFonts w:eastAsia="MS Mincho"/>
          <w:szCs w:val="24"/>
          <w:lang w:val="en-US"/>
        </w:rPr>
        <w:t>Python</w:t>
      </w:r>
      <w:r w:rsidRPr="001A570E">
        <w:rPr>
          <w:rFonts w:eastAsia="MS Mincho"/>
          <w:szCs w:val="24"/>
        </w:rPr>
        <w:t xml:space="preserve">. </w:t>
      </w:r>
      <w:r>
        <w:rPr>
          <w:rFonts w:eastAsia="MS Mincho"/>
          <w:szCs w:val="24"/>
        </w:rPr>
        <w:t>Переменные, списки и словари. Условия, циклы, функции.</w:t>
      </w:r>
    </w:p>
    <w:p w14:paraId="24E5A1B9" w14:textId="77777777" w:rsidR="0000003B" w:rsidRDefault="0000003B">
      <w:pPr>
        <w:pStyle w:val="af3"/>
        <w:ind w:firstLine="0"/>
        <w:jc w:val="both"/>
        <w:rPr>
          <w:rFonts w:eastAsia="MS Mincho"/>
          <w:szCs w:val="24"/>
        </w:rPr>
      </w:pPr>
    </w:p>
    <w:p w14:paraId="1879FD64" w14:textId="77777777" w:rsidR="000811A6" w:rsidRDefault="005F4595" w:rsidP="000811A6">
      <w:pPr>
        <w:pStyle w:val="af3"/>
        <w:ind w:firstLine="1134"/>
        <w:jc w:val="both"/>
        <w:rPr>
          <w:rFonts w:eastAsia="MS Mincho"/>
          <w:szCs w:val="24"/>
        </w:rPr>
      </w:pPr>
      <w:r>
        <w:rPr>
          <w:rFonts w:eastAsia="MS Mincho"/>
          <w:b/>
          <w:szCs w:val="24"/>
        </w:rPr>
        <w:t>Тема 3.</w:t>
      </w:r>
      <w:r>
        <w:rPr>
          <w:rFonts w:eastAsia="MS Mincho"/>
          <w:szCs w:val="24"/>
        </w:rPr>
        <w:t xml:space="preserve"> </w:t>
      </w:r>
    </w:p>
    <w:p w14:paraId="1AFAAE3C" w14:textId="77777777" w:rsidR="0000003B" w:rsidRDefault="005F4595" w:rsidP="008C23A1">
      <w:pPr>
        <w:pStyle w:val="af3"/>
        <w:jc w:val="both"/>
        <w:rPr>
          <w:rFonts w:eastAsia="MS Mincho"/>
          <w:szCs w:val="24"/>
        </w:rPr>
      </w:pPr>
      <w:r>
        <w:rPr>
          <w:rFonts w:eastAsia="MS Mincho"/>
          <w:szCs w:val="24"/>
        </w:rPr>
        <w:t>Форматы данных. HTML и JSON. Использование API ВКонтакте.</w:t>
      </w:r>
    </w:p>
    <w:p w14:paraId="1DFB0386" w14:textId="77777777" w:rsidR="0000003B" w:rsidRDefault="0000003B">
      <w:pPr>
        <w:pStyle w:val="af3"/>
        <w:ind w:firstLine="0"/>
        <w:jc w:val="both"/>
        <w:rPr>
          <w:rFonts w:eastAsia="MS Mincho"/>
          <w:szCs w:val="24"/>
        </w:rPr>
      </w:pPr>
    </w:p>
    <w:p w14:paraId="41C2E959" w14:textId="77777777" w:rsidR="000811A6" w:rsidRDefault="005F4595" w:rsidP="008C23A1">
      <w:pPr>
        <w:pStyle w:val="af3"/>
        <w:ind w:firstLine="1134"/>
        <w:jc w:val="both"/>
        <w:rPr>
          <w:rFonts w:eastAsia="MS Mincho"/>
          <w:szCs w:val="24"/>
        </w:rPr>
      </w:pPr>
      <w:r>
        <w:rPr>
          <w:rFonts w:eastAsia="MS Mincho"/>
          <w:b/>
          <w:szCs w:val="24"/>
        </w:rPr>
        <w:t>Тема 4.</w:t>
      </w:r>
      <w:r>
        <w:rPr>
          <w:rFonts w:eastAsia="MS Mincho"/>
          <w:szCs w:val="24"/>
        </w:rPr>
        <w:t xml:space="preserve"> </w:t>
      </w:r>
    </w:p>
    <w:p w14:paraId="6D7EC19D" w14:textId="77777777" w:rsidR="0000003B" w:rsidRPr="001A570E" w:rsidRDefault="005F4595" w:rsidP="008C23A1">
      <w:pPr>
        <w:pStyle w:val="af3"/>
        <w:ind w:firstLine="708"/>
        <w:jc w:val="both"/>
        <w:rPr>
          <w:rFonts w:eastAsia="MS Mincho"/>
          <w:szCs w:val="24"/>
        </w:rPr>
      </w:pPr>
      <w:r>
        <w:rPr>
          <w:rFonts w:eastAsia="MS Mincho"/>
          <w:szCs w:val="24"/>
        </w:rPr>
        <w:t>Информация о пользователях и дружеские связи. Что такое социальная сеть? Какие ме</w:t>
      </w:r>
      <w:r>
        <w:rPr>
          <w:rFonts w:eastAsia="MS Mincho"/>
          <w:szCs w:val="24"/>
        </w:rPr>
        <w:t>т</w:t>
      </w:r>
      <w:r>
        <w:rPr>
          <w:rFonts w:eastAsia="MS Mincho"/>
          <w:szCs w:val="24"/>
        </w:rPr>
        <w:t>рики используются для описания как социальной сети в целом, так и ее отдельных элементов? Центральности</w:t>
      </w:r>
      <w:r w:rsidRPr="001A570E">
        <w:rPr>
          <w:rFonts w:eastAsia="MS Mincho"/>
          <w:szCs w:val="24"/>
        </w:rPr>
        <w:t xml:space="preserve">. </w:t>
      </w:r>
    </w:p>
    <w:p w14:paraId="32D68C69" w14:textId="77777777" w:rsidR="0000003B" w:rsidRDefault="0000003B">
      <w:pPr>
        <w:pStyle w:val="af3"/>
        <w:ind w:firstLine="0"/>
        <w:jc w:val="both"/>
        <w:rPr>
          <w:rFonts w:eastAsia="MS Mincho"/>
          <w:szCs w:val="24"/>
        </w:rPr>
      </w:pPr>
    </w:p>
    <w:p w14:paraId="6BD57308" w14:textId="77777777" w:rsidR="000811A6" w:rsidRDefault="005F4595" w:rsidP="008C23A1">
      <w:pPr>
        <w:pStyle w:val="af3"/>
        <w:ind w:firstLine="1134"/>
        <w:jc w:val="both"/>
        <w:rPr>
          <w:rFonts w:eastAsia="MS Mincho"/>
          <w:szCs w:val="24"/>
        </w:rPr>
      </w:pPr>
      <w:r>
        <w:rPr>
          <w:rFonts w:eastAsia="MS Mincho"/>
          <w:b/>
          <w:szCs w:val="24"/>
        </w:rPr>
        <w:t>Тема 5.</w:t>
      </w:r>
      <w:r>
        <w:rPr>
          <w:rFonts w:eastAsia="MS Mincho"/>
          <w:szCs w:val="24"/>
        </w:rPr>
        <w:t xml:space="preserve"> </w:t>
      </w:r>
    </w:p>
    <w:p w14:paraId="76AAE068" w14:textId="77777777" w:rsidR="0000003B" w:rsidRDefault="005F4595" w:rsidP="008C23A1">
      <w:pPr>
        <w:pStyle w:val="af3"/>
        <w:ind w:firstLine="708"/>
        <w:jc w:val="both"/>
        <w:rPr>
          <w:rFonts w:eastAsia="MS Mincho"/>
          <w:szCs w:val="24"/>
        </w:rPr>
      </w:pPr>
      <w:r>
        <w:rPr>
          <w:rFonts w:eastAsia="MS Mincho"/>
          <w:szCs w:val="24"/>
        </w:rPr>
        <w:t>Интересы учащихся. Анализ подписок на группы.</w:t>
      </w:r>
    </w:p>
    <w:p w14:paraId="146FE235" w14:textId="77777777" w:rsidR="0000003B" w:rsidRPr="001A570E" w:rsidRDefault="0000003B">
      <w:pPr>
        <w:pStyle w:val="af3"/>
        <w:ind w:firstLine="0"/>
        <w:jc w:val="both"/>
        <w:rPr>
          <w:rFonts w:eastAsia="MS Mincho"/>
          <w:szCs w:val="24"/>
        </w:rPr>
      </w:pPr>
    </w:p>
    <w:p w14:paraId="2345B870" w14:textId="77777777" w:rsidR="000811A6" w:rsidRPr="001A570E" w:rsidRDefault="005F4595" w:rsidP="008C23A1">
      <w:pPr>
        <w:pStyle w:val="af3"/>
        <w:ind w:firstLine="1134"/>
        <w:jc w:val="both"/>
        <w:rPr>
          <w:rFonts w:eastAsia="MS Mincho"/>
          <w:szCs w:val="24"/>
        </w:rPr>
      </w:pPr>
      <w:r>
        <w:rPr>
          <w:rFonts w:eastAsia="MS Mincho"/>
          <w:b/>
          <w:szCs w:val="24"/>
        </w:rPr>
        <w:t>Тема</w:t>
      </w:r>
      <w:r w:rsidRPr="001A570E">
        <w:rPr>
          <w:rFonts w:eastAsia="MS Mincho"/>
          <w:b/>
          <w:szCs w:val="24"/>
        </w:rPr>
        <w:t xml:space="preserve"> 6.</w:t>
      </w:r>
      <w:r w:rsidRPr="001A570E">
        <w:rPr>
          <w:rFonts w:eastAsia="MS Mincho"/>
          <w:szCs w:val="24"/>
        </w:rPr>
        <w:t xml:space="preserve"> </w:t>
      </w:r>
    </w:p>
    <w:p w14:paraId="44C16878" w14:textId="77777777" w:rsidR="0000003B" w:rsidRDefault="005F4595" w:rsidP="008C23A1">
      <w:pPr>
        <w:pStyle w:val="af3"/>
        <w:ind w:firstLine="708"/>
        <w:jc w:val="both"/>
        <w:rPr>
          <w:rFonts w:eastAsia="MS Mincho"/>
          <w:szCs w:val="24"/>
        </w:rPr>
      </w:pPr>
      <w:r>
        <w:rPr>
          <w:rFonts w:eastAsia="MS Mincho"/>
          <w:szCs w:val="24"/>
        </w:rPr>
        <w:t>Работа</w:t>
      </w:r>
      <w:r w:rsidRPr="001A570E">
        <w:rPr>
          <w:rFonts w:eastAsia="MS Mincho"/>
          <w:szCs w:val="24"/>
        </w:rPr>
        <w:t xml:space="preserve"> </w:t>
      </w:r>
      <w:r>
        <w:rPr>
          <w:rFonts w:eastAsia="MS Mincho"/>
          <w:szCs w:val="24"/>
        </w:rPr>
        <w:t>с</w:t>
      </w:r>
      <w:r w:rsidRPr="001A570E">
        <w:rPr>
          <w:rFonts w:eastAsia="MS Mincho"/>
          <w:szCs w:val="24"/>
        </w:rPr>
        <w:t xml:space="preserve"> </w:t>
      </w:r>
      <w:r>
        <w:rPr>
          <w:rFonts w:eastAsia="MS Mincho"/>
          <w:szCs w:val="24"/>
        </w:rPr>
        <w:t>текстом</w:t>
      </w:r>
      <w:r w:rsidRPr="001A570E">
        <w:rPr>
          <w:rFonts w:eastAsia="MS Mincho"/>
          <w:szCs w:val="24"/>
        </w:rPr>
        <w:t xml:space="preserve">. </w:t>
      </w:r>
      <w:r>
        <w:rPr>
          <w:rFonts w:eastAsia="MS Mincho"/>
          <w:szCs w:val="24"/>
        </w:rPr>
        <w:t>Анализ публичных записей пользователей.</w:t>
      </w:r>
    </w:p>
    <w:p w14:paraId="4AD19DE2" w14:textId="77777777" w:rsidR="0000003B" w:rsidRDefault="0000003B">
      <w:pPr>
        <w:pStyle w:val="af3"/>
        <w:ind w:firstLine="0"/>
        <w:jc w:val="both"/>
        <w:rPr>
          <w:rFonts w:eastAsia="MS Mincho"/>
          <w:szCs w:val="24"/>
        </w:rPr>
      </w:pPr>
    </w:p>
    <w:p w14:paraId="66A2BC38" w14:textId="77777777" w:rsidR="000811A6" w:rsidRDefault="005F4595" w:rsidP="008C23A1">
      <w:pPr>
        <w:pStyle w:val="af3"/>
        <w:ind w:firstLine="1134"/>
        <w:jc w:val="both"/>
        <w:rPr>
          <w:rFonts w:eastAsia="MS Mincho"/>
          <w:szCs w:val="24"/>
        </w:rPr>
      </w:pPr>
      <w:r>
        <w:rPr>
          <w:rFonts w:eastAsia="MS Mincho"/>
          <w:b/>
          <w:szCs w:val="24"/>
        </w:rPr>
        <w:t>Тема 7.</w:t>
      </w:r>
      <w:r>
        <w:rPr>
          <w:rFonts w:eastAsia="MS Mincho"/>
          <w:szCs w:val="24"/>
        </w:rPr>
        <w:t xml:space="preserve"> </w:t>
      </w:r>
    </w:p>
    <w:p w14:paraId="0C1B9760" w14:textId="77777777" w:rsidR="0000003B" w:rsidRDefault="005F4595" w:rsidP="00863F48">
      <w:pPr>
        <w:pStyle w:val="af3"/>
        <w:ind w:firstLine="708"/>
        <w:jc w:val="both"/>
        <w:rPr>
          <w:rFonts w:eastAsia="MS Mincho"/>
          <w:szCs w:val="24"/>
        </w:rPr>
      </w:pPr>
      <w:r>
        <w:rPr>
          <w:rFonts w:eastAsia="MS Mincho"/>
          <w:szCs w:val="24"/>
        </w:rPr>
        <w:t xml:space="preserve">Работа с геоданными: алгоритмы предобработки и анализа. </w:t>
      </w:r>
    </w:p>
    <w:p w14:paraId="198AE7FD" w14:textId="77777777" w:rsidR="0000003B" w:rsidRDefault="0000003B">
      <w:pPr>
        <w:pStyle w:val="af3"/>
        <w:ind w:firstLine="0"/>
        <w:jc w:val="both"/>
        <w:rPr>
          <w:rFonts w:asciiTheme="minorHAnsi" w:eastAsia="MS Mincho" w:hAnsiTheme="minorHAnsi"/>
          <w:szCs w:val="24"/>
        </w:rPr>
      </w:pPr>
    </w:p>
    <w:p w14:paraId="00F28B89" w14:textId="77777777" w:rsidR="000811A6" w:rsidRDefault="005F4595" w:rsidP="008C23A1">
      <w:pPr>
        <w:pStyle w:val="af3"/>
        <w:ind w:firstLine="1134"/>
        <w:jc w:val="both"/>
        <w:rPr>
          <w:rFonts w:eastAsia="MS Mincho"/>
          <w:szCs w:val="24"/>
        </w:rPr>
      </w:pPr>
      <w:r>
        <w:rPr>
          <w:rFonts w:eastAsia="MS Mincho"/>
          <w:b/>
          <w:szCs w:val="24"/>
        </w:rPr>
        <w:t>Тема 8.</w:t>
      </w:r>
      <w:r>
        <w:rPr>
          <w:rFonts w:eastAsia="MS Mincho"/>
          <w:szCs w:val="24"/>
        </w:rPr>
        <w:t xml:space="preserve"> </w:t>
      </w:r>
    </w:p>
    <w:p w14:paraId="73DFCA34" w14:textId="77777777" w:rsidR="00863F48" w:rsidRDefault="005F4595" w:rsidP="00863F48">
      <w:pPr>
        <w:pStyle w:val="af3"/>
        <w:ind w:firstLine="708"/>
        <w:jc w:val="both"/>
        <w:rPr>
          <w:rFonts w:eastAsia="MS Mincho"/>
          <w:szCs w:val="24"/>
        </w:rPr>
      </w:pPr>
      <w:r>
        <w:rPr>
          <w:rFonts w:eastAsia="MS Mincho"/>
          <w:szCs w:val="24"/>
        </w:rPr>
        <w:t>Этика использования новых данных.</w:t>
      </w:r>
    </w:p>
    <w:p w14:paraId="6B5D1903" w14:textId="77777777" w:rsidR="00863F48" w:rsidRDefault="00863F48" w:rsidP="00863F48">
      <w:pPr>
        <w:pStyle w:val="af3"/>
        <w:ind w:firstLine="708"/>
        <w:jc w:val="both"/>
        <w:rPr>
          <w:rFonts w:eastAsia="MS Mincho"/>
          <w:szCs w:val="24"/>
        </w:rPr>
      </w:pPr>
    </w:p>
    <w:p w14:paraId="6D9571A9" w14:textId="61CFE5E2" w:rsidR="00863F48" w:rsidRPr="009F316A" w:rsidRDefault="00863F48" w:rsidP="009F316A">
      <w:pPr>
        <w:pStyle w:val="1"/>
        <w:numPr>
          <w:ilvl w:val="0"/>
          <w:numId w:val="12"/>
        </w:numPr>
      </w:pPr>
      <w:r w:rsidRPr="009F316A">
        <w:lastRenderedPageBreak/>
        <w:t>Образовательные технологии</w:t>
      </w:r>
    </w:p>
    <w:p w14:paraId="2138616A" w14:textId="5083A0CA" w:rsidR="00B12FDB" w:rsidRPr="009F316A" w:rsidRDefault="00B12FDB" w:rsidP="009F316A">
      <w:pPr>
        <w:pStyle w:val="1"/>
        <w:numPr>
          <w:ilvl w:val="0"/>
          <w:numId w:val="0"/>
        </w:numPr>
        <w:ind w:left="360"/>
        <w:rPr>
          <w:b w:val="0"/>
        </w:rPr>
      </w:pPr>
      <w:r w:rsidRPr="009F316A">
        <w:rPr>
          <w:b w:val="0"/>
        </w:rPr>
        <w:t>Лекции, семинары, практические</w:t>
      </w:r>
      <w:r w:rsidR="00DD04B7" w:rsidRPr="009F316A">
        <w:rPr>
          <w:b w:val="0"/>
        </w:rPr>
        <w:t xml:space="preserve"> занятия, дисскуссии, презентация.</w:t>
      </w:r>
    </w:p>
    <w:p w14:paraId="19365E0D" w14:textId="77777777" w:rsidR="0000003B" w:rsidRDefault="005F4595" w:rsidP="009F316A">
      <w:pPr>
        <w:pStyle w:val="1"/>
      </w:pPr>
      <w:r>
        <w:t>Оценочные средства для текущего контроля и аттестации аспиранта</w:t>
      </w:r>
    </w:p>
    <w:p w14:paraId="55C2E3BA" w14:textId="77777777" w:rsidR="000811A6" w:rsidRPr="008C23A1" w:rsidRDefault="000811A6" w:rsidP="000811A6">
      <w:pPr>
        <w:ind w:firstLine="0"/>
        <w:jc w:val="both"/>
        <w:rPr>
          <w:b/>
        </w:rPr>
      </w:pPr>
      <w:r w:rsidRPr="008C23A1">
        <w:rPr>
          <w:b/>
        </w:rPr>
        <w:t>8.1   Тематика заданий текущего контроля</w:t>
      </w:r>
    </w:p>
    <w:p w14:paraId="30A72998" w14:textId="77777777" w:rsidR="000811A6" w:rsidRPr="00863F48" w:rsidRDefault="000811A6" w:rsidP="008C23A1">
      <w:pPr>
        <w:ind w:firstLine="0"/>
        <w:jc w:val="both"/>
        <w:rPr>
          <w:sz w:val="13"/>
          <w:szCs w:val="13"/>
        </w:rPr>
      </w:pPr>
    </w:p>
    <w:p w14:paraId="17F36996" w14:textId="77777777" w:rsidR="0000003B" w:rsidRDefault="005F4595">
      <w:pPr>
        <w:jc w:val="both"/>
      </w:pPr>
      <w:r>
        <w:t xml:space="preserve">Для текущего контроля оценивается активность на занятиях. </w:t>
      </w:r>
    </w:p>
    <w:p w14:paraId="70267043" w14:textId="77777777" w:rsidR="0000003B" w:rsidRDefault="005F4595">
      <w:pPr>
        <w:jc w:val="both"/>
      </w:pPr>
      <w:r>
        <w:t>Задание для итоговой оценки качества освоения дисциплины представляет собой подг</w:t>
      </w:r>
      <w:r>
        <w:t>о</w:t>
      </w:r>
      <w:r>
        <w:t>товленный проект исследования.</w:t>
      </w:r>
    </w:p>
    <w:p w14:paraId="0DADB334" w14:textId="77777777" w:rsidR="00863F48" w:rsidRDefault="00863F48" w:rsidP="009F316A">
      <w:pPr>
        <w:pStyle w:val="1"/>
      </w:pPr>
      <w:r>
        <w:t>Вопросы для оценки качества освоения дисциплины</w:t>
      </w:r>
    </w:p>
    <w:p w14:paraId="5BC084EA" w14:textId="77777777" w:rsidR="0000003B" w:rsidRDefault="005F4595" w:rsidP="009F316A">
      <w:pPr>
        <w:pStyle w:val="1"/>
      </w:pPr>
      <w:r>
        <w:t>Порядок формирования оценок по дисциплине</w:t>
      </w:r>
    </w:p>
    <w:p w14:paraId="03B7F99A" w14:textId="77777777" w:rsidR="0000003B" w:rsidRDefault="005F4595">
      <w:pPr>
        <w:jc w:val="both"/>
      </w:pPr>
      <w:r>
        <w:t>Оценивается активность на занятиях (на всех занятиях в целом), а также проект исслед</w:t>
      </w:r>
      <w:r>
        <w:t>о</w:t>
      </w:r>
      <w:r>
        <w:t xml:space="preserve">вания. </w:t>
      </w:r>
    </w:p>
    <w:p w14:paraId="43EF2E56" w14:textId="77777777" w:rsidR="0000003B" w:rsidRDefault="005F4595">
      <w:pPr>
        <w:jc w:val="both"/>
        <w:rPr>
          <w:highlight w:val="yellow"/>
        </w:rPr>
      </w:pPr>
      <w:r>
        <w:t>Итоговый контроль:</w:t>
      </w:r>
    </w:p>
    <w:p w14:paraId="49D16538" w14:textId="77777777" w:rsidR="0000003B" w:rsidRDefault="005F4595">
      <w:pPr>
        <w:jc w:val="both"/>
        <w:rPr>
          <w:highlight w:val="yellow"/>
        </w:rPr>
      </w:pPr>
      <w:r>
        <w:t>Оценивается итоговый проект исследования (текст объемом до двух страниц).</w:t>
      </w:r>
    </w:p>
    <w:p w14:paraId="0124F63B" w14:textId="77777777" w:rsidR="0000003B" w:rsidRDefault="005F4595">
      <w:pPr>
        <w:jc w:val="both"/>
        <w:rPr>
          <w:highlight w:val="yellow"/>
        </w:rPr>
      </w:pPr>
      <w:r>
        <w:t xml:space="preserve">Результирующая оценка за итоговый контроль выставляется по 10-бальной шкале. </w:t>
      </w:r>
    </w:p>
    <w:p w14:paraId="0206E398" w14:textId="77777777" w:rsidR="0000003B" w:rsidRDefault="0000003B">
      <w:pPr>
        <w:jc w:val="both"/>
      </w:pPr>
    </w:p>
    <w:p w14:paraId="5D55ED80" w14:textId="77777777" w:rsidR="0000003B" w:rsidRDefault="005F4595">
      <w:pPr>
        <w:jc w:val="both"/>
        <w:rPr>
          <w:highlight w:val="yellow"/>
        </w:rPr>
      </w:pPr>
      <w:r>
        <w:t>Итоговая оценка складывается из суммы текущей оценки и оценки за проект исследов</w:t>
      </w:r>
      <w:r>
        <w:t>а</w:t>
      </w:r>
      <w:r>
        <w:t>ния и переводится в 10-бальную шкалу. В диплом выставляет результирующая оценка по уче</w:t>
      </w:r>
      <w:r>
        <w:t>б</w:t>
      </w:r>
      <w:r>
        <w:t xml:space="preserve">ной дисциплине, которая формируется по следующей формуле: </w:t>
      </w:r>
    </w:p>
    <w:p w14:paraId="44851E14" w14:textId="77777777" w:rsidR="0000003B" w:rsidRDefault="005F4595">
      <w:pPr>
        <w:spacing w:before="240"/>
        <w:jc w:val="center"/>
        <w:rPr>
          <w:i/>
          <w:iCs/>
          <w:highlight w:val="yellow"/>
        </w:rPr>
      </w:pPr>
      <w:r>
        <w:rPr>
          <w:i/>
          <w:iCs/>
        </w:rPr>
        <w:t>О</w:t>
      </w:r>
      <w:r>
        <w:rPr>
          <w:i/>
          <w:iCs/>
          <w:vertAlign w:val="subscript"/>
        </w:rPr>
        <w:t>дисциплина</w:t>
      </w:r>
      <w:r>
        <w:rPr>
          <w:i/>
          <w:iCs/>
        </w:rPr>
        <w:t xml:space="preserve"> = 0.2 О</w:t>
      </w:r>
      <w:r>
        <w:rPr>
          <w:i/>
          <w:iCs/>
          <w:vertAlign w:val="subscript"/>
        </w:rPr>
        <w:t>текущий</w:t>
      </w:r>
      <w:r>
        <w:t xml:space="preserve"> + </w:t>
      </w:r>
      <w:r>
        <w:rPr>
          <w:i/>
          <w:iCs/>
        </w:rPr>
        <w:t>0.8·О</w:t>
      </w:r>
      <w:r>
        <w:rPr>
          <w:i/>
          <w:iCs/>
          <w:vertAlign w:val="subscript"/>
        </w:rPr>
        <w:t>итоговый проект исследования</w:t>
      </w:r>
    </w:p>
    <w:p w14:paraId="41DFB6F0" w14:textId="77777777" w:rsidR="0000003B" w:rsidRDefault="005F4595">
      <w:pPr>
        <w:spacing w:before="240"/>
        <w:jc w:val="both"/>
      </w:pPr>
      <w:r>
        <w:t xml:space="preserve">Способ округления результирующей оценки по учебной дисциплине: арифметический (например, оценка 4,4 округляется до 4, а оценка 4,5 до 5). </w:t>
      </w:r>
    </w:p>
    <w:p w14:paraId="66C271FD" w14:textId="77777777" w:rsidR="0000003B" w:rsidRDefault="0000003B" w:rsidP="008C23A1">
      <w:pPr>
        <w:ind w:firstLine="0"/>
        <w:rPr>
          <w:b/>
          <w:szCs w:val="24"/>
          <w:highlight w:val="yellow"/>
        </w:rPr>
      </w:pPr>
    </w:p>
    <w:p w14:paraId="4C9BE907" w14:textId="77777777" w:rsidR="0000003B" w:rsidRDefault="005F4595" w:rsidP="009F316A">
      <w:pPr>
        <w:pStyle w:val="1"/>
      </w:pPr>
      <w:r>
        <w:t>Учебно-методическое и информационное обеспечение дисциплины</w:t>
      </w:r>
    </w:p>
    <w:p w14:paraId="4B23D10C" w14:textId="39AB75E9" w:rsidR="0000003B" w:rsidRDefault="00863F48" w:rsidP="008C23A1">
      <w:pPr>
        <w:pStyle w:val="2"/>
        <w:numPr>
          <w:ilvl w:val="0"/>
          <w:numId w:val="0"/>
        </w:numPr>
        <w:tabs>
          <w:tab w:val="left" w:pos="4710"/>
        </w:tabs>
        <w:ind w:left="576" w:hanging="576"/>
      </w:pPr>
      <w:r>
        <w:t>11.</w:t>
      </w:r>
      <w:r w:rsidR="009F316A">
        <w:t>1</w:t>
      </w:r>
      <w:r>
        <w:t xml:space="preserve">  </w:t>
      </w:r>
      <w:r w:rsidR="005F4595">
        <w:t>Основная литература</w:t>
      </w:r>
      <w:r w:rsidR="005F4595">
        <w:tab/>
      </w:r>
    </w:p>
    <w:p w14:paraId="38178F01" w14:textId="77777777" w:rsidR="0000003B" w:rsidRPr="00863F48" w:rsidRDefault="005F4595" w:rsidP="00863F48">
      <w:pPr>
        <w:pStyle w:val="af3"/>
        <w:numPr>
          <w:ilvl w:val="0"/>
          <w:numId w:val="11"/>
        </w:numPr>
        <w:jc w:val="both"/>
        <w:rPr>
          <w:rFonts w:eastAsia="MS Mincho"/>
          <w:szCs w:val="24"/>
          <w:lang w:val="en-US"/>
        </w:rPr>
      </w:pPr>
      <w:r w:rsidRPr="00863F48">
        <w:rPr>
          <w:rFonts w:eastAsia="MS Mincho"/>
          <w:szCs w:val="24"/>
          <w:lang w:val="en-US"/>
        </w:rPr>
        <w:t>Kosinski, M., Stillwell, D., &amp; Graepel, T. (2013). Private traits and attributes are predictable from digital records of human behavior. Proceedings of the National Academy of Sciences, 110(15), 5802-5805.</w:t>
      </w:r>
    </w:p>
    <w:p w14:paraId="7AD5E470" w14:textId="77777777" w:rsidR="0000003B" w:rsidRPr="00863F48" w:rsidRDefault="005F4595" w:rsidP="00863F48">
      <w:pPr>
        <w:pStyle w:val="af3"/>
        <w:numPr>
          <w:ilvl w:val="0"/>
          <w:numId w:val="11"/>
        </w:numPr>
        <w:jc w:val="both"/>
        <w:rPr>
          <w:rFonts w:eastAsia="MS Mincho"/>
          <w:szCs w:val="24"/>
          <w:lang w:val="en-US"/>
        </w:rPr>
      </w:pPr>
      <w:r w:rsidRPr="00863F48">
        <w:rPr>
          <w:rFonts w:eastAsia="MS Mincho"/>
          <w:szCs w:val="24"/>
          <w:lang w:val="en-US"/>
        </w:rPr>
        <w:t xml:space="preserve">Hobbs, W. R., Burke, M., Christakis, N. A., &amp; Fowler, J. H. (2016). Online social </w:t>
      </w:r>
      <w:proofErr w:type="gramStart"/>
      <w:r w:rsidRPr="00863F48">
        <w:rPr>
          <w:rFonts w:eastAsia="MS Mincho"/>
          <w:szCs w:val="24"/>
          <w:lang w:val="en-US"/>
        </w:rPr>
        <w:t>integration  is</w:t>
      </w:r>
      <w:proofErr w:type="gramEnd"/>
      <w:r w:rsidRPr="00863F48">
        <w:rPr>
          <w:rFonts w:eastAsia="MS Mincho"/>
          <w:szCs w:val="24"/>
          <w:lang w:val="en-US"/>
        </w:rPr>
        <w:t xml:space="preserve"> associated  with  reduced mortality risk. Proceedings of the National Academy </w:t>
      </w:r>
      <w:proofErr w:type="gramStart"/>
      <w:r w:rsidRPr="00863F48">
        <w:rPr>
          <w:rFonts w:eastAsia="MS Mincho"/>
          <w:szCs w:val="24"/>
          <w:lang w:val="en-US"/>
        </w:rPr>
        <w:t>of  Sciences</w:t>
      </w:r>
      <w:proofErr w:type="gramEnd"/>
      <w:r w:rsidRPr="00863F48">
        <w:rPr>
          <w:rFonts w:eastAsia="MS Mincho"/>
          <w:szCs w:val="24"/>
          <w:lang w:val="en-US"/>
        </w:rPr>
        <w:t>, 113(46), 12980-12984.</w:t>
      </w:r>
    </w:p>
    <w:p w14:paraId="7AA99D09" w14:textId="77777777" w:rsidR="0000003B" w:rsidRPr="00863F48" w:rsidRDefault="005F4595" w:rsidP="00863F48">
      <w:pPr>
        <w:pStyle w:val="af3"/>
        <w:numPr>
          <w:ilvl w:val="0"/>
          <w:numId w:val="11"/>
        </w:numPr>
        <w:jc w:val="both"/>
        <w:rPr>
          <w:rFonts w:eastAsia="MS Mincho"/>
          <w:szCs w:val="24"/>
          <w:lang w:val="en-US"/>
        </w:rPr>
      </w:pPr>
      <w:proofErr w:type="spellStart"/>
      <w:r w:rsidRPr="00863F48">
        <w:rPr>
          <w:rFonts w:eastAsia="MS Mincho"/>
          <w:szCs w:val="24"/>
          <w:lang w:val="en-US"/>
        </w:rPr>
        <w:t>Palchykov</w:t>
      </w:r>
      <w:proofErr w:type="spellEnd"/>
      <w:r w:rsidRPr="00863F48">
        <w:rPr>
          <w:rFonts w:eastAsia="MS Mincho"/>
          <w:szCs w:val="24"/>
          <w:lang w:val="en-US"/>
        </w:rPr>
        <w:t xml:space="preserve">, V., </w:t>
      </w:r>
      <w:proofErr w:type="spellStart"/>
      <w:r w:rsidRPr="00863F48">
        <w:rPr>
          <w:rFonts w:eastAsia="MS Mincho"/>
          <w:szCs w:val="24"/>
          <w:lang w:val="en-US"/>
        </w:rPr>
        <w:t>Kaski</w:t>
      </w:r>
      <w:proofErr w:type="spellEnd"/>
      <w:r w:rsidRPr="00863F48">
        <w:rPr>
          <w:rFonts w:eastAsia="MS Mincho"/>
          <w:szCs w:val="24"/>
          <w:lang w:val="en-US"/>
        </w:rPr>
        <w:t xml:space="preserve">, K., </w:t>
      </w:r>
      <w:proofErr w:type="spellStart"/>
      <w:r w:rsidRPr="00863F48">
        <w:rPr>
          <w:rFonts w:eastAsia="MS Mincho"/>
          <w:szCs w:val="24"/>
          <w:lang w:val="en-US"/>
        </w:rPr>
        <w:t>Kertész</w:t>
      </w:r>
      <w:proofErr w:type="spellEnd"/>
      <w:r w:rsidRPr="00863F48">
        <w:rPr>
          <w:rFonts w:eastAsia="MS Mincho"/>
          <w:szCs w:val="24"/>
          <w:lang w:val="en-US"/>
        </w:rPr>
        <w:t xml:space="preserve">, J., </w:t>
      </w:r>
      <w:proofErr w:type="spellStart"/>
      <w:r w:rsidRPr="00863F48">
        <w:rPr>
          <w:rFonts w:eastAsia="MS Mincho"/>
          <w:szCs w:val="24"/>
          <w:lang w:val="en-US"/>
        </w:rPr>
        <w:t>Barabási</w:t>
      </w:r>
      <w:proofErr w:type="spellEnd"/>
      <w:r w:rsidRPr="00863F48">
        <w:rPr>
          <w:rFonts w:eastAsia="MS Mincho"/>
          <w:szCs w:val="24"/>
          <w:lang w:val="en-US"/>
        </w:rPr>
        <w:t>, A. L., &amp; Dunbar, R. I. (2012). Sex differences in intimate relationships. Scientific Reports, 2, 370.</w:t>
      </w:r>
    </w:p>
    <w:p w14:paraId="57FA6851" w14:textId="77777777" w:rsidR="0000003B" w:rsidRPr="00863F48" w:rsidRDefault="005F4595" w:rsidP="00863F48">
      <w:pPr>
        <w:pStyle w:val="af3"/>
        <w:numPr>
          <w:ilvl w:val="0"/>
          <w:numId w:val="11"/>
        </w:numPr>
        <w:jc w:val="both"/>
        <w:rPr>
          <w:szCs w:val="24"/>
          <w:lang w:val="en-US"/>
        </w:rPr>
      </w:pPr>
      <w:r w:rsidRPr="00863F48">
        <w:rPr>
          <w:rFonts w:eastAsia="MS Mincho"/>
          <w:szCs w:val="24"/>
          <w:lang w:val="en-US"/>
        </w:rPr>
        <w:t xml:space="preserve">Newman, M. E. (2003). The structure and function of complex networks. SIAM review, 45(2), 167-256. </w:t>
      </w:r>
      <w:hyperlink r:id="rId9">
        <w:r w:rsidRPr="00863F48">
          <w:rPr>
            <w:rStyle w:val="InternetLink"/>
            <w:color w:val="auto"/>
            <w:szCs w:val="24"/>
            <w:lang w:val="en-US"/>
          </w:rPr>
          <w:t>https://epubs.siam.org/doi/pdf/10.1137/S003614450342480?xid=PS_smithsonian&amp;</w:t>
        </w:r>
      </w:hyperlink>
      <w:r w:rsidRPr="00863F48">
        <w:rPr>
          <w:rFonts w:eastAsia="MS Mincho"/>
          <w:szCs w:val="24"/>
          <w:lang w:val="en-US"/>
        </w:rPr>
        <w:t xml:space="preserve"> </w:t>
      </w:r>
    </w:p>
    <w:p w14:paraId="3C80C39E" w14:textId="77777777" w:rsidR="0000003B" w:rsidRPr="00863F48" w:rsidRDefault="005F4595" w:rsidP="00863F48">
      <w:pPr>
        <w:pStyle w:val="af3"/>
        <w:numPr>
          <w:ilvl w:val="0"/>
          <w:numId w:val="11"/>
        </w:numPr>
        <w:jc w:val="both"/>
        <w:rPr>
          <w:rFonts w:eastAsia="MS Mincho"/>
          <w:szCs w:val="24"/>
          <w:lang w:val="en-US"/>
        </w:rPr>
      </w:pPr>
      <w:r w:rsidRPr="00863F48">
        <w:rPr>
          <w:rFonts w:eastAsia="MS Mincho"/>
          <w:szCs w:val="24"/>
          <w:lang w:val="en-US"/>
        </w:rPr>
        <w:t xml:space="preserve">Smirnov, I., Sivak, E., &amp; </w:t>
      </w:r>
      <w:proofErr w:type="spellStart"/>
      <w:r w:rsidRPr="00863F48">
        <w:rPr>
          <w:rFonts w:eastAsia="MS Mincho"/>
          <w:szCs w:val="24"/>
          <w:lang w:val="en-US"/>
        </w:rPr>
        <w:t>Kozmina</w:t>
      </w:r>
      <w:proofErr w:type="spellEnd"/>
      <w:r w:rsidRPr="00863F48">
        <w:rPr>
          <w:rFonts w:eastAsia="MS Mincho"/>
          <w:szCs w:val="24"/>
          <w:lang w:val="en-US"/>
        </w:rPr>
        <w:t xml:space="preserve">, Y. (2016). In Search </w:t>
      </w:r>
      <w:proofErr w:type="gramStart"/>
      <w:r w:rsidRPr="00863F48">
        <w:rPr>
          <w:rFonts w:eastAsia="MS Mincho"/>
          <w:szCs w:val="24"/>
          <w:lang w:val="en-US"/>
        </w:rPr>
        <w:t>of  Lost</w:t>
      </w:r>
      <w:proofErr w:type="gramEnd"/>
      <w:r w:rsidRPr="00863F48">
        <w:rPr>
          <w:rFonts w:eastAsia="MS Mincho"/>
          <w:szCs w:val="24"/>
          <w:lang w:val="en-US"/>
        </w:rPr>
        <w:t xml:space="preserve"> Profiles. </w:t>
      </w:r>
      <w:proofErr w:type="gramStart"/>
      <w:r w:rsidRPr="00863F48">
        <w:rPr>
          <w:rFonts w:eastAsia="MS Mincho"/>
          <w:szCs w:val="24"/>
          <w:lang w:val="en-US"/>
        </w:rPr>
        <w:t>Educational  Studies</w:t>
      </w:r>
      <w:proofErr w:type="gramEnd"/>
      <w:r w:rsidRPr="00863F48">
        <w:rPr>
          <w:rFonts w:eastAsia="MS Mincho"/>
          <w:szCs w:val="24"/>
          <w:lang w:val="en-US"/>
        </w:rPr>
        <w:t xml:space="preserve">  Moscow No 4, 2016.</w:t>
      </w:r>
    </w:p>
    <w:p w14:paraId="32DD5639" w14:textId="77777777" w:rsidR="0000003B" w:rsidRPr="00863F48" w:rsidRDefault="005F4595" w:rsidP="00863F48">
      <w:pPr>
        <w:pStyle w:val="af3"/>
        <w:numPr>
          <w:ilvl w:val="0"/>
          <w:numId w:val="11"/>
        </w:numPr>
        <w:jc w:val="both"/>
        <w:rPr>
          <w:rFonts w:eastAsia="MS Mincho"/>
          <w:szCs w:val="24"/>
        </w:rPr>
      </w:pPr>
      <w:r w:rsidRPr="00863F48">
        <w:rPr>
          <w:rFonts w:eastAsia="MS Mincho"/>
          <w:szCs w:val="24"/>
          <w:lang w:val="en-US"/>
        </w:rPr>
        <w:t xml:space="preserve">Smirnov, I., &amp; </w:t>
      </w:r>
      <w:proofErr w:type="spellStart"/>
      <w:r w:rsidRPr="00863F48">
        <w:rPr>
          <w:rFonts w:eastAsia="MS Mincho"/>
          <w:szCs w:val="24"/>
          <w:lang w:val="en-US"/>
        </w:rPr>
        <w:t>Thurner</w:t>
      </w:r>
      <w:proofErr w:type="spellEnd"/>
      <w:r w:rsidRPr="00863F48">
        <w:rPr>
          <w:rFonts w:eastAsia="MS Mincho"/>
          <w:szCs w:val="24"/>
          <w:lang w:val="en-US"/>
        </w:rPr>
        <w:t xml:space="preserve">, S. (2017). Formation </w:t>
      </w:r>
      <w:proofErr w:type="gramStart"/>
      <w:r w:rsidRPr="00863F48">
        <w:rPr>
          <w:rFonts w:eastAsia="MS Mincho"/>
          <w:szCs w:val="24"/>
          <w:lang w:val="en-US"/>
        </w:rPr>
        <w:t>of  homophily</w:t>
      </w:r>
      <w:proofErr w:type="gramEnd"/>
      <w:r w:rsidRPr="00863F48">
        <w:rPr>
          <w:rFonts w:eastAsia="MS Mincho"/>
          <w:szCs w:val="24"/>
          <w:lang w:val="en-US"/>
        </w:rPr>
        <w:t xml:space="preserve"> in academic performance: Students change their friends rather than performance. </w:t>
      </w:r>
      <w:r w:rsidRPr="00863F48">
        <w:rPr>
          <w:rFonts w:eastAsia="MS Mincho"/>
          <w:szCs w:val="24"/>
        </w:rPr>
        <w:t>PloS one, 12(8), e0183473.</w:t>
      </w:r>
    </w:p>
    <w:p w14:paraId="704189AB" w14:textId="77777777" w:rsidR="0000003B" w:rsidRPr="00863F48" w:rsidRDefault="005F4595" w:rsidP="00863F48">
      <w:pPr>
        <w:pStyle w:val="af3"/>
        <w:numPr>
          <w:ilvl w:val="0"/>
          <w:numId w:val="11"/>
        </w:numPr>
        <w:jc w:val="both"/>
        <w:rPr>
          <w:rFonts w:eastAsia="MS Mincho"/>
          <w:szCs w:val="24"/>
          <w:lang w:val="en-US"/>
        </w:rPr>
      </w:pPr>
      <w:r w:rsidRPr="00863F48">
        <w:rPr>
          <w:rFonts w:eastAsia="MS Mincho"/>
          <w:szCs w:val="24"/>
        </w:rPr>
        <w:t>Поливанова К. Н., Смирнов И. Б. Что в профиле тебе моем: Данные «ВКонтакте» как и</w:t>
      </w:r>
      <w:r w:rsidRPr="00863F48">
        <w:rPr>
          <w:rFonts w:eastAsia="MS Mincho"/>
          <w:szCs w:val="24"/>
        </w:rPr>
        <w:t>н</w:t>
      </w:r>
      <w:r w:rsidRPr="00863F48">
        <w:rPr>
          <w:rFonts w:eastAsia="MS Mincho"/>
          <w:szCs w:val="24"/>
        </w:rPr>
        <w:t xml:space="preserve">струмент изучения интересов современных подростков // Вопросы образования. </w:t>
      </w:r>
      <w:r w:rsidRPr="00863F48">
        <w:rPr>
          <w:rFonts w:eastAsia="MS Mincho"/>
          <w:szCs w:val="24"/>
          <w:lang w:val="en-US"/>
        </w:rPr>
        <w:t xml:space="preserve">2017. № 2. </w:t>
      </w:r>
      <w:r w:rsidRPr="00863F48">
        <w:rPr>
          <w:rFonts w:eastAsia="MS Mincho"/>
          <w:szCs w:val="24"/>
        </w:rPr>
        <w:t>С</w:t>
      </w:r>
      <w:r w:rsidRPr="00863F48">
        <w:rPr>
          <w:rFonts w:eastAsia="MS Mincho"/>
          <w:szCs w:val="24"/>
          <w:lang w:val="en-US"/>
        </w:rPr>
        <w:t>. 134-152.</w:t>
      </w:r>
    </w:p>
    <w:p w14:paraId="1D4B5178" w14:textId="77777777" w:rsidR="0000003B" w:rsidRPr="00863F48" w:rsidRDefault="005F4595" w:rsidP="00863F48">
      <w:pPr>
        <w:pStyle w:val="af3"/>
        <w:numPr>
          <w:ilvl w:val="0"/>
          <w:numId w:val="11"/>
        </w:numPr>
        <w:jc w:val="both"/>
        <w:rPr>
          <w:rFonts w:eastAsia="MS Mincho"/>
          <w:szCs w:val="24"/>
          <w:lang w:val="en-US"/>
        </w:rPr>
      </w:pPr>
      <w:r w:rsidRPr="00863F48">
        <w:rPr>
          <w:rFonts w:eastAsia="MS Mincho"/>
          <w:szCs w:val="24"/>
          <w:lang w:val="en-US"/>
        </w:rPr>
        <w:t xml:space="preserve">Lewis, K., Kaufman, J., Gonzalez, M., </w:t>
      </w:r>
      <w:proofErr w:type="spellStart"/>
      <w:r w:rsidRPr="00863F48">
        <w:rPr>
          <w:rFonts w:eastAsia="MS Mincho"/>
          <w:szCs w:val="24"/>
          <w:lang w:val="en-US"/>
        </w:rPr>
        <w:t>Wimmer</w:t>
      </w:r>
      <w:proofErr w:type="spellEnd"/>
      <w:r w:rsidRPr="00863F48">
        <w:rPr>
          <w:rFonts w:eastAsia="MS Mincho"/>
          <w:szCs w:val="24"/>
          <w:lang w:val="en-US"/>
        </w:rPr>
        <w:t>, A., &amp; Christakis, N. (2008). Tastes, ties, and time: A new social network dataset using Facebook. com. Social networks, 30(4), 330-342.</w:t>
      </w:r>
    </w:p>
    <w:p w14:paraId="6D81353E" w14:textId="77777777" w:rsidR="0000003B" w:rsidRPr="00863F48" w:rsidRDefault="005F4595" w:rsidP="00863F48">
      <w:pPr>
        <w:pStyle w:val="af3"/>
        <w:numPr>
          <w:ilvl w:val="0"/>
          <w:numId w:val="11"/>
        </w:numPr>
        <w:jc w:val="both"/>
        <w:rPr>
          <w:rFonts w:eastAsia="MS Mincho"/>
          <w:szCs w:val="24"/>
        </w:rPr>
      </w:pPr>
      <w:r w:rsidRPr="00863F48">
        <w:rPr>
          <w:rFonts w:eastAsia="MS Mincho"/>
          <w:szCs w:val="24"/>
          <w:lang w:val="en-US"/>
        </w:rPr>
        <w:lastRenderedPageBreak/>
        <w:t>Lewis, K., Gonzalez, M., &amp; Kaufman, J. (2012). Social selection and peer influence in an online social network. Proceedings</w:t>
      </w:r>
      <w:r w:rsidRPr="00863F48">
        <w:rPr>
          <w:rFonts w:eastAsia="MS Mincho"/>
          <w:szCs w:val="24"/>
        </w:rPr>
        <w:t xml:space="preserve"> </w:t>
      </w:r>
      <w:r w:rsidRPr="00863F48">
        <w:rPr>
          <w:rFonts w:eastAsia="MS Mincho"/>
          <w:szCs w:val="24"/>
          <w:lang w:val="en-US"/>
        </w:rPr>
        <w:t>of</w:t>
      </w:r>
      <w:r w:rsidRPr="00863F48">
        <w:rPr>
          <w:rFonts w:eastAsia="MS Mincho"/>
          <w:szCs w:val="24"/>
        </w:rPr>
        <w:t xml:space="preserve"> </w:t>
      </w:r>
      <w:r w:rsidRPr="00863F48">
        <w:rPr>
          <w:rFonts w:eastAsia="MS Mincho"/>
          <w:szCs w:val="24"/>
          <w:lang w:val="en-US"/>
        </w:rPr>
        <w:t>the</w:t>
      </w:r>
      <w:r w:rsidRPr="00863F48">
        <w:rPr>
          <w:rFonts w:eastAsia="MS Mincho"/>
          <w:szCs w:val="24"/>
        </w:rPr>
        <w:t xml:space="preserve"> </w:t>
      </w:r>
      <w:r w:rsidRPr="00863F48">
        <w:rPr>
          <w:rFonts w:eastAsia="MS Mincho"/>
          <w:szCs w:val="24"/>
          <w:lang w:val="en-US"/>
        </w:rPr>
        <w:t>National</w:t>
      </w:r>
      <w:r w:rsidRPr="00863F48">
        <w:rPr>
          <w:rFonts w:eastAsia="MS Mincho"/>
          <w:szCs w:val="24"/>
        </w:rPr>
        <w:t xml:space="preserve"> </w:t>
      </w:r>
      <w:r w:rsidRPr="00863F48">
        <w:rPr>
          <w:rFonts w:eastAsia="MS Mincho"/>
          <w:szCs w:val="24"/>
          <w:lang w:val="en-US"/>
        </w:rPr>
        <w:t>Academy</w:t>
      </w:r>
      <w:r w:rsidRPr="00863F48">
        <w:rPr>
          <w:rFonts w:eastAsia="MS Mincho"/>
          <w:szCs w:val="24"/>
        </w:rPr>
        <w:t xml:space="preserve"> </w:t>
      </w:r>
      <w:r w:rsidRPr="00863F48">
        <w:rPr>
          <w:rFonts w:eastAsia="MS Mincho"/>
          <w:szCs w:val="24"/>
          <w:lang w:val="en-US"/>
        </w:rPr>
        <w:t>of</w:t>
      </w:r>
      <w:r w:rsidRPr="00863F48">
        <w:rPr>
          <w:rFonts w:eastAsia="MS Mincho"/>
          <w:szCs w:val="24"/>
        </w:rPr>
        <w:t xml:space="preserve"> </w:t>
      </w:r>
      <w:r w:rsidRPr="00863F48">
        <w:rPr>
          <w:rFonts w:eastAsia="MS Mincho"/>
          <w:szCs w:val="24"/>
          <w:lang w:val="en-US"/>
        </w:rPr>
        <w:t>Sciences</w:t>
      </w:r>
      <w:r w:rsidRPr="00863F48">
        <w:rPr>
          <w:rFonts w:eastAsia="MS Mincho"/>
          <w:szCs w:val="24"/>
        </w:rPr>
        <w:t>,</w:t>
      </w:r>
      <w:r w:rsidRPr="00863F48">
        <w:rPr>
          <w:rFonts w:eastAsia="MS Mincho"/>
          <w:szCs w:val="24"/>
          <w:lang w:val="en-US"/>
        </w:rPr>
        <w:t> </w:t>
      </w:r>
      <w:r w:rsidRPr="00863F48">
        <w:rPr>
          <w:rFonts w:eastAsia="MS Mincho"/>
          <w:szCs w:val="24"/>
        </w:rPr>
        <w:t>109(1), 68-72.</w:t>
      </w:r>
    </w:p>
    <w:p w14:paraId="10E484C3" w14:textId="77777777" w:rsidR="00863F48" w:rsidRPr="00863F48" w:rsidRDefault="00863F48" w:rsidP="00863F48">
      <w:pPr>
        <w:pStyle w:val="af3"/>
        <w:numPr>
          <w:ilvl w:val="0"/>
          <w:numId w:val="11"/>
        </w:numPr>
        <w:spacing w:before="120" w:after="120"/>
        <w:jc w:val="both"/>
        <w:rPr>
          <w:rFonts w:eastAsia="MS Mincho"/>
          <w:szCs w:val="24"/>
          <w:lang w:val="en-US"/>
        </w:rPr>
      </w:pPr>
      <w:r w:rsidRPr="00863F48">
        <w:rPr>
          <w:rFonts w:eastAsia="MS Mincho"/>
          <w:szCs w:val="24"/>
          <w:lang w:val="en-US"/>
        </w:rPr>
        <w:t xml:space="preserve">Smirnov I. The Digital Flynn Effect: Complexity of Posts on Social Media Increases over Time, in: Social Informatics 9th International Conference, </w:t>
      </w:r>
      <w:proofErr w:type="spellStart"/>
      <w:r w:rsidRPr="00863F48">
        <w:rPr>
          <w:rFonts w:eastAsia="MS Mincho"/>
          <w:szCs w:val="24"/>
          <w:lang w:val="en-US"/>
        </w:rPr>
        <w:t>SocInfo</w:t>
      </w:r>
      <w:proofErr w:type="spellEnd"/>
      <w:r w:rsidRPr="00863F48">
        <w:rPr>
          <w:rFonts w:eastAsia="MS Mincho"/>
          <w:szCs w:val="24"/>
          <w:lang w:val="en-US"/>
        </w:rPr>
        <w:t xml:space="preserve"> 2017 Proceedings. Springer, 2017. P. 24-30</w:t>
      </w:r>
    </w:p>
    <w:p w14:paraId="29C5DC6C" w14:textId="77777777" w:rsidR="00863F48" w:rsidRPr="00863F48" w:rsidRDefault="00863F48" w:rsidP="00863F48">
      <w:pPr>
        <w:pStyle w:val="af3"/>
        <w:numPr>
          <w:ilvl w:val="0"/>
          <w:numId w:val="11"/>
        </w:numPr>
        <w:jc w:val="both"/>
        <w:rPr>
          <w:rFonts w:eastAsia="MS Mincho"/>
          <w:szCs w:val="24"/>
          <w:lang w:val="en-US"/>
        </w:rPr>
      </w:pPr>
      <w:r w:rsidRPr="00863F48">
        <w:rPr>
          <w:rFonts w:eastAsia="MS Mincho"/>
          <w:szCs w:val="24"/>
          <w:lang w:val="en-US"/>
        </w:rPr>
        <w:t xml:space="preserve">Kern, M.L., Eichstaedt, J.C., Schwartz, H.A., Park, G., Ungar, L.H., Stillwell, D.J., Kosinski, M., </w:t>
      </w:r>
      <w:proofErr w:type="spellStart"/>
      <w:r w:rsidRPr="00863F48">
        <w:rPr>
          <w:rFonts w:eastAsia="MS Mincho"/>
          <w:szCs w:val="24"/>
          <w:lang w:val="en-US"/>
        </w:rPr>
        <w:t>Dziurzynski</w:t>
      </w:r>
      <w:proofErr w:type="spellEnd"/>
      <w:r w:rsidRPr="00863F48">
        <w:rPr>
          <w:rFonts w:eastAsia="MS Mincho"/>
          <w:szCs w:val="24"/>
          <w:lang w:val="en-US"/>
        </w:rPr>
        <w:t>, L. and Seligman, M.E., 2014. From “</w:t>
      </w:r>
      <w:proofErr w:type="spellStart"/>
      <w:r w:rsidRPr="00863F48">
        <w:rPr>
          <w:rFonts w:eastAsia="MS Mincho"/>
          <w:szCs w:val="24"/>
          <w:lang w:val="en-US"/>
        </w:rPr>
        <w:t>Sooo</w:t>
      </w:r>
      <w:proofErr w:type="spellEnd"/>
      <w:r w:rsidRPr="00863F48">
        <w:rPr>
          <w:rFonts w:eastAsia="MS Mincho"/>
          <w:szCs w:val="24"/>
          <w:lang w:val="en-US"/>
        </w:rPr>
        <w:t xml:space="preserve"> excited!!!” to “So proud”: Using language to study development. Developmental psychology, 50(1), p.178.</w:t>
      </w:r>
    </w:p>
    <w:p w14:paraId="26A5DBD3" w14:textId="77777777" w:rsidR="00863F48" w:rsidRPr="00863F48" w:rsidRDefault="00863F48" w:rsidP="00863F48">
      <w:pPr>
        <w:pStyle w:val="af3"/>
        <w:numPr>
          <w:ilvl w:val="0"/>
          <w:numId w:val="11"/>
        </w:numPr>
        <w:jc w:val="both"/>
        <w:rPr>
          <w:rFonts w:eastAsia="MS Mincho"/>
          <w:szCs w:val="24"/>
          <w:lang w:val="en-US"/>
        </w:rPr>
      </w:pPr>
      <w:proofErr w:type="spellStart"/>
      <w:r w:rsidRPr="00863F48">
        <w:rPr>
          <w:rFonts w:eastAsia="MS Mincho"/>
          <w:szCs w:val="24"/>
          <w:lang w:val="en-US"/>
        </w:rPr>
        <w:t>Sivak</w:t>
      </w:r>
      <w:proofErr w:type="spellEnd"/>
      <w:r w:rsidRPr="00863F48">
        <w:rPr>
          <w:rFonts w:eastAsia="MS Mincho"/>
          <w:szCs w:val="24"/>
          <w:lang w:val="en-US"/>
        </w:rPr>
        <w:t xml:space="preserve"> E. V., Smirnov I. Gender Bias in Sharenting: Both Men and Women Mention Sons More Often Than Daughters on Social Media / Cornell University. Series math "arxiv.org". 2018.</w:t>
      </w:r>
    </w:p>
    <w:p w14:paraId="43EEF728" w14:textId="77777777" w:rsidR="00863F48" w:rsidRPr="00863F48" w:rsidRDefault="00863F48" w:rsidP="00863F48">
      <w:pPr>
        <w:pStyle w:val="af3"/>
        <w:numPr>
          <w:ilvl w:val="0"/>
          <w:numId w:val="11"/>
        </w:numPr>
        <w:jc w:val="both"/>
        <w:rPr>
          <w:rFonts w:eastAsia="MS Mincho"/>
          <w:szCs w:val="24"/>
          <w:lang w:val="en-US"/>
        </w:rPr>
      </w:pPr>
      <w:r w:rsidRPr="00863F48">
        <w:rPr>
          <w:rFonts w:eastAsia="MS Mincho"/>
          <w:szCs w:val="24"/>
          <w:lang w:val="en-US"/>
        </w:rPr>
        <w:t xml:space="preserve">Hasan, S., Zhan, X. and </w:t>
      </w:r>
      <w:proofErr w:type="spellStart"/>
      <w:r w:rsidRPr="00863F48">
        <w:rPr>
          <w:rFonts w:eastAsia="MS Mincho"/>
          <w:szCs w:val="24"/>
          <w:lang w:val="en-US"/>
        </w:rPr>
        <w:t>Ukkusuri</w:t>
      </w:r>
      <w:proofErr w:type="spellEnd"/>
      <w:r w:rsidRPr="00863F48">
        <w:rPr>
          <w:rFonts w:eastAsia="MS Mincho"/>
          <w:szCs w:val="24"/>
          <w:lang w:val="en-US"/>
        </w:rPr>
        <w:t>, S.V., 2013, August. Understanding urban human activity and mobility patterns using large-scale location-based data from online social media. In Proceedings of the 2nd ACM SIGKDD international workshop on urban computing (p. 6). ACM.</w:t>
      </w:r>
    </w:p>
    <w:p w14:paraId="418C9AA3" w14:textId="77777777" w:rsidR="00863F48" w:rsidRPr="00863F48" w:rsidRDefault="00863F48" w:rsidP="00863F48">
      <w:pPr>
        <w:pStyle w:val="af3"/>
        <w:numPr>
          <w:ilvl w:val="0"/>
          <w:numId w:val="11"/>
        </w:numPr>
        <w:spacing w:before="120"/>
        <w:jc w:val="both"/>
        <w:rPr>
          <w:rFonts w:eastAsia="MS Mincho"/>
          <w:szCs w:val="24"/>
          <w:lang w:val="en-US"/>
        </w:rPr>
      </w:pPr>
      <w:proofErr w:type="spellStart"/>
      <w:r w:rsidRPr="00863F48">
        <w:rPr>
          <w:rFonts w:eastAsia="MS Mincho"/>
          <w:szCs w:val="24"/>
          <w:lang w:val="en-US"/>
        </w:rPr>
        <w:t>Centellegher</w:t>
      </w:r>
      <w:proofErr w:type="spellEnd"/>
      <w:r w:rsidRPr="00863F48">
        <w:rPr>
          <w:rFonts w:eastAsia="MS Mincho"/>
          <w:szCs w:val="24"/>
          <w:lang w:val="en-US"/>
        </w:rPr>
        <w:t xml:space="preserve">, S., De </w:t>
      </w:r>
      <w:proofErr w:type="spellStart"/>
      <w:r w:rsidRPr="00863F48">
        <w:rPr>
          <w:rFonts w:eastAsia="MS Mincho"/>
          <w:szCs w:val="24"/>
          <w:lang w:val="en-US"/>
        </w:rPr>
        <w:t>Nadai</w:t>
      </w:r>
      <w:proofErr w:type="spellEnd"/>
      <w:r w:rsidRPr="00863F48">
        <w:rPr>
          <w:rFonts w:eastAsia="MS Mincho"/>
          <w:szCs w:val="24"/>
          <w:lang w:val="en-US"/>
        </w:rPr>
        <w:t xml:space="preserve">, M., </w:t>
      </w:r>
      <w:proofErr w:type="spellStart"/>
      <w:r w:rsidRPr="00863F48">
        <w:rPr>
          <w:rFonts w:eastAsia="MS Mincho"/>
          <w:szCs w:val="24"/>
          <w:lang w:val="en-US"/>
        </w:rPr>
        <w:t>Caraviello</w:t>
      </w:r>
      <w:proofErr w:type="spellEnd"/>
      <w:r w:rsidRPr="00863F48">
        <w:rPr>
          <w:rFonts w:eastAsia="MS Mincho"/>
          <w:szCs w:val="24"/>
          <w:lang w:val="en-US"/>
        </w:rPr>
        <w:t xml:space="preserve">, M., Leonardi, C., </w:t>
      </w:r>
      <w:proofErr w:type="spellStart"/>
      <w:r w:rsidRPr="00863F48">
        <w:rPr>
          <w:rFonts w:eastAsia="MS Mincho"/>
          <w:szCs w:val="24"/>
          <w:lang w:val="en-US"/>
        </w:rPr>
        <w:t>Vescovi</w:t>
      </w:r>
      <w:proofErr w:type="spellEnd"/>
      <w:r w:rsidRPr="00863F48">
        <w:rPr>
          <w:rFonts w:eastAsia="MS Mincho"/>
          <w:szCs w:val="24"/>
          <w:lang w:val="en-US"/>
        </w:rPr>
        <w:t xml:space="preserve">, M., </w:t>
      </w:r>
      <w:proofErr w:type="spellStart"/>
      <w:r w:rsidRPr="00863F48">
        <w:rPr>
          <w:rFonts w:eastAsia="MS Mincho"/>
          <w:szCs w:val="24"/>
          <w:lang w:val="en-US"/>
        </w:rPr>
        <w:t>Ramadian</w:t>
      </w:r>
      <w:proofErr w:type="spellEnd"/>
      <w:r w:rsidRPr="00863F48">
        <w:rPr>
          <w:rFonts w:eastAsia="MS Mincho"/>
          <w:szCs w:val="24"/>
          <w:lang w:val="en-US"/>
        </w:rPr>
        <w:t xml:space="preserve">, Y., ... &amp; </w:t>
      </w:r>
      <w:proofErr w:type="spellStart"/>
      <w:r w:rsidRPr="00863F48">
        <w:rPr>
          <w:rFonts w:eastAsia="MS Mincho"/>
          <w:szCs w:val="24"/>
          <w:lang w:val="en-US"/>
        </w:rPr>
        <w:t>Lepri</w:t>
      </w:r>
      <w:proofErr w:type="spellEnd"/>
      <w:r w:rsidRPr="00863F48">
        <w:rPr>
          <w:rFonts w:eastAsia="MS Mincho"/>
          <w:szCs w:val="24"/>
          <w:lang w:val="en-US"/>
        </w:rPr>
        <w:t>, B. (2016). The Mobile Territorial Lab: a multilayered and dynamic view on parents’ daily lives. EPJ Data Science, 5(1), 3.</w:t>
      </w:r>
    </w:p>
    <w:p w14:paraId="4A1548A3" w14:textId="77777777" w:rsidR="00863F48" w:rsidRPr="00863F48" w:rsidRDefault="00863F48" w:rsidP="00863F48">
      <w:pPr>
        <w:pStyle w:val="afc"/>
        <w:numPr>
          <w:ilvl w:val="0"/>
          <w:numId w:val="11"/>
        </w:numPr>
        <w:spacing w:after="0" w:line="240" w:lineRule="auto"/>
        <w:jc w:val="both"/>
        <w:rPr>
          <w:rFonts w:ascii="Times New Roman" w:eastAsia="MS Mincho" w:hAnsi="Times New Roman"/>
          <w:sz w:val="24"/>
          <w:szCs w:val="24"/>
        </w:rPr>
      </w:pPr>
      <w:r w:rsidRPr="00863F48">
        <w:rPr>
          <w:rFonts w:ascii="Times New Roman" w:eastAsia="MS Mincho" w:hAnsi="Times New Roman"/>
          <w:sz w:val="24"/>
          <w:szCs w:val="24"/>
        </w:rPr>
        <w:t xml:space="preserve">Saeb S, </w:t>
      </w:r>
      <w:proofErr w:type="spellStart"/>
      <w:r w:rsidRPr="00863F48">
        <w:rPr>
          <w:rFonts w:ascii="Times New Roman" w:eastAsia="MS Mincho" w:hAnsi="Times New Roman"/>
          <w:sz w:val="24"/>
          <w:szCs w:val="24"/>
        </w:rPr>
        <w:t>Lattie</w:t>
      </w:r>
      <w:proofErr w:type="spellEnd"/>
      <w:r w:rsidRPr="00863F48">
        <w:rPr>
          <w:rFonts w:ascii="Times New Roman" w:eastAsia="MS Mincho" w:hAnsi="Times New Roman"/>
          <w:sz w:val="24"/>
          <w:szCs w:val="24"/>
        </w:rPr>
        <w:t xml:space="preserve"> EG, </w:t>
      </w:r>
      <w:proofErr w:type="spellStart"/>
      <w:r w:rsidRPr="00863F48">
        <w:rPr>
          <w:rFonts w:ascii="Times New Roman" w:eastAsia="MS Mincho" w:hAnsi="Times New Roman"/>
          <w:sz w:val="24"/>
          <w:szCs w:val="24"/>
        </w:rPr>
        <w:t>Schueller</w:t>
      </w:r>
      <w:proofErr w:type="spellEnd"/>
      <w:r w:rsidRPr="00863F48">
        <w:rPr>
          <w:rFonts w:ascii="Times New Roman" w:eastAsia="MS Mincho" w:hAnsi="Times New Roman"/>
          <w:sz w:val="24"/>
          <w:szCs w:val="24"/>
        </w:rPr>
        <w:t xml:space="preserve"> SM, </w:t>
      </w:r>
      <w:proofErr w:type="spellStart"/>
      <w:r w:rsidRPr="00863F48">
        <w:rPr>
          <w:rFonts w:ascii="Times New Roman" w:eastAsia="MS Mincho" w:hAnsi="Times New Roman"/>
          <w:sz w:val="24"/>
          <w:szCs w:val="24"/>
        </w:rPr>
        <w:t>Kording</w:t>
      </w:r>
      <w:proofErr w:type="spellEnd"/>
      <w:r w:rsidRPr="00863F48">
        <w:rPr>
          <w:rFonts w:ascii="Times New Roman" w:eastAsia="MS Mincho" w:hAnsi="Times New Roman"/>
          <w:sz w:val="24"/>
          <w:szCs w:val="24"/>
        </w:rPr>
        <w:t xml:space="preserve"> KP, Mohr DC. (2016) The relationship between mobile phone location sensor data and depressive symptom severity. </w:t>
      </w:r>
      <w:proofErr w:type="spellStart"/>
      <w:r w:rsidRPr="00863F48">
        <w:rPr>
          <w:rFonts w:ascii="Times New Roman" w:eastAsia="MS Mincho" w:hAnsi="Times New Roman"/>
          <w:sz w:val="24"/>
          <w:szCs w:val="24"/>
        </w:rPr>
        <w:t>PeerJ</w:t>
      </w:r>
      <w:proofErr w:type="spellEnd"/>
      <w:r w:rsidRPr="00863F48">
        <w:rPr>
          <w:rFonts w:ascii="Times New Roman" w:eastAsia="MS Mincho" w:hAnsi="Times New Roman"/>
          <w:sz w:val="24"/>
          <w:szCs w:val="24"/>
        </w:rPr>
        <w:t xml:space="preserve"> 4:e2537</w:t>
      </w:r>
    </w:p>
    <w:p w14:paraId="2D9084DC" w14:textId="77777777" w:rsidR="00863F48" w:rsidRPr="00863F48" w:rsidRDefault="00863F48" w:rsidP="00863F48">
      <w:pPr>
        <w:pStyle w:val="af3"/>
        <w:numPr>
          <w:ilvl w:val="0"/>
          <w:numId w:val="11"/>
        </w:numPr>
        <w:spacing w:before="120"/>
        <w:jc w:val="both"/>
        <w:rPr>
          <w:rFonts w:eastAsia="MS Mincho"/>
          <w:szCs w:val="24"/>
          <w:lang w:val="en-US"/>
        </w:rPr>
      </w:pPr>
      <w:r w:rsidRPr="00863F48">
        <w:rPr>
          <w:rFonts w:eastAsia="MS Mincho"/>
          <w:szCs w:val="24"/>
          <w:lang w:val="en-US"/>
        </w:rPr>
        <w:t>Kramer, A. D., Guillory, J. E., &amp; Hancock, J. T. (2014). Experimental evidence of massive-scale emotional contagion through social networks. Proceedings of the National Academy of Sciences, 201320040.</w:t>
      </w:r>
    </w:p>
    <w:p w14:paraId="1C45B820" w14:textId="77777777" w:rsidR="00863F48" w:rsidRPr="00863F48" w:rsidRDefault="00863F48" w:rsidP="00863F48">
      <w:pPr>
        <w:pStyle w:val="af3"/>
        <w:numPr>
          <w:ilvl w:val="0"/>
          <w:numId w:val="11"/>
        </w:numPr>
        <w:jc w:val="both"/>
        <w:rPr>
          <w:rFonts w:eastAsia="MS Mincho"/>
          <w:szCs w:val="24"/>
          <w:lang w:val="en-US"/>
        </w:rPr>
      </w:pPr>
      <w:r w:rsidRPr="00863F48">
        <w:rPr>
          <w:rFonts w:eastAsia="MS Mincho"/>
          <w:szCs w:val="24"/>
          <w:lang w:val="en-US"/>
        </w:rPr>
        <w:t>Metcalf, J., &amp; Crawford, K. (2016). Where are human subjects in big data research? The emerging ethics divide. Big Data &amp; Society, 3(1).</w:t>
      </w:r>
    </w:p>
    <w:p w14:paraId="39B5730D" w14:textId="77777777" w:rsidR="00863F48" w:rsidRPr="00863F48" w:rsidRDefault="00863F48" w:rsidP="00863F48">
      <w:pPr>
        <w:pStyle w:val="af3"/>
        <w:numPr>
          <w:ilvl w:val="0"/>
          <w:numId w:val="11"/>
        </w:numPr>
        <w:jc w:val="both"/>
        <w:rPr>
          <w:rFonts w:eastAsia="MS Mincho"/>
          <w:szCs w:val="24"/>
          <w:lang w:val="en-US"/>
        </w:rPr>
      </w:pPr>
      <w:r w:rsidRPr="00863F48">
        <w:rPr>
          <w:rFonts w:eastAsia="MS Mincho"/>
          <w:szCs w:val="24"/>
          <w:lang w:val="en-US"/>
        </w:rPr>
        <w:t>Henderson, M., Johnson, N. F., &amp; Auld, G. (2013). Silences of ethical practice: dilemmas for r</w:t>
      </w:r>
      <w:r w:rsidRPr="00863F48">
        <w:rPr>
          <w:rFonts w:eastAsia="MS Mincho"/>
          <w:szCs w:val="24"/>
          <w:lang w:val="en-US"/>
        </w:rPr>
        <w:t>e</w:t>
      </w:r>
      <w:r w:rsidRPr="00863F48">
        <w:rPr>
          <w:rFonts w:eastAsia="MS Mincho"/>
          <w:szCs w:val="24"/>
          <w:lang w:val="en-US"/>
        </w:rPr>
        <w:t xml:space="preserve">searchers using social media. Educational research and evaluation, 19(6), 546-560. </w:t>
      </w:r>
    </w:p>
    <w:p w14:paraId="010B81E2" w14:textId="77777777" w:rsidR="00863F48" w:rsidRPr="00863F48" w:rsidRDefault="00863F48" w:rsidP="00863F48">
      <w:pPr>
        <w:pStyle w:val="af3"/>
        <w:numPr>
          <w:ilvl w:val="0"/>
          <w:numId w:val="11"/>
        </w:numPr>
        <w:jc w:val="both"/>
        <w:rPr>
          <w:szCs w:val="24"/>
        </w:rPr>
      </w:pPr>
      <w:r w:rsidRPr="00863F48">
        <w:rPr>
          <w:rFonts w:eastAsia="MS Mincho"/>
          <w:szCs w:val="24"/>
          <w:lang w:val="en-US"/>
        </w:rPr>
        <w:t>Zimmer M. </w:t>
      </w:r>
      <w:hyperlink r:id="rId10">
        <w:r w:rsidRPr="00863F48">
          <w:rPr>
            <w:rStyle w:val="InternetLink"/>
            <w:rFonts w:eastAsia="MS Mincho"/>
            <w:color w:val="auto"/>
            <w:szCs w:val="24"/>
            <w:lang w:val="en-US"/>
          </w:rPr>
          <w:t>"But the data is already public": on the ethics of research in Facebook </w:t>
        </w:r>
      </w:hyperlink>
      <w:r w:rsidRPr="00863F48">
        <w:rPr>
          <w:rFonts w:eastAsia="MS Mincho"/>
          <w:szCs w:val="24"/>
          <w:lang w:val="en-US"/>
        </w:rPr>
        <w:t>// Ethics and i</w:t>
      </w:r>
      <w:r w:rsidRPr="00863F48">
        <w:rPr>
          <w:rFonts w:eastAsia="MS Mincho"/>
          <w:szCs w:val="24"/>
          <w:lang w:val="en-US"/>
        </w:rPr>
        <w:t>n</w:t>
      </w:r>
      <w:r w:rsidRPr="00863F48">
        <w:rPr>
          <w:rFonts w:eastAsia="MS Mincho"/>
          <w:szCs w:val="24"/>
          <w:lang w:val="en-US"/>
        </w:rPr>
        <w:t>formation technology. 2010. Vol. 12(4)</w:t>
      </w:r>
    </w:p>
    <w:p w14:paraId="31826B82" w14:textId="77777777" w:rsidR="00863F48" w:rsidRPr="00863F48" w:rsidRDefault="00863F48" w:rsidP="00863F48">
      <w:pPr>
        <w:pStyle w:val="af3"/>
        <w:ind w:firstLine="0"/>
        <w:jc w:val="both"/>
        <w:rPr>
          <w:szCs w:val="24"/>
        </w:rPr>
      </w:pPr>
    </w:p>
    <w:p w14:paraId="73631ABD" w14:textId="3B82ECDB" w:rsidR="00863F48" w:rsidRPr="009F316A" w:rsidRDefault="00863F48">
      <w:pPr>
        <w:ind w:firstLine="0"/>
        <w:rPr>
          <w:b/>
        </w:rPr>
      </w:pPr>
      <w:r w:rsidRPr="009F316A">
        <w:rPr>
          <w:b/>
        </w:rPr>
        <w:t>11.</w:t>
      </w:r>
      <w:r w:rsidR="009F316A" w:rsidRPr="009F316A">
        <w:rPr>
          <w:b/>
        </w:rPr>
        <w:t>2</w:t>
      </w:r>
      <w:r w:rsidRPr="009F316A">
        <w:rPr>
          <w:b/>
        </w:rPr>
        <w:t xml:space="preserve">  Дополнительная литература</w:t>
      </w:r>
    </w:p>
    <w:p w14:paraId="3C05B910" w14:textId="77777777" w:rsidR="00863F48" w:rsidRPr="00863F48" w:rsidRDefault="00863F48">
      <w:pPr>
        <w:ind w:firstLine="0"/>
        <w:rPr>
          <w:sz w:val="13"/>
          <w:szCs w:val="13"/>
          <w:highlight w:val="yellow"/>
        </w:rPr>
      </w:pPr>
    </w:p>
    <w:p w14:paraId="4299685D" w14:textId="5D2E21D2" w:rsidR="00863F48" w:rsidRDefault="00863F48" w:rsidP="00863F48">
      <w:pPr>
        <w:pStyle w:val="af3"/>
        <w:ind w:firstLine="0"/>
        <w:jc w:val="both"/>
        <w:rPr>
          <w:rFonts w:eastAsia="MS Mincho"/>
          <w:b/>
          <w:szCs w:val="24"/>
        </w:rPr>
      </w:pPr>
      <w:r w:rsidRPr="00863F48">
        <w:rPr>
          <w:rFonts w:eastAsia="MS Mincho"/>
          <w:b/>
          <w:szCs w:val="24"/>
        </w:rPr>
        <w:t>Электронные ресурсы</w:t>
      </w:r>
      <w:r w:rsidR="009F316A">
        <w:rPr>
          <w:rFonts w:eastAsia="MS Mincho"/>
          <w:b/>
          <w:szCs w:val="24"/>
        </w:rPr>
        <w:t>:</w:t>
      </w:r>
    </w:p>
    <w:p w14:paraId="1245918D" w14:textId="77777777" w:rsidR="00863F48" w:rsidRPr="00863F48" w:rsidRDefault="00863F48" w:rsidP="00863F48">
      <w:pPr>
        <w:pStyle w:val="af3"/>
        <w:ind w:firstLine="0"/>
        <w:jc w:val="both"/>
        <w:rPr>
          <w:rFonts w:eastAsia="MS Mincho"/>
          <w:b/>
          <w:sz w:val="13"/>
          <w:szCs w:val="13"/>
        </w:rPr>
      </w:pPr>
    </w:p>
    <w:p w14:paraId="11ED98EE" w14:textId="77777777" w:rsidR="00863F48" w:rsidRDefault="00634D87" w:rsidP="00863F48">
      <w:pPr>
        <w:pStyle w:val="af3"/>
        <w:ind w:firstLine="0"/>
        <w:jc w:val="both"/>
      </w:pPr>
      <w:hyperlink r:id="rId11">
        <w:r w:rsidR="00863F48">
          <w:rPr>
            <w:rStyle w:val="InternetLink"/>
            <w:rFonts w:eastAsia="MS Mincho"/>
            <w:szCs w:val="24"/>
          </w:rPr>
          <w:t>https://stepik.org/course/67</w:t>
        </w:r>
      </w:hyperlink>
      <w:r w:rsidR="00863F48">
        <w:rPr>
          <w:rFonts w:eastAsia="MS Mincho"/>
          <w:szCs w:val="24"/>
        </w:rPr>
        <w:t xml:space="preserve"> Базовый курс по </w:t>
      </w:r>
      <w:r w:rsidR="00863F48">
        <w:rPr>
          <w:rFonts w:eastAsia="MS Mincho"/>
          <w:szCs w:val="24"/>
          <w:lang w:val="en-US"/>
        </w:rPr>
        <w:t>Python</w:t>
      </w:r>
    </w:p>
    <w:p w14:paraId="6310999B" w14:textId="77777777" w:rsidR="00863F48" w:rsidRDefault="00634D87" w:rsidP="00863F48">
      <w:pPr>
        <w:pStyle w:val="af3"/>
        <w:ind w:firstLine="0"/>
        <w:jc w:val="both"/>
      </w:pPr>
      <w:hyperlink r:id="rId12">
        <w:r w:rsidR="00863F48">
          <w:rPr>
            <w:rStyle w:val="InternetLink"/>
            <w:rFonts w:eastAsia="MS Mincho"/>
            <w:szCs w:val="24"/>
          </w:rPr>
          <w:t>https://stepik.org/course/512/</w:t>
        </w:r>
      </w:hyperlink>
      <w:r w:rsidR="00863F48">
        <w:rPr>
          <w:rFonts w:eastAsia="MS Mincho"/>
          <w:szCs w:val="24"/>
        </w:rPr>
        <w:t xml:space="preserve"> Более продвинутый курс по </w:t>
      </w:r>
      <w:r w:rsidR="00863F48">
        <w:rPr>
          <w:rFonts w:eastAsia="MS Mincho"/>
          <w:szCs w:val="24"/>
          <w:lang w:val="en-US"/>
        </w:rPr>
        <w:t>Python</w:t>
      </w:r>
    </w:p>
    <w:p w14:paraId="0EE1C387" w14:textId="77777777" w:rsidR="00863F48" w:rsidRDefault="00634D87" w:rsidP="00863F48">
      <w:pPr>
        <w:pStyle w:val="af3"/>
        <w:ind w:firstLine="0"/>
        <w:jc w:val="both"/>
      </w:pPr>
      <w:hyperlink r:id="rId13">
        <w:r w:rsidR="00863F48">
          <w:rPr>
            <w:rStyle w:val="InternetLink"/>
            <w:rFonts w:eastAsia="MS Mincho"/>
            <w:szCs w:val="24"/>
          </w:rPr>
          <w:t>https://stepik.org/course/568/</w:t>
        </w:r>
      </w:hyperlink>
      <w:r w:rsidR="00863F48">
        <w:rPr>
          <w:rFonts w:eastAsia="MS Mincho"/>
          <w:szCs w:val="24"/>
        </w:rPr>
        <w:t xml:space="preserve"> Адаптивный тренажер по программированию на </w:t>
      </w:r>
      <w:r w:rsidR="00863F48">
        <w:rPr>
          <w:rFonts w:eastAsia="MS Mincho"/>
          <w:szCs w:val="24"/>
          <w:lang w:val="en-US"/>
        </w:rPr>
        <w:t>Python</w:t>
      </w:r>
      <w:r w:rsidR="00863F48">
        <w:rPr>
          <w:rFonts w:eastAsia="MS Mincho"/>
          <w:szCs w:val="24"/>
        </w:rPr>
        <w:t>.</w:t>
      </w:r>
    </w:p>
    <w:p w14:paraId="0616BAF5" w14:textId="77777777" w:rsidR="00863F48" w:rsidRDefault="00634D87" w:rsidP="00863F48">
      <w:pPr>
        <w:pStyle w:val="af3"/>
        <w:ind w:firstLine="0"/>
        <w:jc w:val="both"/>
      </w:pPr>
      <w:hyperlink r:id="rId14">
        <w:r w:rsidR="00863F48">
          <w:rPr>
            <w:rStyle w:val="InternetLink"/>
            <w:rFonts w:eastAsia="MS Mincho"/>
            <w:szCs w:val="24"/>
            <w:lang w:val="en-US"/>
          </w:rPr>
          <w:t>https</w:t>
        </w:r>
        <w:r w:rsidR="00863F48">
          <w:rPr>
            <w:rStyle w:val="InternetLink"/>
            <w:rFonts w:eastAsia="MS Mincho"/>
            <w:szCs w:val="24"/>
          </w:rPr>
          <w:t>://</w:t>
        </w:r>
        <w:r w:rsidR="00863F48">
          <w:rPr>
            <w:rStyle w:val="InternetLink"/>
            <w:rFonts w:eastAsia="MS Mincho"/>
            <w:szCs w:val="24"/>
            <w:lang w:val="en-US"/>
          </w:rPr>
          <w:t>python</w:t>
        </w:r>
        <w:r w:rsidR="00863F48">
          <w:rPr>
            <w:rStyle w:val="InternetLink"/>
            <w:rFonts w:eastAsia="MS Mincho"/>
            <w:szCs w:val="24"/>
          </w:rPr>
          <w:t>.</w:t>
        </w:r>
        <w:proofErr w:type="spellStart"/>
        <w:r w:rsidR="00863F48">
          <w:rPr>
            <w:rStyle w:val="InternetLink"/>
            <w:rFonts w:eastAsia="MS Mincho"/>
            <w:szCs w:val="24"/>
            <w:lang w:val="en-US"/>
          </w:rPr>
          <w:t>swaroopch</w:t>
        </w:r>
        <w:proofErr w:type="spellEnd"/>
        <w:r w:rsidR="00863F48">
          <w:rPr>
            <w:rStyle w:val="InternetLink"/>
            <w:rFonts w:eastAsia="MS Mincho"/>
            <w:szCs w:val="24"/>
          </w:rPr>
          <w:t>.</w:t>
        </w:r>
        <w:r w:rsidR="00863F48">
          <w:rPr>
            <w:rStyle w:val="InternetLink"/>
            <w:rFonts w:eastAsia="MS Mincho"/>
            <w:szCs w:val="24"/>
            <w:lang w:val="en-US"/>
          </w:rPr>
          <w:t>com</w:t>
        </w:r>
        <w:r w:rsidR="00863F48">
          <w:rPr>
            <w:rStyle w:val="InternetLink"/>
            <w:rFonts w:eastAsia="MS Mincho"/>
            <w:szCs w:val="24"/>
          </w:rPr>
          <w:t>/</w:t>
        </w:r>
      </w:hyperlink>
      <w:r w:rsidR="00863F48">
        <w:rPr>
          <w:rFonts w:eastAsia="MS Mincho"/>
          <w:szCs w:val="24"/>
        </w:rPr>
        <w:t xml:space="preserve"> </w:t>
      </w:r>
      <w:r w:rsidR="00863F48">
        <w:rPr>
          <w:rFonts w:eastAsia="MS Mincho"/>
          <w:szCs w:val="24"/>
          <w:lang w:val="en-US"/>
        </w:rPr>
        <w:t>A</w:t>
      </w:r>
      <w:r w:rsidR="00863F48">
        <w:rPr>
          <w:rFonts w:eastAsia="MS Mincho"/>
          <w:szCs w:val="24"/>
        </w:rPr>
        <w:t xml:space="preserve"> </w:t>
      </w:r>
      <w:r w:rsidR="00863F48">
        <w:rPr>
          <w:rFonts w:eastAsia="MS Mincho"/>
          <w:szCs w:val="24"/>
          <w:lang w:val="en-US"/>
        </w:rPr>
        <w:t>Byte</w:t>
      </w:r>
      <w:r w:rsidR="00863F48">
        <w:rPr>
          <w:rFonts w:eastAsia="MS Mincho"/>
          <w:szCs w:val="24"/>
        </w:rPr>
        <w:t xml:space="preserve"> </w:t>
      </w:r>
      <w:r w:rsidR="00863F48">
        <w:rPr>
          <w:rFonts w:eastAsia="MS Mincho"/>
          <w:szCs w:val="24"/>
          <w:lang w:val="en-US"/>
        </w:rPr>
        <w:t>of</w:t>
      </w:r>
      <w:r w:rsidR="00863F48">
        <w:rPr>
          <w:rFonts w:eastAsia="MS Mincho"/>
          <w:szCs w:val="24"/>
        </w:rPr>
        <w:t xml:space="preserve"> </w:t>
      </w:r>
      <w:r w:rsidR="00863F48">
        <w:rPr>
          <w:rFonts w:eastAsia="MS Mincho"/>
          <w:szCs w:val="24"/>
          <w:lang w:val="en-US"/>
        </w:rPr>
        <w:t>Python</w:t>
      </w:r>
      <w:r w:rsidR="00863F48">
        <w:rPr>
          <w:rFonts w:eastAsia="MS Mincho"/>
          <w:szCs w:val="24"/>
        </w:rPr>
        <w:t xml:space="preserve">: учебник по </w:t>
      </w:r>
      <w:r w:rsidR="00863F48">
        <w:rPr>
          <w:rFonts w:eastAsia="MS Mincho"/>
          <w:szCs w:val="24"/>
          <w:lang w:val="en-US"/>
        </w:rPr>
        <w:t>Python</w:t>
      </w:r>
      <w:r w:rsidR="00863F48">
        <w:rPr>
          <w:rFonts w:eastAsia="MS Mincho"/>
          <w:szCs w:val="24"/>
        </w:rPr>
        <w:t xml:space="preserve"> для начинающих.  </w:t>
      </w:r>
    </w:p>
    <w:p w14:paraId="310F0339" w14:textId="77777777" w:rsidR="00863F48" w:rsidRDefault="00634D87" w:rsidP="00863F48">
      <w:pPr>
        <w:pStyle w:val="af3"/>
        <w:ind w:firstLine="0"/>
        <w:jc w:val="both"/>
      </w:pPr>
      <w:hyperlink r:id="rId15">
        <w:proofErr w:type="gramStart"/>
        <w:r w:rsidR="00863F48">
          <w:rPr>
            <w:rStyle w:val="InternetLink"/>
            <w:rFonts w:eastAsia="MS Mincho"/>
            <w:szCs w:val="24"/>
            <w:lang w:val="en-US"/>
          </w:rPr>
          <w:t>https://gawron.sdsu.edu/python_for_ss/course_core/book_draft/index.html</w:t>
        </w:r>
      </w:hyperlink>
      <w:r w:rsidR="00863F48">
        <w:rPr>
          <w:rFonts w:eastAsia="MS Mincho"/>
          <w:szCs w:val="24"/>
          <w:lang w:val="en-US"/>
        </w:rPr>
        <w:t xml:space="preserve"> Jean Mark </w:t>
      </w:r>
      <w:proofErr w:type="spellStart"/>
      <w:r w:rsidR="00863F48">
        <w:rPr>
          <w:rFonts w:eastAsia="MS Mincho"/>
          <w:szCs w:val="24"/>
          <w:lang w:val="en-US"/>
        </w:rPr>
        <w:t>Gawron</w:t>
      </w:r>
      <w:proofErr w:type="spellEnd"/>
      <w:r w:rsidR="00863F48">
        <w:rPr>
          <w:rFonts w:eastAsia="MS Mincho"/>
          <w:szCs w:val="24"/>
          <w:lang w:val="en-US"/>
        </w:rPr>
        <w:t>, Python for Social sciences.</w:t>
      </w:r>
      <w:proofErr w:type="gramEnd"/>
      <w:r w:rsidR="00863F48">
        <w:rPr>
          <w:rFonts w:eastAsia="MS Mincho"/>
          <w:szCs w:val="24"/>
          <w:lang w:val="en-US"/>
        </w:rPr>
        <w:t xml:space="preserve"> </w:t>
      </w:r>
      <w:r w:rsidR="00863F48">
        <w:rPr>
          <w:rFonts w:eastAsia="MS Mincho"/>
          <w:szCs w:val="24"/>
        </w:rPr>
        <w:t>Учебник для начинающих.</w:t>
      </w:r>
    </w:p>
    <w:p w14:paraId="27FB80B8" w14:textId="77777777" w:rsidR="00863F48" w:rsidRDefault="00634D87" w:rsidP="00863F48">
      <w:pPr>
        <w:pStyle w:val="af3"/>
        <w:ind w:firstLine="0"/>
        <w:jc w:val="both"/>
      </w:pPr>
      <w:hyperlink r:id="rId16">
        <w:r w:rsidR="00863F48">
          <w:rPr>
            <w:rStyle w:val="InternetLink"/>
            <w:rFonts w:eastAsia="MS Mincho"/>
            <w:szCs w:val="24"/>
          </w:rPr>
          <w:t>https://realpython.com/</w:t>
        </w:r>
      </w:hyperlink>
      <w:r w:rsidR="00863F48">
        <w:rPr>
          <w:rFonts w:eastAsia="MS Mincho"/>
          <w:szCs w:val="24"/>
        </w:rPr>
        <w:t xml:space="preserve"> Учебные материалы для изучающих </w:t>
      </w:r>
      <w:r w:rsidR="00863F48">
        <w:rPr>
          <w:rFonts w:eastAsia="MS Mincho"/>
          <w:szCs w:val="24"/>
          <w:lang w:val="en-US"/>
        </w:rPr>
        <w:t>Python</w:t>
      </w:r>
      <w:r w:rsidR="00863F48">
        <w:rPr>
          <w:rFonts w:eastAsia="MS Mincho"/>
          <w:szCs w:val="24"/>
        </w:rPr>
        <w:t>.</w:t>
      </w:r>
    </w:p>
    <w:p w14:paraId="7685D29B" w14:textId="77777777" w:rsidR="00863F48" w:rsidRDefault="00634D87" w:rsidP="00863F48">
      <w:pPr>
        <w:pStyle w:val="af3"/>
        <w:ind w:firstLine="0"/>
        <w:jc w:val="both"/>
      </w:pPr>
      <w:hyperlink r:id="rId17">
        <w:r w:rsidR="00863F48">
          <w:rPr>
            <w:rStyle w:val="InternetLink"/>
            <w:rFonts w:eastAsia="MS Mincho"/>
            <w:szCs w:val="24"/>
          </w:rPr>
          <w:t>https://vk.com/dev/</w:t>
        </w:r>
      </w:hyperlink>
    </w:p>
    <w:p w14:paraId="06ED7441" w14:textId="77777777" w:rsidR="00863F48" w:rsidRDefault="00863F48" w:rsidP="00863F48">
      <w:pPr>
        <w:pStyle w:val="af3"/>
        <w:ind w:firstLine="0"/>
        <w:jc w:val="both"/>
        <w:rPr>
          <w:rFonts w:eastAsia="MS Mincho"/>
          <w:szCs w:val="24"/>
        </w:rPr>
      </w:pPr>
      <w:r>
        <w:rPr>
          <w:rFonts w:eastAsia="MS Mincho"/>
          <w:szCs w:val="24"/>
        </w:rPr>
        <w:t>https://realpython.com/python-json/</w:t>
      </w:r>
    </w:p>
    <w:p w14:paraId="5E91A379" w14:textId="77777777" w:rsidR="00863F48" w:rsidRDefault="00634D87" w:rsidP="00863F48">
      <w:pPr>
        <w:pStyle w:val="af3"/>
        <w:ind w:firstLine="0"/>
        <w:jc w:val="both"/>
      </w:pPr>
      <w:hyperlink r:id="rId18">
        <w:r w:rsidR="00863F48">
          <w:rPr>
            <w:rStyle w:val="InternetLink"/>
            <w:rFonts w:eastAsia="MS Mincho"/>
            <w:szCs w:val="24"/>
          </w:rPr>
          <w:t>https://stepik.org/course/512/</w:t>
        </w:r>
      </w:hyperlink>
      <w:hyperlink r:id="rId19">
        <w:r w:rsidR="00863F48">
          <w:rPr>
            <w:rStyle w:val="InternetLink"/>
          </w:rPr>
          <w:t xml:space="preserve"> </w:t>
        </w:r>
      </w:hyperlink>
      <w:r w:rsidR="00863F48">
        <w:rPr>
          <w:rFonts w:eastAsia="MS Mincho"/>
          <w:szCs w:val="24"/>
        </w:rPr>
        <w:t>Раздел «Применение Python: анализ текста», занятия про HTML и JSON.</w:t>
      </w:r>
    </w:p>
    <w:p w14:paraId="14394C33" w14:textId="77777777" w:rsidR="00863F48" w:rsidRDefault="00634D87" w:rsidP="00863F48">
      <w:pPr>
        <w:pStyle w:val="af3"/>
        <w:ind w:firstLine="0"/>
        <w:jc w:val="both"/>
      </w:pPr>
      <w:hyperlink r:id="rId20">
        <w:r w:rsidR="00863F48">
          <w:rPr>
            <w:rStyle w:val="InternetLink"/>
            <w:rFonts w:eastAsia="MS Mincho"/>
            <w:szCs w:val="24"/>
          </w:rPr>
          <w:t>https://habr.com/post/280238/</w:t>
        </w:r>
      </w:hyperlink>
      <w:r w:rsidR="00863F48">
        <w:rPr>
          <w:rFonts w:eastAsia="MS Mincho"/>
          <w:szCs w:val="24"/>
        </w:rPr>
        <w:t xml:space="preserve"> </w:t>
      </w:r>
    </w:p>
    <w:p w14:paraId="752D01F0" w14:textId="77777777" w:rsidR="00863F48" w:rsidRDefault="00634D87" w:rsidP="00863F48">
      <w:pPr>
        <w:pStyle w:val="af3"/>
        <w:ind w:firstLine="0"/>
        <w:jc w:val="both"/>
      </w:pPr>
      <w:hyperlink r:id="rId21">
        <w:r w:rsidR="00863F48">
          <w:rPr>
            <w:rStyle w:val="InternetLink"/>
          </w:rPr>
          <w:t>http://networksciencebook.com/</w:t>
        </w:r>
      </w:hyperlink>
    </w:p>
    <w:p w14:paraId="5AB043FB" w14:textId="77777777" w:rsidR="00863F48" w:rsidRDefault="00863F48">
      <w:pPr>
        <w:ind w:firstLine="0"/>
        <w:rPr>
          <w:highlight w:val="yellow"/>
        </w:rPr>
      </w:pPr>
    </w:p>
    <w:p w14:paraId="49B06526" w14:textId="2CD4DB44" w:rsidR="0000003B" w:rsidRDefault="00863F48" w:rsidP="008C23A1">
      <w:pPr>
        <w:pStyle w:val="2"/>
        <w:numPr>
          <w:ilvl w:val="0"/>
          <w:numId w:val="0"/>
        </w:numPr>
        <w:ind w:left="576" w:hanging="576"/>
      </w:pPr>
      <w:r>
        <w:t>11.</w:t>
      </w:r>
      <w:r w:rsidR="009F316A">
        <w:t>4</w:t>
      </w:r>
      <w:r>
        <w:t xml:space="preserve">  </w:t>
      </w:r>
      <w:r w:rsidR="005F4595">
        <w:t>Программные средства</w:t>
      </w:r>
    </w:p>
    <w:p w14:paraId="0F253288" w14:textId="77777777" w:rsidR="0000003B" w:rsidRDefault="005F4595">
      <w:pPr>
        <w:ind w:firstLine="0"/>
        <w:jc w:val="both"/>
      </w:pPr>
      <w:r>
        <w:t xml:space="preserve">Для успешного освоения дисциплины, аспирант использует следующие программные </w:t>
      </w:r>
      <w:r>
        <w:tab/>
        <w:t>сре</w:t>
      </w:r>
      <w:r>
        <w:t>д</w:t>
      </w:r>
      <w:r>
        <w:t>ства:</w:t>
      </w:r>
    </w:p>
    <w:p w14:paraId="21104913" w14:textId="77777777" w:rsidR="0000003B" w:rsidRDefault="005F4595">
      <w:pPr>
        <w:ind w:firstLine="0"/>
        <w:jc w:val="both"/>
      </w:pPr>
      <w:r>
        <w:t>1) Браузер Сhrome (или другой современный браузер)</w:t>
      </w:r>
    </w:p>
    <w:p w14:paraId="08D02430" w14:textId="77777777" w:rsidR="0000003B" w:rsidRPr="00A07AB7" w:rsidRDefault="005F4595">
      <w:pPr>
        <w:ind w:firstLine="0"/>
        <w:jc w:val="both"/>
        <w:rPr>
          <w:lang w:val="en-US"/>
        </w:rPr>
      </w:pPr>
      <w:r>
        <w:rPr>
          <w:lang w:val="en-US"/>
        </w:rPr>
        <w:lastRenderedPageBreak/>
        <w:t xml:space="preserve">2) </w:t>
      </w:r>
      <w:r>
        <w:t>Пакет</w:t>
      </w:r>
      <w:r>
        <w:rPr>
          <w:lang w:val="en-US"/>
        </w:rPr>
        <w:t xml:space="preserve"> Anaconda (</w:t>
      </w:r>
      <w:hyperlink r:id="rId22">
        <w:r>
          <w:rPr>
            <w:rStyle w:val="InternetLink"/>
            <w:lang w:val="en-US"/>
          </w:rPr>
          <w:t>https://www.anaconda.com</w:t>
        </w:r>
      </w:hyperlink>
      <w:r>
        <w:rPr>
          <w:lang w:val="en-US"/>
        </w:rPr>
        <w:t>)</w:t>
      </w:r>
    </w:p>
    <w:p w14:paraId="34090773" w14:textId="77777777" w:rsidR="0000003B" w:rsidRDefault="005F4595">
      <w:pPr>
        <w:ind w:firstLine="0"/>
        <w:jc w:val="both"/>
      </w:pPr>
      <w:r>
        <w:t>3) Офисные пакеты (Microsoft Office, Libre Office и т. п.) или их облачные аналоги</w:t>
      </w:r>
    </w:p>
    <w:p w14:paraId="596FA197" w14:textId="77777777" w:rsidR="00863F48" w:rsidRDefault="00863F48">
      <w:pPr>
        <w:ind w:firstLine="0"/>
        <w:jc w:val="both"/>
      </w:pPr>
    </w:p>
    <w:p w14:paraId="1700F191" w14:textId="77777777" w:rsidR="0000003B" w:rsidRDefault="005F4595" w:rsidP="009F316A">
      <w:pPr>
        <w:pStyle w:val="1"/>
      </w:pPr>
      <w:r>
        <w:t>Материально-техническое обеспечение дисциплины</w:t>
      </w:r>
    </w:p>
    <w:p w14:paraId="1A3FF4EF" w14:textId="77777777" w:rsidR="0000003B" w:rsidRDefault="005F4595">
      <w:pPr>
        <w:ind w:firstLine="0"/>
        <w:jc w:val="both"/>
      </w:pPr>
      <w:r>
        <w:t>Ноутбук (компьютер) для преподавателя;</w:t>
      </w:r>
    </w:p>
    <w:p w14:paraId="22A44393" w14:textId="77777777" w:rsidR="0000003B" w:rsidRDefault="005F4595">
      <w:pPr>
        <w:ind w:firstLine="0"/>
        <w:jc w:val="both"/>
      </w:pPr>
      <w:r>
        <w:t xml:space="preserve">Проектор (для лекций или семинаров); </w:t>
      </w:r>
    </w:p>
    <w:p w14:paraId="12C13493" w14:textId="3956656F" w:rsidR="00863F48" w:rsidRDefault="005F4595">
      <w:pPr>
        <w:ind w:firstLine="0"/>
        <w:jc w:val="both"/>
      </w:pPr>
      <w:r>
        <w:t>Ноутбук</w:t>
      </w:r>
      <w:r w:rsidR="00D1238D">
        <w:t xml:space="preserve"> (компьютер)</w:t>
      </w:r>
      <w:r>
        <w:t xml:space="preserve"> для каждого аспиранта.</w:t>
      </w:r>
    </w:p>
    <w:p w14:paraId="190A9A89" w14:textId="77777777" w:rsidR="0000003B" w:rsidRDefault="0000003B" w:rsidP="00863F48">
      <w:pPr>
        <w:ind w:firstLine="0"/>
      </w:pPr>
    </w:p>
    <w:sectPr w:rsidR="0000003B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6" w:h="16838"/>
      <w:pgMar w:top="851" w:right="851" w:bottom="851" w:left="1134" w:header="284" w:footer="567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24D343" w14:textId="77777777" w:rsidR="00C4210B" w:rsidRDefault="00C4210B">
      <w:r>
        <w:separator/>
      </w:r>
    </w:p>
  </w:endnote>
  <w:endnote w:type="continuationSeparator" w:id="0">
    <w:p w14:paraId="19F377A8" w14:textId="77777777" w:rsidR="00C4210B" w:rsidRDefault="00C42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mbria"/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bri;sans-serif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C07F8E" w14:textId="77777777" w:rsidR="00D1238D" w:rsidRDefault="00D1238D">
    <w:pPr>
      <w:pStyle w:val="af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4478967"/>
      <w:docPartObj>
        <w:docPartGallery w:val="Page Numbers (Bottom of Page)"/>
        <w:docPartUnique/>
      </w:docPartObj>
    </w:sdtPr>
    <w:sdtEndPr/>
    <w:sdtContent>
      <w:p w14:paraId="5B7F385D" w14:textId="77777777" w:rsidR="0000003B" w:rsidRDefault="005F4595" w:rsidP="008C23A1">
        <w:pPr>
          <w:pStyle w:val="af5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634D87">
          <w:rPr>
            <w:noProof/>
          </w:rPr>
          <w:t>8</w:t>
        </w:r>
        <w:r>
          <w:fldChar w:fldCharType="end"/>
        </w:r>
      </w:p>
    </w:sdtContent>
  </w:sdt>
  <w:p w14:paraId="3AA21E7A" w14:textId="77777777" w:rsidR="0000003B" w:rsidRDefault="0000003B">
    <w:pPr>
      <w:pStyle w:val="af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445BC9" w14:textId="77777777" w:rsidR="00D1238D" w:rsidRDefault="00D1238D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626AE0" w14:textId="77777777" w:rsidR="00C4210B" w:rsidRDefault="00C4210B">
      <w:r>
        <w:separator/>
      </w:r>
    </w:p>
  </w:footnote>
  <w:footnote w:type="continuationSeparator" w:id="0">
    <w:p w14:paraId="3C1BBFFD" w14:textId="77777777" w:rsidR="00C4210B" w:rsidRDefault="00C421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A28CFC" w14:textId="77777777" w:rsidR="00D1238D" w:rsidRDefault="00D1238D">
    <w:pPr>
      <w:pStyle w:val="af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14" w:type="dxa"/>
      <w:tblBorders>
        <w:top w:val="single" w:sz="4" w:space="0" w:color="A6A6A6"/>
        <w:left w:val="single" w:sz="4" w:space="0" w:color="A6A6A6"/>
        <w:bottom w:val="single" w:sz="4" w:space="0" w:color="A6A6A6"/>
        <w:insideH w:val="single" w:sz="4" w:space="0" w:color="A6A6A6"/>
      </w:tblBorders>
      <w:tblLook w:val="04A0" w:firstRow="1" w:lastRow="0" w:firstColumn="1" w:lastColumn="0" w:noHBand="0" w:noVBand="1"/>
    </w:tblPr>
    <w:tblGrid>
      <w:gridCol w:w="875"/>
      <w:gridCol w:w="9439"/>
    </w:tblGrid>
    <w:tr w:rsidR="0000003B" w14:paraId="1D905463" w14:textId="77777777">
      <w:tc>
        <w:tcPr>
          <w:tcW w:w="875" w:type="dxa"/>
          <w:tcBorders>
            <w:top w:val="single" w:sz="4" w:space="0" w:color="A6A6A6"/>
            <w:left w:val="single" w:sz="4" w:space="0" w:color="A6A6A6"/>
            <w:bottom w:val="single" w:sz="4" w:space="0" w:color="A6A6A6"/>
          </w:tcBorders>
          <w:shd w:val="clear" w:color="auto" w:fill="auto"/>
          <w:tcMar>
            <w:left w:w="108" w:type="dxa"/>
          </w:tcMar>
        </w:tcPr>
        <w:p w14:paraId="01C3DDC5" w14:textId="77777777" w:rsidR="0000003B" w:rsidRDefault="005F4595">
          <w:pPr>
            <w:pStyle w:val="af4"/>
            <w:ind w:firstLine="0"/>
          </w:pPr>
          <w:r>
            <w:rPr>
              <w:noProof/>
              <w:lang w:eastAsia="ru-RU"/>
            </w:rPr>
            <w:drawing>
              <wp:inline distT="0" distB="0" distL="0" distR="9525" wp14:anchorId="74297985" wp14:editId="7627D3DB">
                <wp:extent cx="409575" cy="389890"/>
                <wp:effectExtent l="0" t="0" r="0" b="0"/>
                <wp:docPr id="1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Рисунок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9575" cy="389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38" w:type="dxa"/>
          <w:tcBorders>
            <w:top w:val="single" w:sz="4" w:space="0" w:color="A6A6A6"/>
            <w:bottom w:val="single" w:sz="4" w:space="0" w:color="A6A6A6"/>
            <w:right w:val="single" w:sz="4" w:space="0" w:color="A6A6A6"/>
          </w:tcBorders>
          <w:shd w:val="clear" w:color="auto" w:fill="auto"/>
        </w:tcPr>
        <w:p w14:paraId="1074E822" w14:textId="6BAE9175" w:rsidR="00D1238D" w:rsidRPr="00D1238D" w:rsidRDefault="005F4595" w:rsidP="00D1238D">
          <w:pPr>
            <w:jc w:val="center"/>
            <w:rPr>
              <w:sz w:val="18"/>
              <w:szCs w:val="20"/>
            </w:rPr>
          </w:pPr>
          <w:r>
            <w:rPr>
              <w:sz w:val="20"/>
              <w:szCs w:val="20"/>
            </w:rPr>
            <w:t>Национальный исследовательский университет «Высшая школа экономики»</w:t>
          </w:r>
          <w:r>
            <w:rPr>
              <w:sz w:val="20"/>
              <w:szCs w:val="20"/>
            </w:rPr>
            <w:br/>
            <w:t>Программа дисциплины «</w:t>
          </w:r>
          <w:r w:rsidR="008C343A" w:rsidRPr="008C343A">
            <w:rPr>
              <w:sz w:val="20"/>
              <w:szCs w:val="20"/>
            </w:rPr>
            <w:t>Большие данные и методы машинного обучения в исследованиях образования</w:t>
          </w:r>
          <w:r>
            <w:rPr>
              <w:sz w:val="18"/>
              <w:szCs w:val="20"/>
            </w:rPr>
            <w:t>»</w:t>
          </w:r>
          <w:r w:rsidR="00D1238D">
            <w:t xml:space="preserve"> </w:t>
          </w:r>
          <w:r w:rsidR="00D1238D" w:rsidRPr="00D1238D">
            <w:rPr>
              <w:sz w:val="18"/>
              <w:szCs w:val="20"/>
            </w:rPr>
            <w:t>для направления подготовки научно-педагогических кадров в аспирантуре</w:t>
          </w:r>
        </w:p>
        <w:p w14:paraId="521F8078" w14:textId="6FFA2D73" w:rsidR="0000003B" w:rsidRDefault="00D1238D" w:rsidP="00D1238D">
          <w:pPr>
            <w:jc w:val="center"/>
          </w:pPr>
          <w:r w:rsidRPr="00D1238D">
            <w:rPr>
              <w:sz w:val="18"/>
              <w:szCs w:val="20"/>
            </w:rPr>
            <w:t>44.06.01 Образование и педагогические науки</w:t>
          </w:r>
          <w:r>
            <w:rPr>
              <w:sz w:val="18"/>
              <w:szCs w:val="20"/>
            </w:rPr>
            <w:t xml:space="preserve"> </w:t>
          </w:r>
          <w:r w:rsidR="005F4595">
            <w:rPr>
              <w:color w:val="8DB3E2"/>
              <w:sz w:val="20"/>
              <w:szCs w:val="20"/>
            </w:rPr>
            <w:t xml:space="preserve"> </w:t>
          </w:r>
        </w:p>
      </w:tc>
    </w:tr>
  </w:tbl>
  <w:p w14:paraId="45022DCF" w14:textId="77777777" w:rsidR="0000003B" w:rsidRDefault="0000003B">
    <w:pPr>
      <w:pStyle w:val="af4"/>
      <w:ind w:firstLine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14" w:type="dxa"/>
      <w:tblBorders>
        <w:top w:val="single" w:sz="4" w:space="0" w:color="A6A6A6"/>
        <w:left w:val="single" w:sz="4" w:space="0" w:color="A6A6A6"/>
        <w:bottom w:val="single" w:sz="4" w:space="0" w:color="A6A6A6"/>
        <w:insideH w:val="single" w:sz="4" w:space="0" w:color="A6A6A6"/>
      </w:tblBorders>
      <w:tblLook w:val="04A0" w:firstRow="1" w:lastRow="0" w:firstColumn="1" w:lastColumn="0" w:noHBand="0" w:noVBand="1"/>
    </w:tblPr>
    <w:tblGrid>
      <w:gridCol w:w="875"/>
      <w:gridCol w:w="9439"/>
    </w:tblGrid>
    <w:tr w:rsidR="0000003B" w14:paraId="27D8ACB3" w14:textId="77777777">
      <w:tc>
        <w:tcPr>
          <w:tcW w:w="875" w:type="dxa"/>
          <w:tcBorders>
            <w:top w:val="single" w:sz="4" w:space="0" w:color="A6A6A6"/>
            <w:left w:val="single" w:sz="4" w:space="0" w:color="A6A6A6"/>
            <w:bottom w:val="single" w:sz="4" w:space="0" w:color="A6A6A6"/>
          </w:tcBorders>
          <w:shd w:val="clear" w:color="auto" w:fill="auto"/>
          <w:tcMar>
            <w:left w:w="108" w:type="dxa"/>
          </w:tcMar>
        </w:tcPr>
        <w:p w14:paraId="30C6B418" w14:textId="77777777" w:rsidR="0000003B" w:rsidRDefault="005F4595">
          <w:pPr>
            <w:pStyle w:val="af4"/>
            <w:ind w:firstLine="0"/>
          </w:pPr>
          <w:r>
            <w:rPr>
              <w:noProof/>
              <w:lang w:eastAsia="ru-RU"/>
            </w:rPr>
            <w:drawing>
              <wp:inline distT="0" distB="0" distL="0" distR="9525" wp14:anchorId="70F7722A" wp14:editId="5FE3ADF7">
                <wp:extent cx="409575" cy="389890"/>
                <wp:effectExtent l="0" t="0" r="0" b="0"/>
                <wp:docPr id="2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9575" cy="389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38" w:type="dxa"/>
          <w:tcBorders>
            <w:top w:val="single" w:sz="4" w:space="0" w:color="A6A6A6"/>
            <w:bottom w:val="single" w:sz="4" w:space="0" w:color="A6A6A6"/>
            <w:right w:val="single" w:sz="4" w:space="0" w:color="A6A6A6"/>
          </w:tcBorders>
          <w:shd w:val="clear" w:color="auto" w:fill="auto"/>
        </w:tcPr>
        <w:p w14:paraId="02F9BCB1" w14:textId="77777777" w:rsidR="008C23A1" w:rsidRPr="008C23A1" w:rsidRDefault="005F4595" w:rsidP="008C23A1">
          <w:pPr>
            <w:ind w:left="543" w:firstLine="0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Национальный исследовательский университет «Высшая школа экономики»</w:t>
          </w:r>
          <w:r>
            <w:rPr>
              <w:sz w:val="20"/>
              <w:szCs w:val="20"/>
            </w:rPr>
            <w:br/>
            <w:t>Программа дисциплины «</w:t>
          </w:r>
          <w:r w:rsidR="008C343A" w:rsidRPr="008C343A">
            <w:rPr>
              <w:sz w:val="20"/>
              <w:szCs w:val="20"/>
            </w:rPr>
            <w:t>Большие данные и методы машинного обучения в исследованиях образ</w:t>
          </w:r>
          <w:r w:rsidR="008C343A" w:rsidRPr="008C343A">
            <w:rPr>
              <w:sz w:val="20"/>
              <w:szCs w:val="20"/>
            </w:rPr>
            <w:t>о</w:t>
          </w:r>
          <w:r w:rsidR="008C343A" w:rsidRPr="008C343A">
            <w:rPr>
              <w:sz w:val="20"/>
              <w:szCs w:val="20"/>
            </w:rPr>
            <w:t>вания</w:t>
          </w:r>
          <w:r>
            <w:rPr>
              <w:sz w:val="18"/>
              <w:szCs w:val="20"/>
            </w:rPr>
            <w:t>»</w:t>
          </w:r>
          <w:r>
            <w:rPr>
              <w:color w:val="8DB3E2"/>
              <w:sz w:val="20"/>
              <w:szCs w:val="20"/>
            </w:rPr>
            <w:t xml:space="preserve"> </w:t>
          </w:r>
          <w:r w:rsidR="008C23A1" w:rsidRPr="008C23A1">
            <w:rPr>
              <w:sz w:val="20"/>
              <w:szCs w:val="20"/>
            </w:rPr>
            <w:t>для направления подготовки научно-педагогических кадров в аспирантуре</w:t>
          </w:r>
        </w:p>
        <w:p w14:paraId="51F7BB48" w14:textId="41C8961C" w:rsidR="0000003B" w:rsidRDefault="008C23A1" w:rsidP="008C23A1">
          <w:pPr>
            <w:ind w:left="543" w:firstLine="0"/>
            <w:jc w:val="center"/>
          </w:pPr>
          <w:r w:rsidRPr="008C23A1">
            <w:rPr>
              <w:sz w:val="20"/>
              <w:szCs w:val="20"/>
            </w:rPr>
            <w:t>44.06.01 Образование и педагогические науки</w:t>
          </w:r>
        </w:p>
      </w:tc>
    </w:tr>
  </w:tbl>
  <w:p w14:paraId="3E6605F3" w14:textId="77777777" w:rsidR="0000003B" w:rsidRDefault="0000003B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237D5"/>
    <w:multiLevelType w:val="multilevel"/>
    <w:tmpl w:val="34F271E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>
    <w:nsid w:val="017B0B0D"/>
    <w:multiLevelType w:val="multilevel"/>
    <w:tmpl w:val="905C8932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DB0164"/>
    <w:multiLevelType w:val="multilevel"/>
    <w:tmpl w:val="1C16E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nsid w:val="187165D1"/>
    <w:multiLevelType w:val="multilevel"/>
    <w:tmpl w:val="959C0054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1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3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7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9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30" w:hanging="360"/>
      </w:pPr>
      <w:rPr>
        <w:rFonts w:ascii="Wingdings" w:hAnsi="Wingdings" w:cs="Wingdings" w:hint="default"/>
      </w:rPr>
    </w:lvl>
  </w:abstractNum>
  <w:abstractNum w:abstractNumId="4">
    <w:nsid w:val="18B16D80"/>
    <w:multiLevelType w:val="multilevel"/>
    <w:tmpl w:val="DBC826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1BF53974"/>
    <w:multiLevelType w:val="multilevel"/>
    <w:tmpl w:val="96F24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>
    <w:nsid w:val="21DC401A"/>
    <w:multiLevelType w:val="multilevel"/>
    <w:tmpl w:val="E0C8D924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cs="Symbol" w:hint="default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7">
    <w:nsid w:val="36DA7BB0"/>
    <w:multiLevelType w:val="multilevel"/>
    <w:tmpl w:val="D2384A1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5E693101"/>
    <w:multiLevelType w:val="multilevel"/>
    <w:tmpl w:val="3A900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9">
    <w:nsid w:val="760919C2"/>
    <w:multiLevelType w:val="hybridMultilevel"/>
    <w:tmpl w:val="D7626A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D65151"/>
    <w:multiLevelType w:val="multilevel"/>
    <w:tmpl w:val="CC2072B6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1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8"/>
  </w:num>
  <w:num w:numId="8">
    <w:abstractNumId w:val="0"/>
  </w:num>
  <w:num w:numId="9">
    <w:abstractNumId w:val="9"/>
  </w:num>
  <w:num w:numId="10">
    <w:abstractNumId w:val="7"/>
  </w:num>
  <w:num w:numId="11">
    <w:abstractNumId w:val="4"/>
  </w:num>
  <w:num w:numId="12">
    <w:abstractNumId w:val="1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LI0NDAysjAwMDU1tTRX0lEKTi0uzszPAykwqgUAegSV8ywAAAA="/>
  </w:docVars>
  <w:rsids>
    <w:rsidRoot w:val="0000003B"/>
    <w:rsid w:val="0000003B"/>
    <w:rsid w:val="0005715F"/>
    <w:rsid w:val="000811A6"/>
    <w:rsid w:val="001A570E"/>
    <w:rsid w:val="001E373F"/>
    <w:rsid w:val="00384063"/>
    <w:rsid w:val="003D1DF4"/>
    <w:rsid w:val="003E1F86"/>
    <w:rsid w:val="0041449C"/>
    <w:rsid w:val="005F4595"/>
    <w:rsid w:val="00623D47"/>
    <w:rsid w:val="00634D87"/>
    <w:rsid w:val="00673E2B"/>
    <w:rsid w:val="007F4136"/>
    <w:rsid w:val="00863F48"/>
    <w:rsid w:val="008A15AC"/>
    <w:rsid w:val="008C23A1"/>
    <w:rsid w:val="008C343A"/>
    <w:rsid w:val="00907406"/>
    <w:rsid w:val="009808B4"/>
    <w:rsid w:val="009F316A"/>
    <w:rsid w:val="00A00A28"/>
    <w:rsid w:val="00A07AB7"/>
    <w:rsid w:val="00AF3D03"/>
    <w:rsid w:val="00B12FDB"/>
    <w:rsid w:val="00B30B08"/>
    <w:rsid w:val="00C24BDA"/>
    <w:rsid w:val="00C4210B"/>
    <w:rsid w:val="00D1238D"/>
    <w:rsid w:val="00DD04B7"/>
    <w:rsid w:val="00E111C9"/>
    <w:rsid w:val="00E9093C"/>
    <w:rsid w:val="00EA5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A21A7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6CB"/>
    <w:pPr>
      <w:ind w:firstLine="709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"/>
    <w:autoRedefine/>
    <w:uiPriority w:val="9"/>
    <w:qFormat/>
    <w:rsid w:val="009F316A"/>
    <w:pPr>
      <w:keepNext/>
      <w:numPr>
        <w:numId w:val="4"/>
      </w:numPr>
      <w:spacing w:before="240" w:after="120"/>
      <w:outlineLvl w:val="0"/>
    </w:pPr>
    <w:rPr>
      <w:rFonts w:eastAsia="Times New Roman"/>
      <w:b/>
      <w:bCs/>
      <w:szCs w:val="24"/>
    </w:rPr>
  </w:style>
  <w:style w:type="paragraph" w:styleId="2">
    <w:name w:val="heading 2"/>
    <w:basedOn w:val="a"/>
    <w:uiPriority w:val="9"/>
    <w:qFormat/>
    <w:rsid w:val="00685575"/>
    <w:pPr>
      <w:keepNext/>
      <w:numPr>
        <w:ilvl w:val="1"/>
        <w:numId w:val="1"/>
      </w:numPr>
      <w:spacing w:before="120" w:after="60"/>
      <w:outlineLvl w:val="1"/>
    </w:pPr>
    <w:rPr>
      <w:rFonts w:eastAsia="Times New Roman"/>
      <w:b/>
      <w:bCs/>
      <w:iCs/>
      <w:szCs w:val="28"/>
    </w:rPr>
  </w:style>
  <w:style w:type="paragraph" w:styleId="3">
    <w:name w:val="heading 3"/>
    <w:basedOn w:val="a"/>
    <w:uiPriority w:val="9"/>
    <w:qFormat/>
    <w:rsid w:val="001A5F84"/>
    <w:pPr>
      <w:keepNext/>
      <w:numPr>
        <w:ilvl w:val="2"/>
        <w:numId w:val="1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uiPriority w:val="9"/>
    <w:qFormat/>
    <w:rsid w:val="001A5F84"/>
    <w:pPr>
      <w:keepNext/>
      <w:numPr>
        <w:ilvl w:val="3"/>
        <w:numId w:val="1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"/>
    <w:uiPriority w:val="9"/>
    <w:qFormat/>
    <w:rsid w:val="001A5F84"/>
    <w:pPr>
      <w:numPr>
        <w:ilvl w:val="4"/>
        <w:numId w:val="1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"/>
    <w:uiPriority w:val="9"/>
    <w:qFormat/>
    <w:rsid w:val="001A5F84"/>
    <w:pPr>
      <w:numPr>
        <w:ilvl w:val="5"/>
        <w:numId w:val="1"/>
      </w:num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7">
    <w:name w:val="heading 7"/>
    <w:basedOn w:val="a"/>
    <w:uiPriority w:val="9"/>
    <w:qFormat/>
    <w:rsid w:val="001A5F84"/>
    <w:pPr>
      <w:numPr>
        <w:ilvl w:val="6"/>
        <w:numId w:val="1"/>
      </w:numPr>
      <w:spacing w:before="240" w:after="60"/>
      <w:outlineLvl w:val="6"/>
    </w:pPr>
    <w:rPr>
      <w:rFonts w:ascii="Calibri" w:eastAsia="Times New Roman" w:hAnsi="Calibri"/>
      <w:szCs w:val="24"/>
    </w:rPr>
  </w:style>
  <w:style w:type="paragraph" w:styleId="8">
    <w:name w:val="heading 8"/>
    <w:basedOn w:val="a"/>
    <w:uiPriority w:val="9"/>
    <w:qFormat/>
    <w:rsid w:val="001A5F84"/>
    <w:pPr>
      <w:numPr>
        <w:ilvl w:val="7"/>
        <w:numId w:val="1"/>
      </w:numPr>
      <w:spacing w:before="240" w:after="60"/>
      <w:outlineLvl w:val="7"/>
    </w:pPr>
    <w:rPr>
      <w:rFonts w:ascii="Calibri" w:eastAsia="Times New Roman" w:hAnsi="Calibri"/>
      <w:i/>
      <w:iCs/>
      <w:szCs w:val="24"/>
    </w:rPr>
  </w:style>
  <w:style w:type="paragraph" w:styleId="9">
    <w:name w:val="heading 9"/>
    <w:basedOn w:val="a"/>
    <w:uiPriority w:val="9"/>
    <w:qFormat/>
    <w:rsid w:val="001A5F84"/>
    <w:pPr>
      <w:numPr>
        <w:ilvl w:val="8"/>
        <w:numId w:val="1"/>
      </w:num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qFormat/>
    <w:rsid w:val="00F00558"/>
    <w:rPr>
      <w:rFonts w:ascii="Times New Roman" w:eastAsia="Times New Roman" w:hAnsi="Times New Roman"/>
      <w:b/>
      <w:bCs/>
      <w:sz w:val="24"/>
      <w:szCs w:val="24"/>
      <w:lang w:eastAsia="en-US"/>
    </w:rPr>
  </w:style>
  <w:style w:type="character" w:customStyle="1" w:styleId="20">
    <w:name w:val="Заголовок 2 Знак"/>
    <w:basedOn w:val="a0"/>
    <w:uiPriority w:val="9"/>
    <w:qFormat/>
    <w:rsid w:val="00685575"/>
    <w:rPr>
      <w:rFonts w:ascii="Times New Roman" w:eastAsia="Times New Roman" w:hAnsi="Times New Roman"/>
      <w:b/>
      <w:bCs/>
      <w:iCs/>
      <w:sz w:val="24"/>
      <w:szCs w:val="28"/>
      <w:lang w:eastAsia="en-US"/>
    </w:rPr>
  </w:style>
  <w:style w:type="character" w:customStyle="1" w:styleId="a3">
    <w:name w:val="Верхний колонтитул Знак"/>
    <w:basedOn w:val="a0"/>
    <w:uiPriority w:val="99"/>
    <w:qFormat/>
    <w:rsid w:val="00074D27"/>
    <w:rPr>
      <w:rFonts w:ascii="Times New Roman" w:hAnsi="Times New Roman"/>
      <w:sz w:val="24"/>
      <w:szCs w:val="22"/>
      <w:lang w:eastAsia="en-US"/>
    </w:rPr>
  </w:style>
  <w:style w:type="character" w:customStyle="1" w:styleId="a4">
    <w:name w:val="Нижний колонтитул Знак"/>
    <w:basedOn w:val="a0"/>
    <w:uiPriority w:val="99"/>
    <w:qFormat/>
    <w:rsid w:val="00074D27"/>
    <w:rPr>
      <w:rFonts w:ascii="Times New Roman" w:hAnsi="Times New Roman"/>
      <w:sz w:val="24"/>
      <w:szCs w:val="22"/>
      <w:lang w:eastAsia="en-US"/>
    </w:rPr>
  </w:style>
  <w:style w:type="character" w:customStyle="1" w:styleId="InternetLink">
    <w:name w:val="Internet Link"/>
    <w:basedOn w:val="a0"/>
    <w:uiPriority w:val="99"/>
    <w:unhideWhenUsed/>
    <w:rsid w:val="00991912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qFormat/>
    <w:rsid w:val="00F259A5"/>
    <w:rPr>
      <w:color w:val="800080"/>
      <w:u w:val="single"/>
    </w:rPr>
  </w:style>
  <w:style w:type="character" w:customStyle="1" w:styleId="a6">
    <w:name w:val="Текст выноски Знак"/>
    <w:basedOn w:val="a0"/>
    <w:uiPriority w:val="99"/>
    <w:semiHidden/>
    <w:qFormat/>
    <w:rsid w:val="00740D59"/>
    <w:rPr>
      <w:rFonts w:ascii="Tahoma" w:hAnsi="Tahoma" w:cs="Tahoma"/>
      <w:sz w:val="16"/>
      <w:szCs w:val="16"/>
      <w:lang w:eastAsia="en-US"/>
    </w:rPr>
  </w:style>
  <w:style w:type="character" w:customStyle="1" w:styleId="30">
    <w:name w:val="Заголовок 3 Знак"/>
    <w:basedOn w:val="a0"/>
    <w:uiPriority w:val="9"/>
    <w:qFormat/>
    <w:rsid w:val="001A5F8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uiPriority w:val="9"/>
    <w:semiHidden/>
    <w:qFormat/>
    <w:rsid w:val="001A5F8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0"/>
    <w:uiPriority w:val="9"/>
    <w:semiHidden/>
    <w:qFormat/>
    <w:rsid w:val="001A5F8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0"/>
    <w:uiPriority w:val="9"/>
    <w:semiHidden/>
    <w:qFormat/>
    <w:rsid w:val="001A5F84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70">
    <w:name w:val="Заголовок 7 Знак"/>
    <w:basedOn w:val="a0"/>
    <w:uiPriority w:val="9"/>
    <w:semiHidden/>
    <w:qFormat/>
    <w:rsid w:val="001A5F84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80">
    <w:name w:val="Заголовок 8 Знак"/>
    <w:basedOn w:val="a0"/>
    <w:uiPriority w:val="9"/>
    <w:semiHidden/>
    <w:qFormat/>
    <w:rsid w:val="001A5F84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uiPriority w:val="9"/>
    <w:semiHidden/>
    <w:qFormat/>
    <w:rsid w:val="001A5F84"/>
    <w:rPr>
      <w:rFonts w:ascii="Cambria" w:eastAsia="Times New Roman" w:hAnsi="Cambria" w:cs="Times New Roman"/>
      <w:sz w:val="22"/>
      <w:szCs w:val="22"/>
      <w:lang w:eastAsia="en-US"/>
    </w:rPr>
  </w:style>
  <w:style w:type="character" w:customStyle="1" w:styleId="a7">
    <w:name w:val="Текст Знак"/>
    <w:basedOn w:val="a0"/>
    <w:qFormat/>
    <w:rsid w:val="00B85EDA"/>
    <w:rPr>
      <w:rFonts w:ascii="Courier New" w:eastAsia="Times New Roman" w:hAnsi="Courier New" w:cs="Courier New"/>
    </w:rPr>
  </w:style>
  <w:style w:type="character" w:customStyle="1" w:styleId="bea-portal-theme-alibrisinvisible">
    <w:name w:val="bea-portal-theme-alibrisinvisible"/>
    <w:basedOn w:val="a0"/>
    <w:qFormat/>
    <w:rsid w:val="00B85EDA"/>
  </w:style>
  <w:style w:type="character" w:customStyle="1" w:styleId="a8">
    <w:name w:val="Основной текст Знак"/>
    <w:basedOn w:val="a0"/>
    <w:qFormat/>
    <w:rsid w:val="001C543D"/>
    <w:rPr>
      <w:rFonts w:ascii="Times New Roman" w:eastAsia="Times New Roman" w:hAnsi="Times New Roman"/>
      <w:sz w:val="24"/>
      <w:szCs w:val="24"/>
    </w:rPr>
  </w:style>
  <w:style w:type="character" w:styleId="a9">
    <w:name w:val="annotation reference"/>
    <w:basedOn w:val="a0"/>
    <w:uiPriority w:val="99"/>
    <w:semiHidden/>
    <w:unhideWhenUsed/>
    <w:qFormat/>
    <w:rsid w:val="00521E95"/>
    <w:rPr>
      <w:sz w:val="16"/>
      <w:szCs w:val="16"/>
    </w:rPr>
  </w:style>
  <w:style w:type="character" w:customStyle="1" w:styleId="aa">
    <w:name w:val="Текст примечания Знак"/>
    <w:basedOn w:val="a0"/>
    <w:uiPriority w:val="99"/>
    <w:semiHidden/>
    <w:qFormat/>
    <w:rsid w:val="00521E95"/>
    <w:rPr>
      <w:rFonts w:ascii="Times New Roman" w:hAnsi="Times New Roman"/>
      <w:lang w:eastAsia="en-US"/>
    </w:rPr>
  </w:style>
  <w:style w:type="character" w:customStyle="1" w:styleId="ab">
    <w:name w:val="Тема примечания Знак"/>
    <w:basedOn w:val="aa"/>
    <w:uiPriority w:val="99"/>
    <w:semiHidden/>
    <w:qFormat/>
    <w:rsid w:val="00521E95"/>
    <w:rPr>
      <w:rFonts w:ascii="Times New Roman" w:hAnsi="Times New Roman"/>
      <w:b/>
      <w:bCs/>
      <w:lang w:eastAsia="en-US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sz w:val="24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w w:val="0"/>
      <w:position w:val="0"/>
      <w:sz w:val="24"/>
      <w:szCs w:val="0"/>
      <w:u w:val="none"/>
      <w:vertAlign w:val="baseline"/>
      <w:em w:val="none"/>
    </w:rPr>
  </w:style>
  <w:style w:type="character" w:customStyle="1" w:styleId="ListLabel9">
    <w:name w:val="ListLabel 9"/>
    <w:qFormat/>
    <w:rPr>
      <w:sz w:val="24"/>
    </w:rPr>
  </w:style>
  <w:style w:type="character" w:customStyle="1" w:styleId="ListLabel10">
    <w:name w:val="ListLabel 10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w w:val="0"/>
      <w:position w:val="0"/>
      <w:sz w:val="24"/>
      <w:szCs w:val="0"/>
      <w:u w:val="none"/>
      <w:vertAlign w:val="baseline"/>
      <w:em w:val="none"/>
    </w:rPr>
  </w:style>
  <w:style w:type="character" w:customStyle="1" w:styleId="ListLabel11">
    <w:name w:val="ListLabel 11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w w:val="0"/>
      <w:position w:val="0"/>
      <w:sz w:val="24"/>
      <w:szCs w:val="0"/>
      <w:u w:val="none"/>
      <w:vertAlign w:val="baseline"/>
      <w:em w:val="none"/>
    </w:rPr>
  </w:style>
  <w:style w:type="character" w:customStyle="1" w:styleId="ListLabel12">
    <w:name w:val="ListLabel 12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w w:val="0"/>
      <w:position w:val="0"/>
      <w:sz w:val="24"/>
      <w:szCs w:val="0"/>
      <w:u w:val="none"/>
      <w:vertAlign w:val="baseline"/>
      <w:em w:val="none"/>
    </w:rPr>
  </w:style>
  <w:style w:type="character" w:customStyle="1" w:styleId="ListLabel13">
    <w:name w:val="ListLabel 13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w w:val="0"/>
      <w:position w:val="0"/>
      <w:sz w:val="24"/>
      <w:szCs w:val="0"/>
      <w:u w:val="none"/>
      <w:vertAlign w:val="baseline"/>
      <w:em w:val="none"/>
    </w:rPr>
  </w:style>
  <w:style w:type="character" w:customStyle="1" w:styleId="ListLabel14">
    <w:name w:val="ListLabel 14"/>
    <w:qFormat/>
    <w:rPr>
      <w:sz w:val="24"/>
    </w:rPr>
  </w:style>
  <w:style w:type="character" w:customStyle="1" w:styleId="ListLabel15">
    <w:name w:val="ListLabel 15"/>
    <w:qFormat/>
    <w:rPr>
      <w:strike w:val="0"/>
      <w:dstrike w:val="0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eastAsia="Calibri" w:cs="Times New Roman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eastAsia="Calibri" w:cs="Times New Roman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styleId="ac">
    <w:name w:val="Subtle Reference"/>
    <w:qFormat/>
    <w:rPr>
      <w:rFonts w:ascii="Calibri" w:eastAsia="Times New Roman" w:hAnsi="Calibri" w:cs="Times New Roman"/>
      <w:i/>
      <w:iCs/>
      <w:color w:val="622423"/>
    </w:rPr>
  </w:style>
  <w:style w:type="character" w:customStyle="1" w:styleId="nowrap">
    <w:name w:val="nowrap"/>
    <w:basedOn w:val="a0"/>
    <w:qFormat/>
    <w:rsid w:val="00E05470"/>
  </w:style>
  <w:style w:type="character" w:styleId="ad">
    <w:name w:val="Strong"/>
    <w:basedOn w:val="a0"/>
    <w:uiPriority w:val="22"/>
    <w:qFormat/>
    <w:rsid w:val="00F24290"/>
    <w:rPr>
      <w:b/>
      <w:bCs/>
    </w:rPr>
  </w:style>
  <w:style w:type="character" w:customStyle="1" w:styleId="ListLabel48">
    <w:name w:val="ListLabel 48"/>
    <w:qFormat/>
    <w:rPr>
      <w:rFonts w:cs="Symbol"/>
    </w:rPr>
  </w:style>
  <w:style w:type="character" w:customStyle="1" w:styleId="ListLabel49">
    <w:name w:val="ListLabel 49"/>
    <w:qFormat/>
    <w:rPr>
      <w:rFonts w:ascii="Times New Roman" w:hAnsi="Times New Roman" w:cs="Symbol"/>
      <w:sz w:val="24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cs="Symbol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cs="Symbol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cs="OpenSymbol"/>
    </w:rPr>
  </w:style>
  <w:style w:type="character" w:customStyle="1" w:styleId="ListLabel68">
    <w:name w:val="ListLabel 68"/>
    <w:qFormat/>
    <w:rPr>
      <w:rFonts w:cs="OpenSymbol"/>
    </w:rPr>
  </w:style>
  <w:style w:type="character" w:customStyle="1" w:styleId="ListLabel69">
    <w:name w:val="ListLabel 69"/>
    <w:qFormat/>
    <w:rPr>
      <w:rFonts w:cs="OpenSymbol"/>
    </w:rPr>
  </w:style>
  <w:style w:type="character" w:customStyle="1" w:styleId="ListLabel70">
    <w:name w:val="ListLabel 70"/>
    <w:qFormat/>
    <w:rPr>
      <w:rFonts w:cs="OpenSymbol"/>
    </w:rPr>
  </w:style>
  <w:style w:type="character" w:customStyle="1" w:styleId="ListLabel71">
    <w:name w:val="ListLabel 71"/>
    <w:qFormat/>
    <w:rPr>
      <w:rFonts w:cs="OpenSymbol"/>
    </w:rPr>
  </w:style>
  <w:style w:type="character" w:customStyle="1" w:styleId="ListLabel72">
    <w:name w:val="ListLabel 72"/>
    <w:qFormat/>
    <w:rPr>
      <w:rFonts w:cs="OpenSymbol"/>
    </w:rPr>
  </w:style>
  <w:style w:type="character" w:customStyle="1" w:styleId="ListLabel73">
    <w:name w:val="ListLabel 73"/>
    <w:qFormat/>
    <w:rPr>
      <w:rFonts w:cs="OpenSymbol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5">
    <w:name w:val="ListLabel 75"/>
    <w:qFormat/>
    <w:rPr>
      <w:rFonts w:cs="OpenSymbol"/>
    </w:rPr>
  </w:style>
  <w:style w:type="character" w:customStyle="1" w:styleId="ListLabel76">
    <w:name w:val="ListLabel 76"/>
    <w:qFormat/>
    <w:rPr>
      <w:rFonts w:cs="OpenSymbol"/>
    </w:rPr>
  </w:style>
  <w:style w:type="character" w:customStyle="1" w:styleId="ListLabel77">
    <w:name w:val="ListLabel 77"/>
    <w:qFormat/>
    <w:rPr>
      <w:rFonts w:cs="OpenSymbol"/>
    </w:rPr>
  </w:style>
  <w:style w:type="character" w:customStyle="1" w:styleId="ListLabel78">
    <w:name w:val="ListLabel 78"/>
    <w:qFormat/>
    <w:rPr>
      <w:rFonts w:cs="OpenSymbol"/>
    </w:rPr>
  </w:style>
  <w:style w:type="character" w:customStyle="1" w:styleId="ListLabel79">
    <w:name w:val="ListLabel 79"/>
    <w:qFormat/>
    <w:rPr>
      <w:rFonts w:cs="OpenSymbol"/>
    </w:rPr>
  </w:style>
  <w:style w:type="character" w:customStyle="1" w:styleId="ListLabel80">
    <w:name w:val="ListLabel 80"/>
    <w:qFormat/>
    <w:rPr>
      <w:rFonts w:cs="OpenSymbol"/>
    </w:rPr>
  </w:style>
  <w:style w:type="character" w:customStyle="1" w:styleId="ListLabel81">
    <w:name w:val="ListLabel 81"/>
    <w:qFormat/>
    <w:rPr>
      <w:rFonts w:cs="OpenSymbol"/>
    </w:rPr>
  </w:style>
  <w:style w:type="character" w:customStyle="1" w:styleId="ListLabel82">
    <w:name w:val="ListLabel 82"/>
    <w:qFormat/>
    <w:rPr>
      <w:rFonts w:cs="OpenSymbol"/>
    </w:rPr>
  </w:style>
  <w:style w:type="character" w:customStyle="1" w:styleId="ListLabel83">
    <w:name w:val="ListLabel 83"/>
    <w:qFormat/>
    <w:rPr>
      <w:rFonts w:cs="OpenSymbol"/>
    </w:rPr>
  </w:style>
  <w:style w:type="character" w:customStyle="1" w:styleId="ListLabel84">
    <w:name w:val="ListLabel 84"/>
    <w:qFormat/>
    <w:rPr>
      <w:rFonts w:cs="OpenSymbol"/>
    </w:rPr>
  </w:style>
  <w:style w:type="character" w:customStyle="1" w:styleId="ListLabel85">
    <w:name w:val="ListLabel 85"/>
    <w:qFormat/>
    <w:rPr>
      <w:rFonts w:cs="OpenSymbol"/>
    </w:rPr>
  </w:style>
  <w:style w:type="character" w:customStyle="1" w:styleId="ListLabel86">
    <w:name w:val="ListLabel 86"/>
    <w:qFormat/>
    <w:rPr>
      <w:rFonts w:cs="OpenSymbol"/>
    </w:rPr>
  </w:style>
  <w:style w:type="character" w:customStyle="1" w:styleId="ListLabel87">
    <w:name w:val="ListLabel 87"/>
    <w:qFormat/>
    <w:rPr>
      <w:rFonts w:cs="OpenSymbol"/>
    </w:rPr>
  </w:style>
  <w:style w:type="character" w:customStyle="1" w:styleId="ListLabel88">
    <w:name w:val="ListLabel 88"/>
    <w:qFormat/>
    <w:rPr>
      <w:rFonts w:cs="OpenSymbol"/>
    </w:rPr>
  </w:style>
  <w:style w:type="character" w:customStyle="1" w:styleId="ListLabel89">
    <w:name w:val="ListLabel 89"/>
    <w:qFormat/>
    <w:rPr>
      <w:rFonts w:cs="OpenSymbol"/>
    </w:rPr>
  </w:style>
  <w:style w:type="character" w:customStyle="1" w:styleId="ListLabel90">
    <w:name w:val="ListLabel 90"/>
    <w:qFormat/>
    <w:rPr>
      <w:rFonts w:cs="OpenSymbol"/>
    </w:rPr>
  </w:style>
  <w:style w:type="character" w:customStyle="1" w:styleId="ListLabel91">
    <w:name w:val="ListLabel 91"/>
    <w:qFormat/>
    <w:rPr>
      <w:rFonts w:cs="OpenSymbol"/>
    </w:rPr>
  </w:style>
  <w:style w:type="character" w:customStyle="1" w:styleId="ListLabel92">
    <w:name w:val="ListLabel 92"/>
    <w:qFormat/>
    <w:rPr>
      <w:rFonts w:cs="OpenSymbol"/>
    </w:rPr>
  </w:style>
  <w:style w:type="character" w:customStyle="1" w:styleId="ListLabel93">
    <w:name w:val="ListLabel 93"/>
    <w:qFormat/>
    <w:rPr>
      <w:rFonts w:cs="OpenSymbol"/>
    </w:rPr>
  </w:style>
  <w:style w:type="character" w:customStyle="1" w:styleId="ListLabel94">
    <w:name w:val="ListLabel 94"/>
    <w:qFormat/>
    <w:rPr>
      <w:rFonts w:cs="Symbol"/>
    </w:rPr>
  </w:style>
  <w:style w:type="character" w:customStyle="1" w:styleId="ListLabel95">
    <w:name w:val="ListLabel 95"/>
    <w:qFormat/>
    <w:rPr>
      <w:rFonts w:ascii="Times New Roman" w:hAnsi="Times New Roman" w:cs="Symbol"/>
      <w:sz w:val="24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Wingdings"/>
    </w:rPr>
  </w:style>
  <w:style w:type="character" w:customStyle="1" w:styleId="ListLabel98">
    <w:name w:val="ListLabel 98"/>
    <w:qFormat/>
    <w:rPr>
      <w:rFonts w:cs="Symbol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Wingdings"/>
    </w:rPr>
  </w:style>
  <w:style w:type="character" w:customStyle="1" w:styleId="ListLabel101">
    <w:name w:val="ListLabel 101"/>
    <w:qFormat/>
    <w:rPr>
      <w:rFonts w:cs="Symbol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Wingdings"/>
    </w:rPr>
  </w:style>
  <w:style w:type="character" w:customStyle="1" w:styleId="ListLabel104">
    <w:name w:val="ListLabel 104"/>
    <w:qFormat/>
    <w:rPr>
      <w:rFonts w:cs="Symbol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Wingdings"/>
    </w:rPr>
  </w:style>
  <w:style w:type="character" w:customStyle="1" w:styleId="ListLabel107">
    <w:name w:val="ListLabel 107"/>
    <w:qFormat/>
    <w:rPr>
      <w:rFonts w:cs="Symbol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Wingdings"/>
    </w:rPr>
  </w:style>
  <w:style w:type="character" w:customStyle="1" w:styleId="ListLabel110">
    <w:name w:val="ListLabel 110"/>
    <w:qFormat/>
    <w:rPr>
      <w:rFonts w:cs="Symbol"/>
    </w:rPr>
  </w:style>
  <w:style w:type="character" w:customStyle="1" w:styleId="ListLabel111">
    <w:name w:val="ListLabel 111"/>
    <w:qFormat/>
    <w:rPr>
      <w:rFonts w:cs="Courier New"/>
    </w:rPr>
  </w:style>
  <w:style w:type="character" w:customStyle="1" w:styleId="ListLabel112">
    <w:name w:val="ListLabel 112"/>
    <w:qFormat/>
    <w:rPr>
      <w:rFonts w:cs="Wingdings"/>
    </w:rPr>
  </w:style>
  <w:style w:type="character" w:customStyle="1" w:styleId="ListLabel113">
    <w:name w:val="ListLabel 113"/>
    <w:qFormat/>
    <w:rPr>
      <w:rFonts w:cs="OpenSymbol"/>
    </w:rPr>
  </w:style>
  <w:style w:type="character" w:customStyle="1" w:styleId="ListLabel114">
    <w:name w:val="ListLabel 114"/>
    <w:qFormat/>
    <w:rPr>
      <w:rFonts w:cs="OpenSymbol"/>
    </w:rPr>
  </w:style>
  <w:style w:type="character" w:customStyle="1" w:styleId="ListLabel115">
    <w:name w:val="ListLabel 115"/>
    <w:qFormat/>
    <w:rPr>
      <w:rFonts w:cs="OpenSymbol"/>
    </w:rPr>
  </w:style>
  <w:style w:type="character" w:customStyle="1" w:styleId="ListLabel116">
    <w:name w:val="ListLabel 116"/>
    <w:qFormat/>
    <w:rPr>
      <w:rFonts w:cs="OpenSymbol"/>
    </w:rPr>
  </w:style>
  <w:style w:type="character" w:customStyle="1" w:styleId="ListLabel117">
    <w:name w:val="ListLabel 117"/>
    <w:qFormat/>
    <w:rPr>
      <w:rFonts w:cs="OpenSymbol"/>
    </w:rPr>
  </w:style>
  <w:style w:type="character" w:customStyle="1" w:styleId="ListLabel118">
    <w:name w:val="ListLabel 118"/>
    <w:qFormat/>
    <w:rPr>
      <w:rFonts w:cs="OpenSymbol"/>
    </w:rPr>
  </w:style>
  <w:style w:type="character" w:customStyle="1" w:styleId="ListLabel119">
    <w:name w:val="ListLabel 119"/>
    <w:qFormat/>
    <w:rPr>
      <w:rFonts w:cs="OpenSymbol"/>
    </w:rPr>
  </w:style>
  <w:style w:type="character" w:customStyle="1" w:styleId="ListLabel120">
    <w:name w:val="ListLabel 120"/>
    <w:qFormat/>
    <w:rPr>
      <w:rFonts w:cs="OpenSymbol"/>
    </w:rPr>
  </w:style>
  <w:style w:type="character" w:customStyle="1" w:styleId="ListLabel121">
    <w:name w:val="ListLabel 121"/>
    <w:qFormat/>
    <w:rPr>
      <w:rFonts w:cs="OpenSymbol"/>
    </w:rPr>
  </w:style>
  <w:style w:type="character" w:customStyle="1" w:styleId="ListLabel122">
    <w:name w:val="ListLabel 122"/>
    <w:qFormat/>
    <w:rPr>
      <w:rFonts w:cs="OpenSymbol"/>
    </w:rPr>
  </w:style>
  <w:style w:type="character" w:customStyle="1" w:styleId="ListLabel123">
    <w:name w:val="ListLabel 123"/>
    <w:qFormat/>
    <w:rPr>
      <w:rFonts w:cs="OpenSymbol"/>
    </w:rPr>
  </w:style>
  <w:style w:type="character" w:customStyle="1" w:styleId="ListLabel124">
    <w:name w:val="ListLabel 124"/>
    <w:qFormat/>
    <w:rPr>
      <w:rFonts w:cs="OpenSymbol"/>
    </w:rPr>
  </w:style>
  <w:style w:type="character" w:customStyle="1" w:styleId="ListLabel125">
    <w:name w:val="ListLabel 125"/>
    <w:qFormat/>
    <w:rPr>
      <w:rFonts w:cs="OpenSymbol"/>
    </w:rPr>
  </w:style>
  <w:style w:type="character" w:customStyle="1" w:styleId="ListLabel126">
    <w:name w:val="ListLabel 126"/>
    <w:qFormat/>
    <w:rPr>
      <w:rFonts w:cs="OpenSymbol"/>
    </w:rPr>
  </w:style>
  <w:style w:type="character" w:customStyle="1" w:styleId="ListLabel127">
    <w:name w:val="ListLabel 127"/>
    <w:qFormat/>
    <w:rPr>
      <w:rFonts w:cs="OpenSymbol"/>
    </w:rPr>
  </w:style>
  <w:style w:type="character" w:customStyle="1" w:styleId="ListLabel128">
    <w:name w:val="ListLabel 128"/>
    <w:qFormat/>
    <w:rPr>
      <w:rFonts w:cs="OpenSymbol"/>
    </w:rPr>
  </w:style>
  <w:style w:type="character" w:customStyle="1" w:styleId="ListLabel129">
    <w:name w:val="ListLabel 129"/>
    <w:qFormat/>
    <w:rPr>
      <w:rFonts w:cs="OpenSymbol"/>
    </w:rPr>
  </w:style>
  <w:style w:type="character" w:customStyle="1" w:styleId="ListLabel130">
    <w:name w:val="ListLabel 130"/>
    <w:qFormat/>
    <w:rPr>
      <w:rFonts w:cs="OpenSymbol"/>
    </w:rPr>
  </w:style>
  <w:style w:type="character" w:customStyle="1" w:styleId="ListLabel131">
    <w:name w:val="ListLabel 131"/>
    <w:qFormat/>
    <w:rPr>
      <w:rFonts w:cs="OpenSymbol"/>
    </w:rPr>
  </w:style>
  <w:style w:type="character" w:customStyle="1" w:styleId="ListLabel132">
    <w:name w:val="ListLabel 132"/>
    <w:qFormat/>
    <w:rPr>
      <w:rFonts w:cs="OpenSymbol"/>
    </w:rPr>
  </w:style>
  <w:style w:type="character" w:customStyle="1" w:styleId="ListLabel133">
    <w:name w:val="ListLabel 133"/>
    <w:qFormat/>
    <w:rPr>
      <w:rFonts w:cs="OpenSymbol"/>
    </w:rPr>
  </w:style>
  <w:style w:type="character" w:customStyle="1" w:styleId="ListLabel134">
    <w:name w:val="ListLabel 134"/>
    <w:qFormat/>
    <w:rPr>
      <w:rFonts w:cs="OpenSymbol"/>
    </w:rPr>
  </w:style>
  <w:style w:type="character" w:customStyle="1" w:styleId="ListLabel135">
    <w:name w:val="ListLabel 135"/>
    <w:qFormat/>
    <w:rPr>
      <w:rFonts w:cs="OpenSymbol"/>
    </w:rPr>
  </w:style>
  <w:style w:type="character" w:customStyle="1" w:styleId="ListLabel136">
    <w:name w:val="ListLabel 136"/>
    <w:qFormat/>
    <w:rPr>
      <w:rFonts w:cs="OpenSymbol"/>
    </w:rPr>
  </w:style>
  <w:style w:type="character" w:customStyle="1" w:styleId="ListLabel137">
    <w:name w:val="ListLabel 137"/>
    <w:qFormat/>
    <w:rPr>
      <w:rFonts w:cs="OpenSymbol"/>
    </w:rPr>
  </w:style>
  <w:style w:type="character" w:customStyle="1" w:styleId="ListLabel138">
    <w:name w:val="ListLabel 138"/>
    <w:qFormat/>
    <w:rPr>
      <w:rFonts w:cs="OpenSymbol"/>
    </w:rPr>
  </w:style>
  <w:style w:type="character" w:customStyle="1" w:styleId="ListLabel139">
    <w:name w:val="ListLabel 139"/>
    <w:qFormat/>
    <w:rPr>
      <w:rFonts w:cs="OpenSymbol"/>
    </w:rPr>
  </w:style>
  <w:style w:type="character" w:customStyle="1" w:styleId="ListLabel140">
    <w:name w:val="ListLabel 140"/>
    <w:qFormat/>
    <w:rPr>
      <w:rFonts w:cs="Symbol"/>
    </w:rPr>
  </w:style>
  <w:style w:type="character" w:customStyle="1" w:styleId="ListLabel141">
    <w:name w:val="ListLabel 141"/>
    <w:qFormat/>
    <w:rPr>
      <w:rFonts w:ascii="Times New Roman" w:hAnsi="Times New Roman" w:cs="Symbol"/>
      <w:sz w:val="24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Wingdings"/>
    </w:rPr>
  </w:style>
  <w:style w:type="character" w:customStyle="1" w:styleId="ListLabel144">
    <w:name w:val="ListLabel 144"/>
    <w:qFormat/>
    <w:rPr>
      <w:rFonts w:cs="Symbol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Wingdings"/>
    </w:rPr>
  </w:style>
  <w:style w:type="character" w:customStyle="1" w:styleId="ListLabel147">
    <w:name w:val="ListLabel 147"/>
    <w:qFormat/>
    <w:rPr>
      <w:rFonts w:cs="Symbol"/>
    </w:rPr>
  </w:style>
  <w:style w:type="character" w:customStyle="1" w:styleId="ListLabel148">
    <w:name w:val="ListLabel 148"/>
    <w:qFormat/>
    <w:rPr>
      <w:rFonts w:cs="Courier New"/>
    </w:rPr>
  </w:style>
  <w:style w:type="character" w:customStyle="1" w:styleId="ListLabel149">
    <w:name w:val="ListLabel 149"/>
    <w:qFormat/>
    <w:rPr>
      <w:rFonts w:cs="Wingdings"/>
    </w:rPr>
  </w:style>
  <w:style w:type="character" w:customStyle="1" w:styleId="ListLabel150">
    <w:name w:val="ListLabel 150"/>
    <w:qFormat/>
    <w:rPr>
      <w:rFonts w:cs="Symbol"/>
    </w:rPr>
  </w:style>
  <w:style w:type="character" w:customStyle="1" w:styleId="ListLabel151">
    <w:name w:val="ListLabel 151"/>
    <w:qFormat/>
    <w:rPr>
      <w:rFonts w:cs="Courier New"/>
    </w:rPr>
  </w:style>
  <w:style w:type="character" w:customStyle="1" w:styleId="ListLabel152">
    <w:name w:val="ListLabel 152"/>
    <w:qFormat/>
    <w:rPr>
      <w:rFonts w:cs="Wingdings"/>
    </w:rPr>
  </w:style>
  <w:style w:type="character" w:customStyle="1" w:styleId="ListLabel153">
    <w:name w:val="ListLabel 153"/>
    <w:qFormat/>
    <w:rPr>
      <w:rFonts w:cs="Symbol"/>
    </w:rPr>
  </w:style>
  <w:style w:type="character" w:customStyle="1" w:styleId="ListLabel154">
    <w:name w:val="ListLabel 154"/>
    <w:qFormat/>
    <w:rPr>
      <w:rFonts w:cs="Courier New"/>
    </w:rPr>
  </w:style>
  <w:style w:type="character" w:customStyle="1" w:styleId="ListLabel155">
    <w:name w:val="ListLabel 155"/>
    <w:qFormat/>
    <w:rPr>
      <w:rFonts w:cs="Wingdings"/>
    </w:rPr>
  </w:style>
  <w:style w:type="character" w:customStyle="1" w:styleId="ListLabel156">
    <w:name w:val="ListLabel 156"/>
    <w:qFormat/>
    <w:rPr>
      <w:rFonts w:cs="Symbol"/>
    </w:rPr>
  </w:style>
  <w:style w:type="character" w:customStyle="1" w:styleId="ListLabel157">
    <w:name w:val="ListLabel 157"/>
    <w:qFormat/>
    <w:rPr>
      <w:rFonts w:cs="Courier New"/>
    </w:rPr>
  </w:style>
  <w:style w:type="character" w:customStyle="1" w:styleId="ListLabel158">
    <w:name w:val="ListLabel 158"/>
    <w:qFormat/>
    <w:rPr>
      <w:rFonts w:cs="Wingdings"/>
    </w:rPr>
  </w:style>
  <w:style w:type="character" w:customStyle="1" w:styleId="ListLabel159">
    <w:name w:val="ListLabel 159"/>
    <w:qFormat/>
    <w:rPr>
      <w:rFonts w:cs="OpenSymbol"/>
    </w:rPr>
  </w:style>
  <w:style w:type="character" w:customStyle="1" w:styleId="ListLabel160">
    <w:name w:val="ListLabel 160"/>
    <w:qFormat/>
    <w:rPr>
      <w:rFonts w:cs="OpenSymbol"/>
    </w:rPr>
  </w:style>
  <w:style w:type="character" w:customStyle="1" w:styleId="ListLabel161">
    <w:name w:val="ListLabel 161"/>
    <w:qFormat/>
    <w:rPr>
      <w:rFonts w:cs="OpenSymbol"/>
    </w:rPr>
  </w:style>
  <w:style w:type="character" w:customStyle="1" w:styleId="ListLabel162">
    <w:name w:val="ListLabel 162"/>
    <w:qFormat/>
    <w:rPr>
      <w:rFonts w:cs="OpenSymbol"/>
    </w:rPr>
  </w:style>
  <w:style w:type="character" w:customStyle="1" w:styleId="ListLabel163">
    <w:name w:val="ListLabel 163"/>
    <w:qFormat/>
    <w:rPr>
      <w:rFonts w:cs="OpenSymbol"/>
    </w:rPr>
  </w:style>
  <w:style w:type="character" w:customStyle="1" w:styleId="ListLabel164">
    <w:name w:val="ListLabel 164"/>
    <w:qFormat/>
    <w:rPr>
      <w:rFonts w:cs="OpenSymbol"/>
    </w:rPr>
  </w:style>
  <w:style w:type="character" w:customStyle="1" w:styleId="ListLabel165">
    <w:name w:val="ListLabel 165"/>
    <w:qFormat/>
    <w:rPr>
      <w:rFonts w:cs="OpenSymbol"/>
    </w:rPr>
  </w:style>
  <w:style w:type="character" w:customStyle="1" w:styleId="ListLabel166">
    <w:name w:val="ListLabel 166"/>
    <w:qFormat/>
    <w:rPr>
      <w:rFonts w:cs="OpenSymbol"/>
    </w:rPr>
  </w:style>
  <w:style w:type="character" w:customStyle="1" w:styleId="ListLabel167">
    <w:name w:val="ListLabel 167"/>
    <w:qFormat/>
    <w:rPr>
      <w:rFonts w:cs="OpenSymbol"/>
    </w:rPr>
  </w:style>
  <w:style w:type="character" w:customStyle="1" w:styleId="ListLabel168">
    <w:name w:val="ListLabel 168"/>
    <w:qFormat/>
    <w:rPr>
      <w:rFonts w:cs="OpenSymbol"/>
    </w:rPr>
  </w:style>
  <w:style w:type="character" w:customStyle="1" w:styleId="ListLabel169">
    <w:name w:val="ListLabel 169"/>
    <w:qFormat/>
    <w:rPr>
      <w:rFonts w:cs="OpenSymbol"/>
    </w:rPr>
  </w:style>
  <w:style w:type="character" w:customStyle="1" w:styleId="ListLabel170">
    <w:name w:val="ListLabel 170"/>
    <w:qFormat/>
    <w:rPr>
      <w:rFonts w:cs="OpenSymbol"/>
    </w:rPr>
  </w:style>
  <w:style w:type="character" w:customStyle="1" w:styleId="ListLabel171">
    <w:name w:val="ListLabel 171"/>
    <w:qFormat/>
    <w:rPr>
      <w:rFonts w:cs="OpenSymbol"/>
    </w:rPr>
  </w:style>
  <w:style w:type="character" w:customStyle="1" w:styleId="ListLabel172">
    <w:name w:val="ListLabel 172"/>
    <w:qFormat/>
    <w:rPr>
      <w:rFonts w:cs="OpenSymbol"/>
    </w:rPr>
  </w:style>
  <w:style w:type="character" w:customStyle="1" w:styleId="ListLabel173">
    <w:name w:val="ListLabel 173"/>
    <w:qFormat/>
    <w:rPr>
      <w:rFonts w:cs="OpenSymbol"/>
    </w:rPr>
  </w:style>
  <w:style w:type="character" w:customStyle="1" w:styleId="ListLabel174">
    <w:name w:val="ListLabel 174"/>
    <w:qFormat/>
    <w:rPr>
      <w:rFonts w:cs="OpenSymbol"/>
    </w:rPr>
  </w:style>
  <w:style w:type="character" w:customStyle="1" w:styleId="ListLabel175">
    <w:name w:val="ListLabel 175"/>
    <w:qFormat/>
    <w:rPr>
      <w:rFonts w:cs="OpenSymbol"/>
    </w:rPr>
  </w:style>
  <w:style w:type="character" w:customStyle="1" w:styleId="ListLabel176">
    <w:name w:val="ListLabel 176"/>
    <w:qFormat/>
    <w:rPr>
      <w:rFonts w:cs="OpenSymbol"/>
    </w:rPr>
  </w:style>
  <w:style w:type="character" w:customStyle="1" w:styleId="ListLabel177">
    <w:name w:val="ListLabel 177"/>
    <w:qFormat/>
    <w:rPr>
      <w:rFonts w:cs="OpenSymbol"/>
    </w:rPr>
  </w:style>
  <w:style w:type="character" w:customStyle="1" w:styleId="ListLabel178">
    <w:name w:val="ListLabel 178"/>
    <w:qFormat/>
    <w:rPr>
      <w:rFonts w:cs="OpenSymbol"/>
    </w:rPr>
  </w:style>
  <w:style w:type="character" w:customStyle="1" w:styleId="ListLabel179">
    <w:name w:val="ListLabel 179"/>
    <w:qFormat/>
    <w:rPr>
      <w:rFonts w:cs="OpenSymbol"/>
    </w:rPr>
  </w:style>
  <w:style w:type="character" w:customStyle="1" w:styleId="ListLabel180">
    <w:name w:val="ListLabel 180"/>
    <w:qFormat/>
    <w:rPr>
      <w:rFonts w:cs="OpenSymbol"/>
    </w:rPr>
  </w:style>
  <w:style w:type="character" w:customStyle="1" w:styleId="ListLabel181">
    <w:name w:val="ListLabel 181"/>
    <w:qFormat/>
    <w:rPr>
      <w:rFonts w:cs="OpenSymbol"/>
    </w:rPr>
  </w:style>
  <w:style w:type="character" w:customStyle="1" w:styleId="ListLabel182">
    <w:name w:val="ListLabel 182"/>
    <w:qFormat/>
    <w:rPr>
      <w:rFonts w:cs="OpenSymbol"/>
    </w:rPr>
  </w:style>
  <w:style w:type="character" w:customStyle="1" w:styleId="ListLabel183">
    <w:name w:val="ListLabel 183"/>
    <w:qFormat/>
    <w:rPr>
      <w:rFonts w:cs="OpenSymbol"/>
    </w:rPr>
  </w:style>
  <w:style w:type="character" w:customStyle="1" w:styleId="ListLabel184">
    <w:name w:val="ListLabel 184"/>
    <w:qFormat/>
    <w:rPr>
      <w:rFonts w:cs="OpenSymbol"/>
    </w:rPr>
  </w:style>
  <w:style w:type="character" w:customStyle="1" w:styleId="ListLabel185">
    <w:name w:val="ListLabel 185"/>
    <w:qFormat/>
    <w:rPr>
      <w:rFonts w:cs="OpenSymbol"/>
    </w:rPr>
  </w:style>
  <w:style w:type="character" w:customStyle="1" w:styleId="ListLabel186">
    <w:name w:val="ListLabel 186"/>
    <w:qFormat/>
    <w:rPr>
      <w:rFonts w:cs="Symbol"/>
    </w:rPr>
  </w:style>
  <w:style w:type="character" w:customStyle="1" w:styleId="ListLabel187">
    <w:name w:val="ListLabel 187"/>
    <w:qFormat/>
    <w:rPr>
      <w:rFonts w:ascii="Times New Roman" w:hAnsi="Times New Roman" w:cs="Symbol"/>
      <w:sz w:val="24"/>
    </w:rPr>
  </w:style>
  <w:style w:type="character" w:customStyle="1" w:styleId="ListLabel188">
    <w:name w:val="ListLabel 188"/>
    <w:qFormat/>
    <w:rPr>
      <w:rFonts w:cs="Courier New"/>
    </w:rPr>
  </w:style>
  <w:style w:type="character" w:customStyle="1" w:styleId="ListLabel189">
    <w:name w:val="ListLabel 189"/>
    <w:qFormat/>
    <w:rPr>
      <w:rFonts w:cs="Wingdings"/>
    </w:rPr>
  </w:style>
  <w:style w:type="character" w:customStyle="1" w:styleId="ListLabel190">
    <w:name w:val="ListLabel 190"/>
    <w:qFormat/>
    <w:rPr>
      <w:rFonts w:cs="Symbol"/>
    </w:rPr>
  </w:style>
  <w:style w:type="character" w:customStyle="1" w:styleId="ListLabel191">
    <w:name w:val="ListLabel 191"/>
    <w:qFormat/>
    <w:rPr>
      <w:rFonts w:cs="Courier New"/>
    </w:rPr>
  </w:style>
  <w:style w:type="character" w:customStyle="1" w:styleId="ListLabel192">
    <w:name w:val="ListLabel 192"/>
    <w:qFormat/>
    <w:rPr>
      <w:rFonts w:cs="Wingdings"/>
    </w:rPr>
  </w:style>
  <w:style w:type="character" w:customStyle="1" w:styleId="ListLabel193">
    <w:name w:val="ListLabel 193"/>
    <w:qFormat/>
    <w:rPr>
      <w:rFonts w:cs="Symbol"/>
    </w:rPr>
  </w:style>
  <w:style w:type="character" w:customStyle="1" w:styleId="ListLabel194">
    <w:name w:val="ListLabel 194"/>
    <w:qFormat/>
    <w:rPr>
      <w:rFonts w:cs="Courier New"/>
    </w:rPr>
  </w:style>
  <w:style w:type="character" w:customStyle="1" w:styleId="ListLabel195">
    <w:name w:val="ListLabel 195"/>
    <w:qFormat/>
    <w:rPr>
      <w:rFonts w:cs="Wingdings"/>
    </w:rPr>
  </w:style>
  <w:style w:type="character" w:customStyle="1" w:styleId="ListLabel196">
    <w:name w:val="ListLabel 196"/>
    <w:qFormat/>
    <w:rPr>
      <w:rFonts w:cs="Symbol"/>
    </w:rPr>
  </w:style>
  <w:style w:type="character" w:customStyle="1" w:styleId="ListLabel197">
    <w:name w:val="ListLabel 197"/>
    <w:qFormat/>
    <w:rPr>
      <w:rFonts w:cs="Courier New"/>
    </w:rPr>
  </w:style>
  <w:style w:type="character" w:customStyle="1" w:styleId="ListLabel198">
    <w:name w:val="ListLabel 198"/>
    <w:qFormat/>
    <w:rPr>
      <w:rFonts w:cs="Wingdings"/>
    </w:rPr>
  </w:style>
  <w:style w:type="character" w:customStyle="1" w:styleId="ListLabel199">
    <w:name w:val="ListLabel 199"/>
    <w:qFormat/>
    <w:rPr>
      <w:rFonts w:cs="Symbol"/>
    </w:rPr>
  </w:style>
  <w:style w:type="character" w:customStyle="1" w:styleId="ListLabel200">
    <w:name w:val="ListLabel 200"/>
    <w:qFormat/>
    <w:rPr>
      <w:rFonts w:cs="Courier New"/>
    </w:rPr>
  </w:style>
  <w:style w:type="character" w:customStyle="1" w:styleId="ListLabel201">
    <w:name w:val="ListLabel 201"/>
    <w:qFormat/>
    <w:rPr>
      <w:rFonts w:cs="Wingdings"/>
    </w:rPr>
  </w:style>
  <w:style w:type="character" w:customStyle="1" w:styleId="ListLabel202">
    <w:name w:val="ListLabel 202"/>
    <w:qFormat/>
    <w:rPr>
      <w:rFonts w:cs="Symbol"/>
    </w:rPr>
  </w:style>
  <w:style w:type="character" w:customStyle="1" w:styleId="ListLabel203">
    <w:name w:val="ListLabel 203"/>
    <w:qFormat/>
    <w:rPr>
      <w:rFonts w:cs="Courier New"/>
    </w:rPr>
  </w:style>
  <w:style w:type="character" w:customStyle="1" w:styleId="ListLabel204">
    <w:name w:val="ListLabel 204"/>
    <w:qFormat/>
    <w:rPr>
      <w:rFonts w:cs="Wingdings"/>
    </w:rPr>
  </w:style>
  <w:style w:type="character" w:customStyle="1" w:styleId="ListLabel205">
    <w:name w:val="ListLabel 205"/>
    <w:qFormat/>
    <w:rPr>
      <w:rFonts w:cs="OpenSymbol"/>
    </w:rPr>
  </w:style>
  <w:style w:type="character" w:customStyle="1" w:styleId="ListLabel206">
    <w:name w:val="ListLabel 206"/>
    <w:qFormat/>
    <w:rPr>
      <w:rFonts w:cs="OpenSymbol"/>
    </w:rPr>
  </w:style>
  <w:style w:type="character" w:customStyle="1" w:styleId="ListLabel207">
    <w:name w:val="ListLabel 207"/>
    <w:qFormat/>
    <w:rPr>
      <w:rFonts w:cs="OpenSymbol"/>
    </w:rPr>
  </w:style>
  <w:style w:type="character" w:customStyle="1" w:styleId="ListLabel208">
    <w:name w:val="ListLabel 208"/>
    <w:qFormat/>
    <w:rPr>
      <w:rFonts w:cs="OpenSymbol"/>
    </w:rPr>
  </w:style>
  <w:style w:type="character" w:customStyle="1" w:styleId="ListLabel209">
    <w:name w:val="ListLabel 209"/>
    <w:qFormat/>
    <w:rPr>
      <w:rFonts w:cs="OpenSymbol"/>
    </w:rPr>
  </w:style>
  <w:style w:type="character" w:customStyle="1" w:styleId="ListLabel210">
    <w:name w:val="ListLabel 210"/>
    <w:qFormat/>
    <w:rPr>
      <w:rFonts w:cs="OpenSymbol"/>
    </w:rPr>
  </w:style>
  <w:style w:type="character" w:customStyle="1" w:styleId="ListLabel211">
    <w:name w:val="ListLabel 211"/>
    <w:qFormat/>
    <w:rPr>
      <w:rFonts w:cs="OpenSymbol"/>
    </w:rPr>
  </w:style>
  <w:style w:type="character" w:customStyle="1" w:styleId="ListLabel212">
    <w:name w:val="ListLabel 212"/>
    <w:qFormat/>
    <w:rPr>
      <w:rFonts w:cs="OpenSymbol"/>
    </w:rPr>
  </w:style>
  <w:style w:type="character" w:customStyle="1" w:styleId="ListLabel213">
    <w:name w:val="ListLabel 213"/>
    <w:qFormat/>
    <w:rPr>
      <w:rFonts w:cs="OpenSymbol"/>
    </w:rPr>
  </w:style>
  <w:style w:type="character" w:customStyle="1" w:styleId="ListLabel214">
    <w:name w:val="ListLabel 214"/>
    <w:qFormat/>
    <w:rPr>
      <w:rFonts w:cs="OpenSymbol"/>
    </w:rPr>
  </w:style>
  <w:style w:type="character" w:customStyle="1" w:styleId="ListLabel215">
    <w:name w:val="ListLabel 215"/>
    <w:qFormat/>
    <w:rPr>
      <w:rFonts w:cs="OpenSymbol"/>
    </w:rPr>
  </w:style>
  <w:style w:type="character" w:customStyle="1" w:styleId="ListLabel216">
    <w:name w:val="ListLabel 216"/>
    <w:qFormat/>
    <w:rPr>
      <w:rFonts w:cs="OpenSymbol"/>
    </w:rPr>
  </w:style>
  <w:style w:type="character" w:customStyle="1" w:styleId="ListLabel217">
    <w:name w:val="ListLabel 217"/>
    <w:qFormat/>
    <w:rPr>
      <w:rFonts w:cs="OpenSymbol"/>
    </w:rPr>
  </w:style>
  <w:style w:type="character" w:customStyle="1" w:styleId="ListLabel218">
    <w:name w:val="ListLabel 218"/>
    <w:qFormat/>
    <w:rPr>
      <w:rFonts w:cs="OpenSymbol"/>
    </w:rPr>
  </w:style>
  <w:style w:type="character" w:customStyle="1" w:styleId="ListLabel219">
    <w:name w:val="ListLabel 219"/>
    <w:qFormat/>
    <w:rPr>
      <w:rFonts w:cs="OpenSymbol"/>
    </w:rPr>
  </w:style>
  <w:style w:type="character" w:customStyle="1" w:styleId="ListLabel220">
    <w:name w:val="ListLabel 220"/>
    <w:qFormat/>
    <w:rPr>
      <w:rFonts w:cs="OpenSymbol"/>
    </w:rPr>
  </w:style>
  <w:style w:type="character" w:customStyle="1" w:styleId="ListLabel221">
    <w:name w:val="ListLabel 221"/>
    <w:qFormat/>
    <w:rPr>
      <w:rFonts w:cs="OpenSymbol"/>
    </w:rPr>
  </w:style>
  <w:style w:type="character" w:customStyle="1" w:styleId="ListLabel222">
    <w:name w:val="ListLabel 222"/>
    <w:qFormat/>
    <w:rPr>
      <w:rFonts w:cs="OpenSymbol"/>
    </w:rPr>
  </w:style>
  <w:style w:type="character" w:customStyle="1" w:styleId="ListLabel223">
    <w:name w:val="ListLabel 223"/>
    <w:qFormat/>
    <w:rPr>
      <w:rFonts w:cs="OpenSymbol"/>
    </w:rPr>
  </w:style>
  <w:style w:type="character" w:customStyle="1" w:styleId="ListLabel224">
    <w:name w:val="ListLabel 224"/>
    <w:qFormat/>
    <w:rPr>
      <w:rFonts w:cs="OpenSymbol"/>
    </w:rPr>
  </w:style>
  <w:style w:type="character" w:customStyle="1" w:styleId="ListLabel225">
    <w:name w:val="ListLabel 225"/>
    <w:qFormat/>
    <w:rPr>
      <w:rFonts w:cs="OpenSymbol"/>
    </w:rPr>
  </w:style>
  <w:style w:type="character" w:customStyle="1" w:styleId="ListLabel226">
    <w:name w:val="ListLabel 226"/>
    <w:qFormat/>
    <w:rPr>
      <w:rFonts w:cs="OpenSymbol"/>
    </w:rPr>
  </w:style>
  <w:style w:type="character" w:customStyle="1" w:styleId="ListLabel227">
    <w:name w:val="ListLabel 227"/>
    <w:qFormat/>
    <w:rPr>
      <w:rFonts w:cs="OpenSymbol"/>
    </w:rPr>
  </w:style>
  <w:style w:type="character" w:customStyle="1" w:styleId="ListLabel228">
    <w:name w:val="ListLabel 228"/>
    <w:qFormat/>
    <w:rPr>
      <w:rFonts w:cs="OpenSymbol"/>
    </w:rPr>
  </w:style>
  <w:style w:type="character" w:customStyle="1" w:styleId="ListLabel229">
    <w:name w:val="ListLabel 229"/>
    <w:qFormat/>
    <w:rPr>
      <w:rFonts w:cs="OpenSymbol"/>
    </w:rPr>
  </w:style>
  <w:style w:type="character" w:customStyle="1" w:styleId="ListLabel230">
    <w:name w:val="ListLabel 230"/>
    <w:qFormat/>
    <w:rPr>
      <w:rFonts w:cs="OpenSymbol"/>
    </w:rPr>
  </w:style>
  <w:style w:type="character" w:customStyle="1" w:styleId="ListLabel231">
    <w:name w:val="ListLabel 231"/>
    <w:qFormat/>
    <w:rPr>
      <w:rFonts w:cs="OpenSymbol"/>
    </w:rPr>
  </w:style>
  <w:style w:type="character" w:customStyle="1" w:styleId="ListLabel232">
    <w:name w:val="ListLabel 232"/>
    <w:qFormat/>
    <w:rPr>
      <w:rFonts w:cs="Courier New"/>
    </w:rPr>
  </w:style>
  <w:style w:type="character" w:customStyle="1" w:styleId="ListLabel233">
    <w:name w:val="ListLabel 233"/>
    <w:qFormat/>
    <w:rPr>
      <w:rFonts w:cs="Courier New"/>
    </w:rPr>
  </w:style>
  <w:style w:type="character" w:customStyle="1" w:styleId="ListLabel234">
    <w:name w:val="ListLabel 234"/>
    <w:qFormat/>
    <w:rPr>
      <w:rFonts w:cs="Courier New"/>
    </w:rPr>
  </w:style>
  <w:style w:type="paragraph" w:customStyle="1" w:styleId="Heading">
    <w:name w:val="Heading"/>
    <w:basedOn w:val="a"/>
    <w:next w:val="ae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e">
    <w:name w:val="Body Text"/>
    <w:basedOn w:val="a"/>
    <w:rsid w:val="001C543D"/>
    <w:pPr>
      <w:ind w:firstLine="0"/>
      <w:jc w:val="both"/>
    </w:pPr>
    <w:rPr>
      <w:rFonts w:eastAsia="Times New Roman"/>
      <w:szCs w:val="24"/>
      <w:lang w:eastAsia="ru-RU"/>
    </w:rPr>
  </w:style>
  <w:style w:type="paragraph" w:styleId="af">
    <w:name w:val="List"/>
    <w:basedOn w:val="ae"/>
    <w:rPr>
      <w:rFonts w:cs="FreeSans"/>
    </w:rPr>
  </w:style>
  <w:style w:type="paragraph" w:styleId="af0">
    <w:name w:val="caption"/>
    <w:basedOn w:val="a"/>
    <w:qFormat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FreeSans"/>
    </w:rPr>
  </w:style>
  <w:style w:type="paragraph" w:customStyle="1" w:styleId="af1">
    <w:name w:val="Маркированный."/>
    <w:basedOn w:val="a"/>
    <w:qFormat/>
    <w:rsid w:val="00CB0577"/>
  </w:style>
  <w:style w:type="paragraph" w:customStyle="1" w:styleId="af2">
    <w:name w:val="нумерованный"/>
    <w:basedOn w:val="a"/>
    <w:qFormat/>
    <w:rsid w:val="00685575"/>
    <w:pPr>
      <w:ind w:left="1066" w:hanging="357"/>
    </w:pPr>
  </w:style>
  <w:style w:type="paragraph" w:customStyle="1" w:styleId="af3">
    <w:name w:val="нумерованный содержание"/>
    <w:basedOn w:val="a"/>
    <w:qFormat/>
    <w:rsid w:val="00B4623D"/>
  </w:style>
  <w:style w:type="paragraph" w:styleId="af4">
    <w:name w:val="header"/>
    <w:basedOn w:val="a"/>
    <w:uiPriority w:val="99"/>
    <w:unhideWhenUsed/>
    <w:rsid w:val="00074D27"/>
    <w:pPr>
      <w:tabs>
        <w:tab w:val="center" w:pos="4677"/>
        <w:tab w:val="right" w:pos="9355"/>
      </w:tabs>
    </w:pPr>
  </w:style>
  <w:style w:type="paragraph" w:styleId="af5">
    <w:name w:val="footer"/>
    <w:basedOn w:val="a"/>
    <w:uiPriority w:val="99"/>
    <w:unhideWhenUsed/>
    <w:rsid w:val="00074D27"/>
    <w:pPr>
      <w:tabs>
        <w:tab w:val="center" w:pos="4677"/>
        <w:tab w:val="right" w:pos="9355"/>
      </w:tabs>
    </w:pPr>
  </w:style>
  <w:style w:type="paragraph" w:customStyle="1" w:styleId="af6">
    <w:name w:val="Заголовок в тексте"/>
    <w:basedOn w:val="a"/>
    <w:qFormat/>
    <w:rsid w:val="005C6CFC"/>
    <w:pPr>
      <w:spacing w:before="120" w:after="120" w:line="276" w:lineRule="auto"/>
    </w:pPr>
    <w:rPr>
      <w:rFonts w:eastAsia="Times New Roman"/>
      <w:b/>
      <w:bCs/>
      <w:sz w:val="26"/>
      <w:szCs w:val="20"/>
    </w:rPr>
  </w:style>
  <w:style w:type="paragraph" w:customStyle="1" w:styleId="af7">
    <w:name w:val="Текст таблица одинарный интервал"/>
    <w:basedOn w:val="a"/>
    <w:qFormat/>
    <w:rsid w:val="005C6CFC"/>
    <w:pPr>
      <w:ind w:firstLine="0"/>
    </w:pPr>
    <w:rPr>
      <w:rFonts w:eastAsia="Times New Roman"/>
      <w:sz w:val="26"/>
      <w:szCs w:val="20"/>
    </w:rPr>
  </w:style>
  <w:style w:type="paragraph" w:styleId="af8">
    <w:name w:val="Balloon Text"/>
    <w:basedOn w:val="a"/>
    <w:uiPriority w:val="99"/>
    <w:semiHidden/>
    <w:unhideWhenUsed/>
    <w:qFormat/>
    <w:rsid w:val="00740D59"/>
    <w:rPr>
      <w:rFonts w:ascii="Tahoma" w:hAnsi="Tahoma" w:cs="Tahoma"/>
      <w:sz w:val="16"/>
      <w:szCs w:val="16"/>
    </w:rPr>
  </w:style>
  <w:style w:type="paragraph" w:styleId="af9">
    <w:name w:val="Normal (Web)"/>
    <w:basedOn w:val="a"/>
    <w:qFormat/>
    <w:rsid w:val="00465AB9"/>
    <w:pPr>
      <w:ind w:firstLine="0"/>
    </w:pPr>
    <w:rPr>
      <w:rFonts w:eastAsia="Times New Roman"/>
      <w:szCs w:val="24"/>
      <w:lang w:eastAsia="ru-RU"/>
    </w:rPr>
  </w:style>
  <w:style w:type="paragraph" w:customStyle="1" w:styleId="afa">
    <w:name w:val="список без выступа"/>
    <w:basedOn w:val="a"/>
    <w:qFormat/>
    <w:rsid w:val="00FA1ABC"/>
    <w:pPr>
      <w:tabs>
        <w:tab w:val="left" w:pos="0"/>
        <w:tab w:val="left" w:pos="357"/>
      </w:tabs>
      <w:jc w:val="both"/>
    </w:pPr>
    <w:rPr>
      <w:rFonts w:eastAsia="Times New Roman"/>
      <w:szCs w:val="24"/>
      <w:lang w:eastAsia="ru-RU"/>
    </w:rPr>
  </w:style>
  <w:style w:type="paragraph" w:styleId="afb">
    <w:name w:val="Plain Text"/>
    <w:basedOn w:val="a"/>
    <w:qFormat/>
    <w:rsid w:val="00B85EDA"/>
    <w:pPr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c">
    <w:name w:val="List Paragraph"/>
    <w:basedOn w:val="a"/>
    <w:uiPriority w:val="34"/>
    <w:qFormat/>
    <w:rsid w:val="001C543D"/>
    <w:pPr>
      <w:spacing w:after="200" w:line="276" w:lineRule="auto"/>
      <w:ind w:left="720" w:firstLine="0"/>
      <w:contextualSpacing/>
    </w:pPr>
    <w:rPr>
      <w:rFonts w:ascii="Calibri" w:hAnsi="Calibri"/>
      <w:sz w:val="22"/>
      <w:lang w:val="en-US"/>
    </w:rPr>
  </w:style>
  <w:style w:type="paragraph" w:customStyle="1" w:styleId="Default">
    <w:name w:val="Default"/>
    <w:qFormat/>
    <w:rsid w:val="000E6A22"/>
    <w:rPr>
      <w:rFonts w:ascii="Times New Roman" w:hAnsi="Times New Roman"/>
      <w:color w:val="000000"/>
      <w:sz w:val="24"/>
      <w:szCs w:val="24"/>
      <w:lang w:val="en-US"/>
    </w:rPr>
  </w:style>
  <w:style w:type="paragraph" w:styleId="afd">
    <w:name w:val="annotation text"/>
    <w:basedOn w:val="a"/>
    <w:uiPriority w:val="99"/>
    <w:semiHidden/>
    <w:unhideWhenUsed/>
    <w:qFormat/>
    <w:rsid w:val="00521E95"/>
    <w:rPr>
      <w:sz w:val="20"/>
      <w:szCs w:val="20"/>
    </w:rPr>
  </w:style>
  <w:style w:type="paragraph" w:styleId="afe">
    <w:name w:val="annotation subject"/>
    <w:basedOn w:val="afd"/>
    <w:uiPriority w:val="99"/>
    <w:semiHidden/>
    <w:unhideWhenUsed/>
    <w:qFormat/>
    <w:rsid w:val="00521E95"/>
    <w:rPr>
      <w:b/>
      <w:bCs/>
    </w:rPr>
  </w:style>
  <w:style w:type="paragraph" w:styleId="aff">
    <w:name w:val="Revision"/>
    <w:uiPriority w:val="99"/>
    <w:semiHidden/>
    <w:qFormat/>
    <w:rsid w:val="000B1FC8"/>
    <w:rPr>
      <w:rFonts w:ascii="Times New Roman" w:hAnsi="Times New Roman"/>
      <w:sz w:val="24"/>
      <w:szCs w:val="22"/>
      <w:lang w:eastAsia="en-US"/>
    </w:rPr>
  </w:style>
  <w:style w:type="paragraph" w:styleId="31">
    <w:name w:val="Body Text 3"/>
    <w:basedOn w:val="a"/>
    <w:qFormat/>
    <w:pPr>
      <w:spacing w:after="120"/>
    </w:pPr>
    <w:rPr>
      <w:sz w:val="16"/>
      <w:szCs w:val="16"/>
    </w:rPr>
  </w:style>
  <w:style w:type="paragraph" w:customStyle="1" w:styleId="aff0">
    <w:name w:val="–•Џ–”ђ ‡¾Í ‰ÌÐÑ¥ÿ"/>
    <w:basedOn w:val="a"/>
    <w:uiPriority w:val="99"/>
    <w:qFormat/>
    <w:rsid w:val="00F6773B"/>
    <w:pPr>
      <w:tabs>
        <w:tab w:val="left" w:pos="0"/>
        <w:tab w:val="left" w:pos="357"/>
      </w:tabs>
      <w:jc w:val="both"/>
    </w:pPr>
    <w:rPr>
      <w:rFonts w:eastAsia="Times New Roman"/>
      <w:szCs w:val="24"/>
      <w:lang w:eastAsia="ru-RU"/>
    </w:rPr>
  </w:style>
  <w:style w:type="numbering" w:customStyle="1" w:styleId="WW8Num3">
    <w:name w:val="WW8Num3"/>
    <w:qFormat/>
  </w:style>
  <w:style w:type="table" w:styleId="aff1">
    <w:name w:val="Table Grid"/>
    <w:basedOn w:val="a1"/>
    <w:rsid w:val="0002550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6CB"/>
    <w:pPr>
      <w:ind w:firstLine="709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"/>
    <w:autoRedefine/>
    <w:uiPriority w:val="9"/>
    <w:qFormat/>
    <w:rsid w:val="009F316A"/>
    <w:pPr>
      <w:keepNext/>
      <w:numPr>
        <w:numId w:val="4"/>
      </w:numPr>
      <w:spacing w:before="240" w:after="120"/>
      <w:outlineLvl w:val="0"/>
    </w:pPr>
    <w:rPr>
      <w:rFonts w:eastAsia="Times New Roman"/>
      <w:b/>
      <w:bCs/>
      <w:szCs w:val="24"/>
    </w:rPr>
  </w:style>
  <w:style w:type="paragraph" w:styleId="2">
    <w:name w:val="heading 2"/>
    <w:basedOn w:val="a"/>
    <w:uiPriority w:val="9"/>
    <w:qFormat/>
    <w:rsid w:val="00685575"/>
    <w:pPr>
      <w:keepNext/>
      <w:numPr>
        <w:ilvl w:val="1"/>
        <w:numId w:val="1"/>
      </w:numPr>
      <w:spacing w:before="120" w:after="60"/>
      <w:outlineLvl w:val="1"/>
    </w:pPr>
    <w:rPr>
      <w:rFonts w:eastAsia="Times New Roman"/>
      <w:b/>
      <w:bCs/>
      <w:iCs/>
      <w:szCs w:val="28"/>
    </w:rPr>
  </w:style>
  <w:style w:type="paragraph" w:styleId="3">
    <w:name w:val="heading 3"/>
    <w:basedOn w:val="a"/>
    <w:uiPriority w:val="9"/>
    <w:qFormat/>
    <w:rsid w:val="001A5F84"/>
    <w:pPr>
      <w:keepNext/>
      <w:numPr>
        <w:ilvl w:val="2"/>
        <w:numId w:val="1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uiPriority w:val="9"/>
    <w:qFormat/>
    <w:rsid w:val="001A5F84"/>
    <w:pPr>
      <w:keepNext/>
      <w:numPr>
        <w:ilvl w:val="3"/>
        <w:numId w:val="1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"/>
    <w:uiPriority w:val="9"/>
    <w:qFormat/>
    <w:rsid w:val="001A5F84"/>
    <w:pPr>
      <w:numPr>
        <w:ilvl w:val="4"/>
        <w:numId w:val="1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"/>
    <w:uiPriority w:val="9"/>
    <w:qFormat/>
    <w:rsid w:val="001A5F84"/>
    <w:pPr>
      <w:numPr>
        <w:ilvl w:val="5"/>
        <w:numId w:val="1"/>
      </w:num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7">
    <w:name w:val="heading 7"/>
    <w:basedOn w:val="a"/>
    <w:uiPriority w:val="9"/>
    <w:qFormat/>
    <w:rsid w:val="001A5F84"/>
    <w:pPr>
      <w:numPr>
        <w:ilvl w:val="6"/>
        <w:numId w:val="1"/>
      </w:numPr>
      <w:spacing w:before="240" w:after="60"/>
      <w:outlineLvl w:val="6"/>
    </w:pPr>
    <w:rPr>
      <w:rFonts w:ascii="Calibri" w:eastAsia="Times New Roman" w:hAnsi="Calibri"/>
      <w:szCs w:val="24"/>
    </w:rPr>
  </w:style>
  <w:style w:type="paragraph" w:styleId="8">
    <w:name w:val="heading 8"/>
    <w:basedOn w:val="a"/>
    <w:uiPriority w:val="9"/>
    <w:qFormat/>
    <w:rsid w:val="001A5F84"/>
    <w:pPr>
      <w:numPr>
        <w:ilvl w:val="7"/>
        <w:numId w:val="1"/>
      </w:numPr>
      <w:spacing w:before="240" w:after="60"/>
      <w:outlineLvl w:val="7"/>
    </w:pPr>
    <w:rPr>
      <w:rFonts w:ascii="Calibri" w:eastAsia="Times New Roman" w:hAnsi="Calibri"/>
      <w:i/>
      <w:iCs/>
      <w:szCs w:val="24"/>
    </w:rPr>
  </w:style>
  <w:style w:type="paragraph" w:styleId="9">
    <w:name w:val="heading 9"/>
    <w:basedOn w:val="a"/>
    <w:uiPriority w:val="9"/>
    <w:qFormat/>
    <w:rsid w:val="001A5F84"/>
    <w:pPr>
      <w:numPr>
        <w:ilvl w:val="8"/>
        <w:numId w:val="1"/>
      </w:num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qFormat/>
    <w:rsid w:val="00F00558"/>
    <w:rPr>
      <w:rFonts w:ascii="Times New Roman" w:eastAsia="Times New Roman" w:hAnsi="Times New Roman"/>
      <w:b/>
      <w:bCs/>
      <w:sz w:val="24"/>
      <w:szCs w:val="24"/>
      <w:lang w:eastAsia="en-US"/>
    </w:rPr>
  </w:style>
  <w:style w:type="character" w:customStyle="1" w:styleId="20">
    <w:name w:val="Заголовок 2 Знак"/>
    <w:basedOn w:val="a0"/>
    <w:uiPriority w:val="9"/>
    <w:qFormat/>
    <w:rsid w:val="00685575"/>
    <w:rPr>
      <w:rFonts w:ascii="Times New Roman" w:eastAsia="Times New Roman" w:hAnsi="Times New Roman"/>
      <w:b/>
      <w:bCs/>
      <w:iCs/>
      <w:sz w:val="24"/>
      <w:szCs w:val="28"/>
      <w:lang w:eastAsia="en-US"/>
    </w:rPr>
  </w:style>
  <w:style w:type="character" w:customStyle="1" w:styleId="a3">
    <w:name w:val="Верхний колонтитул Знак"/>
    <w:basedOn w:val="a0"/>
    <w:uiPriority w:val="99"/>
    <w:qFormat/>
    <w:rsid w:val="00074D27"/>
    <w:rPr>
      <w:rFonts w:ascii="Times New Roman" w:hAnsi="Times New Roman"/>
      <w:sz w:val="24"/>
      <w:szCs w:val="22"/>
      <w:lang w:eastAsia="en-US"/>
    </w:rPr>
  </w:style>
  <w:style w:type="character" w:customStyle="1" w:styleId="a4">
    <w:name w:val="Нижний колонтитул Знак"/>
    <w:basedOn w:val="a0"/>
    <w:uiPriority w:val="99"/>
    <w:qFormat/>
    <w:rsid w:val="00074D27"/>
    <w:rPr>
      <w:rFonts w:ascii="Times New Roman" w:hAnsi="Times New Roman"/>
      <w:sz w:val="24"/>
      <w:szCs w:val="22"/>
      <w:lang w:eastAsia="en-US"/>
    </w:rPr>
  </w:style>
  <w:style w:type="character" w:customStyle="1" w:styleId="InternetLink">
    <w:name w:val="Internet Link"/>
    <w:basedOn w:val="a0"/>
    <w:uiPriority w:val="99"/>
    <w:unhideWhenUsed/>
    <w:rsid w:val="00991912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qFormat/>
    <w:rsid w:val="00F259A5"/>
    <w:rPr>
      <w:color w:val="800080"/>
      <w:u w:val="single"/>
    </w:rPr>
  </w:style>
  <w:style w:type="character" w:customStyle="1" w:styleId="a6">
    <w:name w:val="Текст выноски Знак"/>
    <w:basedOn w:val="a0"/>
    <w:uiPriority w:val="99"/>
    <w:semiHidden/>
    <w:qFormat/>
    <w:rsid w:val="00740D59"/>
    <w:rPr>
      <w:rFonts w:ascii="Tahoma" w:hAnsi="Tahoma" w:cs="Tahoma"/>
      <w:sz w:val="16"/>
      <w:szCs w:val="16"/>
      <w:lang w:eastAsia="en-US"/>
    </w:rPr>
  </w:style>
  <w:style w:type="character" w:customStyle="1" w:styleId="30">
    <w:name w:val="Заголовок 3 Знак"/>
    <w:basedOn w:val="a0"/>
    <w:uiPriority w:val="9"/>
    <w:qFormat/>
    <w:rsid w:val="001A5F8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uiPriority w:val="9"/>
    <w:semiHidden/>
    <w:qFormat/>
    <w:rsid w:val="001A5F8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0"/>
    <w:uiPriority w:val="9"/>
    <w:semiHidden/>
    <w:qFormat/>
    <w:rsid w:val="001A5F8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0"/>
    <w:uiPriority w:val="9"/>
    <w:semiHidden/>
    <w:qFormat/>
    <w:rsid w:val="001A5F84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70">
    <w:name w:val="Заголовок 7 Знак"/>
    <w:basedOn w:val="a0"/>
    <w:uiPriority w:val="9"/>
    <w:semiHidden/>
    <w:qFormat/>
    <w:rsid w:val="001A5F84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80">
    <w:name w:val="Заголовок 8 Знак"/>
    <w:basedOn w:val="a0"/>
    <w:uiPriority w:val="9"/>
    <w:semiHidden/>
    <w:qFormat/>
    <w:rsid w:val="001A5F84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uiPriority w:val="9"/>
    <w:semiHidden/>
    <w:qFormat/>
    <w:rsid w:val="001A5F84"/>
    <w:rPr>
      <w:rFonts w:ascii="Cambria" w:eastAsia="Times New Roman" w:hAnsi="Cambria" w:cs="Times New Roman"/>
      <w:sz w:val="22"/>
      <w:szCs w:val="22"/>
      <w:lang w:eastAsia="en-US"/>
    </w:rPr>
  </w:style>
  <w:style w:type="character" w:customStyle="1" w:styleId="a7">
    <w:name w:val="Текст Знак"/>
    <w:basedOn w:val="a0"/>
    <w:qFormat/>
    <w:rsid w:val="00B85EDA"/>
    <w:rPr>
      <w:rFonts w:ascii="Courier New" w:eastAsia="Times New Roman" w:hAnsi="Courier New" w:cs="Courier New"/>
    </w:rPr>
  </w:style>
  <w:style w:type="character" w:customStyle="1" w:styleId="bea-portal-theme-alibrisinvisible">
    <w:name w:val="bea-portal-theme-alibrisinvisible"/>
    <w:basedOn w:val="a0"/>
    <w:qFormat/>
    <w:rsid w:val="00B85EDA"/>
  </w:style>
  <w:style w:type="character" w:customStyle="1" w:styleId="a8">
    <w:name w:val="Основной текст Знак"/>
    <w:basedOn w:val="a0"/>
    <w:qFormat/>
    <w:rsid w:val="001C543D"/>
    <w:rPr>
      <w:rFonts w:ascii="Times New Roman" w:eastAsia="Times New Roman" w:hAnsi="Times New Roman"/>
      <w:sz w:val="24"/>
      <w:szCs w:val="24"/>
    </w:rPr>
  </w:style>
  <w:style w:type="character" w:styleId="a9">
    <w:name w:val="annotation reference"/>
    <w:basedOn w:val="a0"/>
    <w:uiPriority w:val="99"/>
    <w:semiHidden/>
    <w:unhideWhenUsed/>
    <w:qFormat/>
    <w:rsid w:val="00521E95"/>
    <w:rPr>
      <w:sz w:val="16"/>
      <w:szCs w:val="16"/>
    </w:rPr>
  </w:style>
  <w:style w:type="character" w:customStyle="1" w:styleId="aa">
    <w:name w:val="Текст примечания Знак"/>
    <w:basedOn w:val="a0"/>
    <w:uiPriority w:val="99"/>
    <w:semiHidden/>
    <w:qFormat/>
    <w:rsid w:val="00521E95"/>
    <w:rPr>
      <w:rFonts w:ascii="Times New Roman" w:hAnsi="Times New Roman"/>
      <w:lang w:eastAsia="en-US"/>
    </w:rPr>
  </w:style>
  <w:style w:type="character" w:customStyle="1" w:styleId="ab">
    <w:name w:val="Тема примечания Знак"/>
    <w:basedOn w:val="aa"/>
    <w:uiPriority w:val="99"/>
    <w:semiHidden/>
    <w:qFormat/>
    <w:rsid w:val="00521E95"/>
    <w:rPr>
      <w:rFonts w:ascii="Times New Roman" w:hAnsi="Times New Roman"/>
      <w:b/>
      <w:bCs/>
      <w:lang w:eastAsia="en-US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sz w:val="24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w w:val="0"/>
      <w:position w:val="0"/>
      <w:sz w:val="24"/>
      <w:szCs w:val="0"/>
      <w:u w:val="none"/>
      <w:vertAlign w:val="baseline"/>
      <w:em w:val="none"/>
    </w:rPr>
  </w:style>
  <w:style w:type="character" w:customStyle="1" w:styleId="ListLabel9">
    <w:name w:val="ListLabel 9"/>
    <w:qFormat/>
    <w:rPr>
      <w:sz w:val="24"/>
    </w:rPr>
  </w:style>
  <w:style w:type="character" w:customStyle="1" w:styleId="ListLabel10">
    <w:name w:val="ListLabel 10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w w:val="0"/>
      <w:position w:val="0"/>
      <w:sz w:val="24"/>
      <w:szCs w:val="0"/>
      <w:u w:val="none"/>
      <w:vertAlign w:val="baseline"/>
      <w:em w:val="none"/>
    </w:rPr>
  </w:style>
  <w:style w:type="character" w:customStyle="1" w:styleId="ListLabel11">
    <w:name w:val="ListLabel 11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w w:val="0"/>
      <w:position w:val="0"/>
      <w:sz w:val="24"/>
      <w:szCs w:val="0"/>
      <w:u w:val="none"/>
      <w:vertAlign w:val="baseline"/>
      <w:em w:val="none"/>
    </w:rPr>
  </w:style>
  <w:style w:type="character" w:customStyle="1" w:styleId="ListLabel12">
    <w:name w:val="ListLabel 12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w w:val="0"/>
      <w:position w:val="0"/>
      <w:sz w:val="24"/>
      <w:szCs w:val="0"/>
      <w:u w:val="none"/>
      <w:vertAlign w:val="baseline"/>
      <w:em w:val="none"/>
    </w:rPr>
  </w:style>
  <w:style w:type="character" w:customStyle="1" w:styleId="ListLabel13">
    <w:name w:val="ListLabel 13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w w:val="0"/>
      <w:position w:val="0"/>
      <w:sz w:val="24"/>
      <w:szCs w:val="0"/>
      <w:u w:val="none"/>
      <w:vertAlign w:val="baseline"/>
      <w:em w:val="none"/>
    </w:rPr>
  </w:style>
  <w:style w:type="character" w:customStyle="1" w:styleId="ListLabel14">
    <w:name w:val="ListLabel 14"/>
    <w:qFormat/>
    <w:rPr>
      <w:sz w:val="24"/>
    </w:rPr>
  </w:style>
  <w:style w:type="character" w:customStyle="1" w:styleId="ListLabel15">
    <w:name w:val="ListLabel 15"/>
    <w:qFormat/>
    <w:rPr>
      <w:strike w:val="0"/>
      <w:dstrike w:val="0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eastAsia="Calibri" w:cs="Times New Roman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eastAsia="Calibri" w:cs="Times New Roman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styleId="ac">
    <w:name w:val="Subtle Reference"/>
    <w:qFormat/>
    <w:rPr>
      <w:rFonts w:ascii="Calibri" w:eastAsia="Times New Roman" w:hAnsi="Calibri" w:cs="Times New Roman"/>
      <w:i/>
      <w:iCs/>
      <w:color w:val="622423"/>
    </w:rPr>
  </w:style>
  <w:style w:type="character" w:customStyle="1" w:styleId="nowrap">
    <w:name w:val="nowrap"/>
    <w:basedOn w:val="a0"/>
    <w:qFormat/>
    <w:rsid w:val="00E05470"/>
  </w:style>
  <w:style w:type="character" w:styleId="ad">
    <w:name w:val="Strong"/>
    <w:basedOn w:val="a0"/>
    <w:uiPriority w:val="22"/>
    <w:qFormat/>
    <w:rsid w:val="00F24290"/>
    <w:rPr>
      <w:b/>
      <w:bCs/>
    </w:rPr>
  </w:style>
  <w:style w:type="character" w:customStyle="1" w:styleId="ListLabel48">
    <w:name w:val="ListLabel 48"/>
    <w:qFormat/>
    <w:rPr>
      <w:rFonts w:cs="Symbol"/>
    </w:rPr>
  </w:style>
  <w:style w:type="character" w:customStyle="1" w:styleId="ListLabel49">
    <w:name w:val="ListLabel 49"/>
    <w:qFormat/>
    <w:rPr>
      <w:rFonts w:ascii="Times New Roman" w:hAnsi="Times New Roman" w:cs="Symbol"/>
      <w:sz w:val="24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cs="Symbol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cs="Symbol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cs="OpenSymbol"/>
    </w:rPr>
  </w:style>
  <w:style w:type="character" w:customStyle="1" w:styleId="ListLabel68">
    <w:name w:val="ListLabel 68"/>
    <w:qFormat/>
    <w:rPr>
      <w:rFonts w:cs="OpenSymbol"/>
    </w:rPr>
  </w:style>
  <w:style w:type="character" w:customStyle="1" w:styleId="ListLabel69">
    <w:name w:val="ListLabel 69"/>
    <w:qFormat/>
    <w:rPr>
      <w:rFonts w:cs="OpenSymbol"/>
    </w:rPr>
  </w:style>
  <w:style w:type="character" w:customStyle="1" w:styleId="ListLabel70">
    <w:name w:val="ListLabel 70"/>
    <w:qFormat/>
    <w:rPr>
      <w:rFonts w:cs="OpenSymbol"/>
    </w:rPr>
  </w:style>
  <w:style w:type="character" w:customStyle="1" w:styleId="ListLabel71">
    <w:name w:val="ListLabel 71"/>
    <w:qFormat/>
    <w:rPr>
      <w:rFonts w:cs="OpenSymbol"/>
    </w:rPr>
  </w:style>
  <w:style w:type="character" w:customStyle="1" w:styleId="ListLabel72">
    <w:name w:val="ListLabel 72"/>
    <w:qFormat/>
    <w:rPr>
      <w:rFonts w:cs="OpenSymbol"/>
    </w:rPr>
  </w:style>
  <w:style w:type="character" w:customStyle="1" w:styleId="ListLabel73">
    <w:name w:val="ListLabel 73"/>
    <w:qFormat/>
    <w:rPr>
      <w:rFonts w:cs="OpenSymbol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5">
    <w:name w:val="ListLabel 75"/>
    <w:qFormat/>
    <w:rPr>
      <w:rFonts w:cs="OpenSymbol"/>
    </w:rPr>
  </w:style>
  <w:style w:type="character" w:customStyle="1" w:styleId="ListLabel76">
    <w:name w:val="ListLabel 76"/>
    <w:qFormat/>
    <w:rPr>
      <w:rFonts w:cs="OpenSymbol"/>
    </w:rPr>
  </w:style>
  <w:style w:type="character" w:customStyle="1" w:styleId="ListLabel77">
    <w:name w:val="ListLabel 77"/>
    <w:qFormat/>
    <w:rPr>
      <w:rFonts w:cs="OpenSymbol"/>
    </w:rPr>
  </w:style>
  <w:style w:type="character" w:customStyle="1" w:styleId="ListLabel78">
    <w:name w:val="ListLabel 78"/>
    <w:qFormat/>
    <w:rPr>
      <w:rFonts w:cs="OpenSymbol"/>
    </w:rPr>
  </w:style>
  <w:style w:type="character" w:customStyle="1" w:styleId="ListLabel79">
    <w:name w:val="ListLabel 79"/>
    <w:qFormat/>
    <w:rPr>
      <w:rFonts w:cs="OpenSymbol"/>
    </w:rPr>
  </w:style>
  <w:style w:type="character" w:customStyle="1" w:styleId="ListLabel80">
    <w:name w:val="ListLabel 80"/>
    <w:qFormat/>
    <w:rPr>
      <w:rFonts w:cs="OpenSymbol"/>
    </w:rPr>
  </w:style>
  <w:style w:type="character" w:customStyle="1" w:styleId="ListLabel81">
    <w:name w:val="ListLabel 81"/>
    <w:qFormat/>
    <w:rPr>
      <w:rFonts w:cs="OpenSymbol"/>
    </w:rPr>
  </w:style>
  <w:style w:type="character" w:customStyle="1" w:styleId="ListLabel82">
    <w:name w:val="ListLabel 82"/>
    <w:qFormat/>
    <w:rPr>
      <w:rFonts w:cs="OpenSymbol"/>
    </w:rPr>
  </w:style>
  <w:style w:type="character" w:customStyle="1" w:styleId="ListLabel83">
    <w:name w:val="ListLabel 83"/>
    <w:qFormat/>
    <w:rPr>
      <w:rFonts w:cs="OpenSymbol"/>
    </w:rPr>
  </w:style>
  <w:style w:type="character" w:customStyle="1" w:styleId="ListLabel84">
    <w:name w:val="ListLabel 84"/>
    <w:qFormat/>
    <w:rPr>
      <w:rFonts w:cs="OpenSymbol"/>
    </w:rPr>
  </w:style>
  <w:style w:type="character" w:customStyle="1" w:styleId="ListLabel85">
    <w:name w:val="ListLabel 85"/>
    <w:qFormat/>
    <w:rPr>
      <w:rFonts w:cs="OpenSymbol"/>
    </w:rPr>
  </w:style>
  <w:style w:type="character" w:customStyle="1" w:styleId="ListLabel86">
    <w:name w:val="ListLabel 86"/>
    <w:qFormat/>
    <w:rPr>
      <w:rFonts w:cs="OpenSymbol"/>
    </w:rPr>
  </w:style>
  <w:style w:type="character" w:customStyle="1" w:styleId="ListLabel87">
    <w:name w:val="ListLabel 87"/>
    <w:qFormat/>
    <w:rPr>
      <w:rFonts w:cs="OpenSymbol"/>
    </w:rPr>
  </w:style>
  <w:style w:type="character" w:customStyle="1" w:styleId="ListLabel88">
    <w:name w:val="ListLabel 88"/>
    <w:qFormat/>
    <w:rPr>
      <w:rFonts w:cs="OpenSymbol"/>
    </w:rPr>
  </w:style>
  <w:style w:type="character" w:customStyle="1" w:styleId="ListLabel89">
    <w:name w:val="ListLabel 89"/>
    <w:qFormat/>
    <w:rPr>
      <w:rFonts w:cs="OpenSymbol"/>
    </w:rPr>
  </w:style>
  <w:style w:type="character" w:customStyle="1" w:styleId="ListLabel90">
    <w:name w:val="ListLabel 90"/>
    <w:qFormat/>
    <w:rPr>
      <w:rFonts w:cs="OpenSymbol"/>
    </w:rPr>
  </w:style>
  <w:style w:type="character" w:customStyle="1" w:styleId="ListLabel91">
    <w:name w:val="ListLabel 91"/>
    <w:qFormat/>
    <w:rPr>
      <w:rFonts w:cs="OpenSymbol"/>
    </w:rPr>
  </w:style>
  <w:style w:type="character" w:customStyle="1" w:styleId="ListLabel92">
    <w:name w:val="ListLabel 92"/>
    <w:qFormat/>
    <w:rPr>
      <w:rFonts w:cs="OpenSymbol"/>
    </w:rPr>
  </w:style>
  <w:style w:type="character" w:customStyle="1" w:styleId="ListLabel93">
    <w:name w:val="ListLabel 93"/>
    <w:qFormat/>
    <w:rPr>
      <w:rFonts w:cs="OpenSymbol"/>
    </w:rPr>
  </w:style>
  <w:style w:type="character" w:customStyle="1" w:styleId="ListLabel94">
    <w:name w:val="ListLabel 94"/>
    <w:qFormat/>
    <w:rPr>
      <w:rFonts w:cs="Symbol"/>
    </w:rPr>
  </w:style>
  <w:style w:type="character" w:customStyle="1" w:styleId="ListLabel95">
    <w:name w:val="ListLabel 95"/>
    <w:qFormat/>
    <w:rPr>
      <w:rFonts w:ascii="Times New Roman" w:hAnsi="Times New Roman" w:cs="Symbol"/>
      <w:sz w:val="24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Wingdings"/>
    </w:rPr>
  </w:style>
  <w:style w:type="character" w:customStyle="1" w:styleId="ListLabel98">
    <w:name w:val="ListLabel 98"/>
    <w:qFormat/>
    <w:rPr>
      <w:rFonts w:cs="Symbol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Wingdings"/>
    </w:rPr>
  </w:style>
  <w:style w:type="character" w:customStyle="1" w:styleId="ListLabel101">
    <w:name w:val="ListLabel 101"/>
    <w:qFormat/>
    <w:rPr>
      <w:rFonts w:cs="Symbol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Wingdings"/>
    </w:rPr>
  </w:style>
  <w:style w:type="character" w:customStyle="1" w:styleId="ListLabel104">
    <w:name w:val="ListLabel 104"/>
    <w:qFormat/>
    <w:rPr>
      <w:rFonts w:cs="Symbol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Wingdings"/>
    </w:rPr>
  </w:style>
  <w:style w:type="character" w:customStyle="1" w:styleId="ListLabel107">
    <w:name w:val="ListLabel 107"/>
    <w:qFormat/>
    <w:rPr>
      <w:rFonts w:cs="Symbol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Wingdings"/>
    </w:rPr>
  </w:style>
  <w:style w:type="character" w:customStyle="1" w:styleId="ListLabel110">
    <w:name w:val="ListLabel 110"/>
    <w:qFormat/>
    <w:rPr>
      <w:rFonts w:cs="Symbol"/>
    </w:rPr>
  </w:style>
  <w:style w:type="character" w:customStyle="1" w:styleId="ListLabel111">
    <w:name w:val="ListLabel 111"/>
    <w:qFormat/>
    <w:rPr>
      <w:rFonts w:cs="Courier New"/>
    </w:rPr>
  </w:style>
  <w:style w:type="character" w:customStyle="1" w:styleId="ListLabel112">
    <w:name w:val="ListLabel 112"/>
    <w:qFormat/>
    <w:rPr>
      <w:rFonts w:cs="Wingdings"/>
    </w:rPr>
  </w:style>
  <w:style w:type="character" w:customStyle="1" w:styleId="ListLabel113">
    <w:name w:val="ListLabel 113"/>
    <w:qFormat/>
    <w:rPr>
      <w:rFonts w:cs="OpenSymbol"/>
    </w:rPr>
  </w:style>
  <w:style w:type="character" w:customStyle="1" w:styleId="ListLabel114">
    <w:name w:val="ListLabel 114"/>
    <w:qFormat/>
    <w:rPr>
      <w:rFonts w:cs="OpenSymbol"/>
    </w:rPr>
  </w:style>
  <w:style w:type="character" w:customStyle="1" w:styleId="ListLabel115">
    <w:name w:val="ListLabel 115"/>
    <w:qFormat/>
    <w:rPr>
      <w:rFonts w:cs="OpenSymbol"/>
    </w:rPr>
  </w:style>
  <w:style w:type="character" w:customStyle="1" w:styleId="ListLabel116">
    <w:name w:val="ListLabel 116"/>
    <w:qFormat/>
    <w:rPr>
      <w:rFonts w:cs="OpenSymbol"/>
    </w:rPr>
  </w:style>
  <w:style w:type="character" w:customStyle="1" w:styleId="ListLabel117">
    <w:name w:val="ListLabel 117"/>
    <w:qFormat/>
    <w:rPr>
      <w:rFonts w:cs="OpenSymbol"/>
    </w:rPr>
  </w:style>
  <w:style w:type="character" w:customStyle="1" w:styleId="ListLabel118">
    <w:name w:val="ListLabel 118"/>
    <w:qFormat/>
    <w:rPr>
      <w:rFonts w:cs="OpenSymbol"/>
    </w:rPr>
  </w:style>
  <w:style w:type="character" w:customStyle="1" w:styleId="ListLabel119">
    <w:name w:val="ListLabel 119"/>
    <w:qFormat/>
    <w:rPr>
      <w:rFonts w:cs="OpenSymbol"/>
    </w:rPr>
  </w:style>
  <w:style w:type="character" w:customStyle="1" w:styleId="ListLabel120">
    <w:name w:val="ListLabel 120"/>
    <w:qFormat/>
    <w:rPr>
      <w:rFonts w:cs="OpenSymbol"/>
    </w:rPr>
  </w:style>
  <w:style w:type="character" w:customStyle="1" w:styleId="ListLabel121">
    <w:name w:val="ListLabel 121"/>
    <w:qFormat/>
    <w:rPr>
      <w:rFonts w:cs="OpenSymbol"/>
    </w:rPr>
  </w:style>
  <w:style w:type="character" w:customStyle="1" w:styleId="ListLabel122">
    <w:name w:val="ListLabel 122"/>
    <w:qFormat/>
    <w:rPr>
      <w:rFonts w:cs="OpenSymbol"/>
    </w:rPr>
  </w:style>
  <w:style w:type="character" w:customStyle="1" w:styleId="ListLabel123">
    <w:name w:val="ListLabel 123"/>
    <w:qFormat/>
    <w:rPr>
      <w:rFonts w:cs="OpenSymbol"/>
    </w:rPr>
  </w:style>
  <w:style w:type="character" w:customStyle="1" w:styleId="ListLabel124">
    <w:name w:val="ListLabel 124"/>
    <w:qFormat/>
    <w:rPr>
      <w:rFonts w:cs="OpenSymbol"/>
    </w:rPr>
  </w:style>
  <w:style w:type="character" w:customStyle="1" w:styleId="ListLabel125">
    <w:name w:val="ListLabel 125"/>
    <w:qFormat/>
    <w:rPr>
      <w:rFonts w:cs="OpenSymbol"/>
    </w:rPr>
  </w:style>
  <w:style w:type="character" w:customStyle="1" w:styleId="ListLabel126">
    <w:name w:val="ListLabel 126"/>
    <w:qFormat/>
    <w:rPr>
      <w:rFonts w:cs="OpenSymbol"/>
    </w:rPr>
  </w:style>
  <w:style w:type="character" w:customStyle="1" w:styleId="ListLabel127">
    <w:name w:val="ListLabel 127"/>
    <w:qFormat/>
    <w:rPr>
      <w:rFonts w:cs="OpenSymbol"/>
    </w:rPr>
  </w:style>
  <w:style w:type="character" w:customStyle="1" w:styleId="ListLabel128">
    <w:name w:val="ListLabel 128"/>
    <w:qFormat/>
    <w:rPr>
      <w:rFonts w:cs="OpenSymbol"/>
    </w:rPr>
  </w:style>
  <w:style w:type="character" w:customStyle="1" w:styleId="ListLabel129">
    <w:name w:val="ListLabel 129"/>
    <w:qFormat/>
    <w:rPr>
      <w:rFonts w:cs="OpenSymbol"/>
    </w:rPr>
  </w:style>
  <w:style w:type="character" w:customStyle="1" w:styleId="ListLabel130">
    <w:name w:val="ListLabel 130"/>
    <w:qFormat/>
    <w:rPr>
      <w:rFonts w:cs="OpenSymbol"/>
    </w:rPr>
  </w:style>
  <w:style w:type="character" w:customStyle="1" w:styleId="ListLabel131">
    <w:name w:val="ListLabel 131"/>
    <w:qFormat/>
    <w:rPr>
      <w:rFonts w:cs="OpenSymbol"/>
    </w:rPr>
  </w:style>
  <w:style w:type="character" w:customStyle="1" w:styleId="ListLabel132">
    <w:name w:val="ListLabel 132"/>
    <w:qFormat/>
    <w:rPr>
      <w:rFonts w:cs="OpenSymbol"/>
    </w:rPr>
  </w:style>
  <w:style w:type="character" w:customStyle="1" w:styleId="ListLabel133">
    <w:name w:val="ListLabel 133"/>
    <w:qFormat/>
    <w:rPr>
      <w:rFonts w:cs="OpenSymbol"/>
    </w:rPr>
  </w:style>
  <w:style w:type="character" w:customStyle="1" w:styleId="ListLabel134">
    <w:name w:val="ListLabel 134"/>
    <w:qFormat/>
    <w:rPr>
      <w:rFonts w:cs="OpenSymbol"/>
    </w:rPr>
  </w:style>
  <w:style w:type="character" w:customStyle="1" w:styleId="ListLabel135">
    <w:name w:val="ListLabel 135"/>
    <w:qFormat/>
    <w:rPr>
      <w:rFonts w:cs="OpenSymbol"/>
    </w:rPr>
  </w:style>
  <w:style w:type="character" w:customStyle="1" w:styleId="ListLabel136">
    <w:name w:val="ListLabel 136"/>
    <w:qFormat/>
    <w:rPr>
      <w:rFonts w:cs="OpenSymbol"/>
    </w:rPr>
  </w:style>
  <w:style w:type="character" w:customStyle="1" w:styleId="ListLabel137">
    <w:name w:val="ListLabel 137"/>
    <w:qFormat/>
    <w:rPr>
      <w:rFonts w:cs="OpenSymbol"/>
    </w:rPr>
  </w:style>
  <w:style w:type="character" w:customStyle="1" w:styleId="ListLabel138">
    <w:name w:val="ListLabel 138"/>
    <w:qFormat/>
    <w:rPr>
      <w:rFonts w:cs="OpenSymbol"/>
    </w:rPr>
  </w:style>
  <w:style w:type="character" w:customStyle="1" w:styleId="ListLabel139">
    <w:name w:val="ListLabel 139"/>
    <w:qFormat/>
    <w:rPr>
      <w:rFonts w:cs="OpenSymbol"/>
    </w:rPr>
  </w:style>
  <w:style w:type="character" w:customStyle="1" w:styleId="ListLabel140">
    <w:name w:val="ListLabel 140"/>
    <w:qFormat/>
    <w:rPr>
      <w:rFonts w:cs="Symbol"/>
    </w:rPr>
  </w:style>
  <w:style w:type="character" w:customStyle="1" w:styleId="ListLabel141">
    <w:name w:val="ListLabel 141"/>
    <w:qFormat/>
    <w:rPr>
      <w:rFonts w:ascii="Times New Roman" w:hAnsi="Times New Roman" w:cs="Symbol"/>
      <w:sz w:val="24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Wingdings"/>
    </w:rPr>
  </w:style>
  <w:style w:type="character" w:customStyle="1" w:styleId="ListLabel144">
    <w:name w:val="ListLabel 144"/>
    <w:qFormat/>
    <w:rPr>
      <w:rFonts w:cs="Symbol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Wingdings"/>
    </w:rPr>
  </w:style>
  <w:style w:type="character" w:customStyle="1" w:styleId="ListLabel147">
    <w:name w:val="ListLabel 147"/>
    <w:qFormat/>
    <w:rPr>
      <w:rFonts w:cs="Symbol"/>
    </w:rPr>
  </w:style>
  <w:style w:type="character" w:customStyle="1" w:styleId="ListLabel148">
    <w:name w:val="ListLabel 148"/>
    <w:qFormat/>
    <w:rPr>
      <w:rFonts w:cs="Courier New"/>
    </w:rPr>
  </w:style>
  <w:style w:type="character" w:customStyle="1" w:styleId="ListLabel149">
    <w:name w:val="ListLabel 149"/>
    <w:qFormat/>
    <w:rPr>
      <w:rFonts w:cs="Wingdings"/>
    </w:rPr>
  </w:style>
  <w:style w:type="character" w:customStyle="1" w:styleId="ListLabel150">
    <w:name w:val="ListLabel 150"/>
    <w:qFormat/>
    <w:rPr>
      <w:rFonts w:cs="Symbol"/>
    </w:rPr>
  </w:style>
  <w:style w:type="character" w:customStyle="1" w:styleId="ListLabel151">
    <w:name w:val="ListLabel 151"/>
    <w:qFormat/>
    <w:rPr>
      <w:rFonts w:cs="Courier New"/>
    </w:rPr>
  </w:style>
  <w:style w:type="character" w:customStyle="1" w:styleId="ListLabel152">
    <w:name w:val="ListLabel 152"/>
    <w:qFormat/>
    <w:rPr>
      <w:rFonts w:cs="Wingdings"/>
    </w:rPr>
  </w:style>
  <w:style w:type="character" w:customStyle="1" w:styleId="ListLabel153">
    <w:name w:val="ListLabel 153"/>
    <w:qFormat/>
    <w:rPr>
      <w:rFonts w:cs="Symbol"/>
    </w:rPr>
  </w:style>
  <w:style w:type="character" w:customStyle="1" w:styleId="ListLabel154">
    <w:name w:val="ListLabel 154"/>
    <w:qFormat/>
    <w:rPr>
      <w:rFonts w:cs="Courier New"/>
    </w:rPr>
  </w:style>
  <w:style w:type="character" w:customStyle="1" w:styleId="ListLabel155">
    <w:name w:val="ListLabel 155"/>
    <w:qFormat/>
    <w:rPr>
      <w:rFonts w:cs="Wingdings"/>
    </w:rPr>
  </w:style>
  <w:style w:type="character" w:customStyle="1" w:styleId="ListLabel156">
    <w:name w:val="ListLabel 156"/>
    <w:qFormat/>
    <w:rPr>
      <w:rFonts w:cs="Symbol"/>
    </w:rPr>
  </w:style>
  <w:style w:type="character" w:customStyle="1" w:styleId="ListLabel157">
    <w:name w:val="ListLabel 157"/>
    <w:qFormat/>
    <w:rPr>
      <w:rFonts w:cs="Courier New"/>
    </w:rPr>
  </w:style>
  <w:style w:type="character" w:customStyle="1" w:styleId="ListLabel158">
    <w:name w:val="ListLabel 158"/>
    <w:qFormat/>
    <w:rPr>
      <w:rFonts w:cs="Wingdings"/>
    </w:rPr>
  </w:style>
  <w:style w:type="character" w:customStyle="1" w:styleId="ListLabel159">
    <w:name w:val="ListLabel 159"/>
    <w:qFormat/>
    <w:rPr>
      <w:rFonts w:cs="OpenSymbol"/>
    </w:rPr>
  </w:style>
  <w:style w:type="character" w:customStyle="1" w:styleId="ListLabel160">
    <w:name w:val="ListLabel 160"/>
    <w:qFormat/>
    <w:rPr>
      <w:rFonts w:cs="OpenSymbol"/>
    </w:rPr>
  </w:style>
  <w:style w:type="character" w:customStyle="1" w:styleId="ListLabel161">
    <w:name w:val="ListLabel 161"/>
    <w:qFormat/>
    <w:rPr>
      <w:rFonts w:cs="OpenSymbol"/>
    </w:rPr>
  </w:style>
  <w:style w:type="character" w:customStyle="1" w:styleId="ListLabel162">
    <w:name w:val="ListLabel 162"/>
    <w:qFormat/>
    <w:rPr>
      <w:rFonts w:cs="OpenSymbol"/>
    </w:rPr>
  </w:style>
  <w:style w:type="character" w:customStyle="1" w:styleId="ListLabel163">
    <w:name w:val="ListLabel 163"/>
    <w:qFormat/>
    <w:rPr>
      <w:rFonts w:cs="OpenSymbol"/>
    </w:rPr>
  </w:style>
  <w:style w:type="character" w:customStyle="1" w:styleId="ListLabel164">
    <w:name w:val="ListLabel 164"/>
    <w:qFormat/>
    <w:rPr>
      <w:rFonts w:cs="OpenSymbol"/>
    </w:rPr>
  </w:style>
  <w:style w:type="character" w:customStyle="1" w:styleId="ListLabel165">
    <w:name w:val="ListLabel 165"/>
    <w:qFormat/>
    <w:rPr>
      <w:rFonts w:cs="OpenSymbol"/>
    </w:rPr>
  </w:style>
  <w:style w:type="character" w:customStyle="1" w:styleId="ListLabel166">
    <w:name w:val="ListLabel 166"/>
    <w:qFormat/>
    <w:rPr>
      <w:rFonts w:cs="OpenSymbol"/>
    </w:rPr>
  </w:style>
  <w:style w:type="character" w:customStyle="1" w:styleId="ListLabel167">
    <w:name w:val="ListLabel 167"/>
    <w:qFormat/>
    <w:rPr>
      <w:rFonts w:cs="OpenSymbol"/>
    </w:rPr>
  </w:style>
  <w:style w:type="character" w:customStyle="1" w:styleId="ListLabel168">
    <w:name w:val="ListLabel 168"/>
    <w:qFormat/>
    <w:rPr>
      <w:rFonts w:cs="OpenSymbol"/>
    </w:rPr>
  </w:style>
  <w:style w:type="character" w:customStyle="1" w:styleId="ListLabel169">
    <w:name w:val="ListLabel 169"/>
    <w:qFormat/>
    <w:rPr>
      <w:rFonts w:cs="OpenSymbol"/>
    </w:rPr>
  </w:style>
  <w:style w:type="character" w:customStyle="1" w:styleId="ListLabel170">
    <w:name w:val="ListLabel 170"/>
    <w:qFormat/>
    <w:rPr>
      <w:rFonts w:cs="OpenSymbol"/>
    </w:rPr>
  </w:style>
  <w:style w:type="character" w:customStyle="1" w:styleId="ListLabel171">
    <w:name w:val="ListLabel 171"/>
    <w:qFormat/>
    <w:rPr>
      <w:rFonts w:cs="OpenSymbol"/>
    </w:rPr>
  </w:style>
  <w:style w:type="character" w:customStyle="1" w:styleId="ListLabel172">
    <w:name w:val="ListLabel 172"/>
    <w:qFormat/>
    <w:rPr>
      <w:rFonts w:cs="OpenSymbol"/>
    </w:rPr>
  </w:style>
  <w:style w:type="character" w:customStyle="1" w:styleId="ListLabel173">
    <w:name w:val="ListLabel 173"/>
    <w:qFormat/>
    <w:rPr>
      <w:rFonts w:cs="OpenSymbol"/>
    </w:rPr>
  </w:style>
  <w:style w:type="character" w:customStyle="1" w:styleId="ListLabel174">
    <w:name w:val="ListLabel 174"/>
    <w:qFormat/>
    <w:rPr>
      <w:rFonts w:cs="OpenSymbol"/>
    </w:rPr>
  </w:style>
  <w:style w:type="character" w:customStyle="1" w:styleId="ListLabel175">
    <w:name w:val="ListLabel 175"/>
    <w:qFormat/>
    <w:rPr>
      <w:rFonts w:cs="OpenSymbol"/>
    </w:rPr>
  </w:style>
  <w:style w:type="character" w:customStyle="1" w:styleId="ListLabel176">
    <w:name w:val="ListLabel 176"/>
    <w:qFormat/>
    <w:rPr>
      <w:rFonts w:cs="OpenSymbol"/>
    </w:rPr>
  </w:style>
  <w:style w:type="character" w:customStyle="1" w:styleId="ListLabel177">
    <w:name w:val="ListLabel 177"/>
    <w:qFormat/>
    <w:rPr>
      <w:rFonts w:cs="OpenSymbol"/>
    </w:rPr>
  </w:style>
  <w:style w:type="character" w:customStyle="1" w:styleId="ListLabel178">
    <w:name w:val="ListLabel 178"/>
    <w:qFormat/>
    <w:rPr>
      <w:rFonts w:cs="OpenSymbol"/>
    </w:rPr>
  </w:style>
  <w:style w:type="character" w:customStyle="1" w:styleId="ListLabel179">
    <w:name w:val="ListLabel 179"/>
    <w:qFormat/>
    <w:rPr>
      <w:rFonts w:cs="OpenSymbol"/>
    </w:rPr>
  </w:style>
  <w:style w:type="character" w:customStyle="1" w:styleId="ListLabel180">
    <w:name w:val="ListLabel 180"/>
    <w:qFormat/>
    <w:rPr>
      <w:rFonts w:cs="OpenSymbol"/>
    </w:rPr>
  </w:style>
  <w:style w:type="character" w:customStyle="1" w:styleId="ListLabel181">
    <w:name w:val="ListLabel 181"/>
    <w:qFormat/>
    <w:rPr>
      <w:rFonts w:cs="OpenSymbol"/>
    </w:rPr>
  </w:style>
  <w:style w:type="character" w:customStyle="1" w:styleId="ListLabel182">
    <w:name w:val="ListLabel 182"/>
    <w:qFormat/>
    <w:rPr>
      <w:rFonts w:cs="OpenSymbol"/>
    </w:rPr>
  </w:style>
  <w:style w:type="character" w:customStyle="1" w:styleId="ListLabel183">
    <w:name w:val="ListLabel 183"/>
    <w:qFormat/>
    <w:rPr>
      <w:rFonts w:cs="OpenSymbol"/>
    </w:rPr>
  </w:style>
  <w:style w:type="character" w:customStyle="1" w:styleId="ListLabel184">
    <w:name w:val="ListLabel 184"/>
    <w:qFormat/>
    <w:rPr>
      <w:rFonts w:cs="OpenSymbol"/>
    </w:rPr>
  </w:style>
  <w:style w:type="character" w:customStyle="1" w:styleId="ListLabel185">
    <w:name w:val="ListLabel 185"/>
    <w:qFormat/>
    <w:rPr>
      <w:rFonts w:cs="OpenSymbol"/>
    </w:rPr>
  </w:style>
  <w:style w:type="character" w:customStyle="1" w:styleId="ListLabel186">
    <w:name w:val="ListLabel 186"/>
    <w:qFormat/>
    <w:rPr>
      <w:rFonts w:cs="Symbol"/>
    </w:rPr>
  </w:style>
  <w:style w:type="character" w:customStyle="1" w:styleId="ListLabel187">
    <w:name w:val="ListLabel 187"/>
    <w:qFormat/>
    <w:rPr>
      <w:rFonts w:ascii="Times New Roman" w:hAnsi="Times New Roman" w:cs="Symbol"/>
      <w:sz w:val="24"/>
    </w:rPr>
  </w:style>
  <w:style w:type="character" w:customStyle="1" w:styleId="ListLabel188">
    <w:name w:val="ListLabel 188"/>
    <w:qFormat/>
    <w:rPr>
      <w:rFonts w:cs="Courier New"/>
    </w:rPr>
  </w:style>
  <w:style w:type="character" w:customStyle="1" w:styleId="ListLabel189">
    <w:name w:val="ListLabel 189"/>
    <w:qFormat/>
    <w:rPr>
      <w:rFonts w:cs="Wingdings"/>
    </w:rPr>
  </w:style>
  <w:style w:type="character" w:customStyle="1" w:styleId="ListLabel190">
    <w:name w:val="ListLabel 190"/>
    <w:qFormat/>
    <w:rPr>
      <w:rFonts w:cs="Symbol"/>
    </w:rPr>
  </w:style>
  <w:style w:type="character" w:customStyle="1" w:styleId="ListLabel191">
    <w:name w:val="ListLabel 191"/>
    <w:qFormat/>
    <w:rPr>
      <w:rFonts w:cs="Courier New"/>
    </w:rPr>
  </w:style>
  <w:style w:type="character" w:customStyle="1" w:styleId="ListLabel192">
    <w:name w:val="ListLabel 192"/>
    <w:qFormat/>
    <w:rPr>
      <w:rFonts w:cs="Wingdings"/>
    </w:rPr>
  </w:style>
  <w:style w:type="character" w:customStyle="1" w:styleId="ListLabel193">
    <w:name w:val="ListLabel 193"/>
    <w:qFormat/>
    <w:rPr>
      <w:rFonts w:cs="Symbol"/>
    </w:rPr>
  </w:style>
  <w:style w:type="character" w:customStyle="1" w:styleId="ListLabel194">
    <w:name w:val="ListLabel 194"/>
    <w:qFormat/>
    <w:rPr>
      <w:rFonts w:cs="Courier New"/>
    </w:rPr>
  </w:style>
  <w:style w:type="character" w:customStyle="1" w:styleId="ListLabel195">
    <w:name w:val="ListLabel 195"/>
    <w:qFormat/>
    <w:rPr>
      <w:rFonts w:cs="Wingdings"/>
    </w:rPr>
  </w:style>
  <w:style w:type="character" w:customStyle="1" w:styleId="ListLabel196">
    <w:name w:val="ListLabel 196"/>
    <w:qFormat/>
    <w:rPr>
      <w:rFonts w:cs="Symbol"/>
    </w:rPr>
  </w:style>
  <w:style w:type="character" w:customStyle="1" w:styleId="ListLabel197">
    <w:name w:val="ListLabel 197"/>
    <w:qFormat/>
    <w:rPr>
      <w:rFonts w:cs="Courier New"/>
    </w:rPr>
  </w:style>
  <w:style w:type="character" w:customStyle="1" w:styleId="ListLabel198">
    <w:name w:val="ListLabel 198"/>
    <w:qFormat/>
    <w:rPr>
      <w:rFonts w:cs="Wingdings"/>
    </w:rPr>
  </w:style>
  <w:style w:type="character" w:customStyle="1" w:styleId="ListLabel199">
    <w:name w:val="ListLabel 199"/>
    <w:qFormat/>
    <w:rPr>
      <w:rFonts w:cs="Symbol"/>
    </w:rPr>
  </w:style>
  <w:style w:type="character" w:customStyle="1" w:styleId="ListLabel200">
    <w:name w:val="ListLabel 200"/>
    <w:qFormat/>
    <w:rPr>
      <w:rFonts w:cs="Courier New"/>
    </w:rPr>
  </w:style>
  <w:style w:type="character" w:customStyle="1" w:styleId="ListLabel201">
    <w:name w:val="ListLabel 201"/>
    <w:qFormat/>
    <w:rPr>
      <w:rFonts w:cs="Wingdings"/>
    </w:rPr>
  </w:style>
  <w:style w:type="character" w:customStyle="1" w:styleId="ListLabel202">
    <w:name w:val="ListLabel 202"/>
    <w:qFormat/>
    <w:rPr>
      <w:rFonts w:cs="Symbol"/>
    </w:rPr>
  </w:style>
  <w:style w:type="character" w:customStyle="1" w:styleId="ListLabel203">
    <w:name w:val="ListLabel 203"/>
    <w:qFormat/>
    <w:rPr>
      <w:rFonts w:cs="Courier New"/>
    </w:rPr>
  </w:style>
  <w:style w:type="character" w:customStyle="1" w:styleId="ListLabel204">
    <w:name w:val="ListLabel 204"/>
    <w:qFormat/>
    <w:rPr>
      <w:rFonts w:cs="Wingdings"/>
    </w:rPr>
  </w:style>
  <w:style w:type="character" w:customStyle="1" w:styleId="ListLabel205">
    <w:name w:val="ListLabel 205"/>
    <w:qFormat/>
    <w:rPr>
      <w:rFonts w:cs="OpenSymbol"/>
    </w:rPr>
  </w:style>
  <w:style w:type="character" w:customStyle="1" w:styleId="ListLabel206">
    <w:name w:val="ListLabel 206"/>
    <w:qFormat/>
    <w:rPr>
      <w:rFonts w:cs="OpenSymbol"/>
    </w:rPr>
  </w:style>
  <w:style w:type="character" w:customStyle="1" w:styleId="ListLabel207">
    <w:name w:val="ListLabel 207"/>
    <w:qFormat/>
    <w:rPr>
      <w:rFonts w:cs="OpenSymbol"/>
    </w:rPr>
  </w:style>
  <w:style w:type="character" w:customStyle="1" w:styleId="ListLabel208">
    <w:name w:val="ListLabel 208"/>
    <w:qFormat/>
    <w:rPr>
      <w:rFonts w:cs="OpenSymbol"/>
    </w:rPr>
  </w:style>
  <w:style w:type="character" w:customStyle="1" w:styleId="ListLabel209">
    <w:name w:val="ListLabel 209"/>
    <w:qFormat/>
    <w:rPr>
      <w:rFonts w:cs="OpenSymbol"/>
    </w:rPr>
  </w:style>
  <w:style w:type="character" w:customStyle="1" w:styleId="ListLabel210">
    <w:name w:val="ListLabel 210"/>
    <w:qFormat/>
    <w:rPr>
      <w:rFonts w:cs="OpenSymbol"/>
    </w:rPr>
  </w:style>
  <w:style w:type="character" w:customStyle="1" w:styleId="ListLabel211">
    <w:name w:val="ListLabel 211"/>
    <w:qFormat/>
    <w:rPr>
      <w:rFonts w:cs="OpenSymbol"/>
    </w:rPr>
  </w:style>
  <w:style w:type="character" w:customStyle="1" w:styleId="ListLabel212">
    <w:name w:val="ListLabel 212"/>
    <w:qFormat/>
    <w:rPr>
      <w:rFonts w:cs="OpenSymbol"/>
    </w:rPr>
  </w:style>
  <w:style w:type="character" w:customStyle="1" w:styleId="ListLabel213">
    <w:name w:val="ListLabel 213"/>
    <w:qFormat/>
    <w:rPr>
      <w:rFonts w:cs="OpenSymbol"/>
    </w:rPr>
  </w:style>
  <w:style w:type="character" w:customStyle="1" w:styleId="ListLabel214">
    <w:name w:val="ListLabel 214"/>
    <w:qFormat/>
    <w:rPr>
      <w:rFonts w:cs="OpenSymbol"/>
    </w:rPr>
  </w:style>
  <w:style w:type="character" w:customStyle="1" w:styleId="ListLabel215">
    <w:name w:val="ListLabel 215"/>
    <w:qFormat/>
    <w:rPr>
      <w:rFonts w:cs="OpenSymbol"/>
    </w:rPr>
  </w:style>
  <w:style w:type="character" w:customStyle="1" w:styleId="ListLabel216">
    <w:name w:val="ListLabel 216"/>
    <w:qFormat/>
    <w:rPr>
      <w:rFonts w:cs="OpenSymbol"/>
    </w:rPr>
  </w:style>
  <w:style w:type="character" w:customStyle="1" w:styleId="ListLabel217">
    <w:name w:val="ListLabel 217"/>
    <w:qFormat/>
    <w:rPr>
      <w:rFonts w:cs="OpenSymbol"/>
    </w:rPr>
  </w:style>
  <w:style w:type="character" w:customStyle="1" w:styleId="ListLabel218">
    <w:name w:val="ListLabel 218"/>
    <w:qFormat/>
    <w:rPr>
      <w:rFonts w:cs="OpenSymbol"/>
    </w:rPr>
  </w:style>
  <w:style w:type="character" w:customStyle="1" w:styleId="ListLabel219">
    <w:name w:val="ListLabel 219"/>
    <w:qFormat/>
    <w:rPr>
      <w:rFonts w:cs="OpenSymbol"/>
    </w:rPr>
  </w:style>
  <w:style w:type="character" w:customStyle="1" w:styleId="ListLabel220">
    <w:name w:val="ListLabel 220"/>
    <w:qFormat/>
    <w:rPr>
      <w:rFonts w:cs="OpenSymbol"/>
    </w:rPr>
  </w:style>
  <w:style w:type="character" w:customStyle="1" w:styleId="ListLabel221">
    <w:name w:val="ListLabel 221"/>
    <w:qFormat/>
    <w:rPr>
      <w:rFonts w:cs="OpenSymbol"/>
    </w:rPr>
  </w:style>
  <w:style w:type="character" w:customStyle="1" w:styleId="ListLabel222">
    <w:name w:val="ListLabel 222"/>
    <w:qFormat/>
    <w:rPr>
      <w:rFonts w:cs="OpenSymbol"/>
    </w:rPr>
  </w:style>
  <w:style w:type="character" w:customStyle="1" w:styleId="ListLabel223">
    <w:name w:val="ListLabel 223"/>
    <w:qFormat/>
    <w:rPr>
      <w:rFonts w:cs="OpenSymbol"/>
    </w:rPr>
  </w:style>
  <w:style w:type="character" w:customStyle="1" w:styleId="ListLabel224">
    <w:name w:val="ListLabel 224"/>
    <w:qFormat/>
    <w:rPr>
      <w:rFonts w:cs="OpenSymbol"/>
    </w:rPr>
  </w:style>
  <w:style w:type="character" w:customStyle="1" w:styleId="ListLabel225">
    <w:name w:val="ListLabel 225"/>
    <w:qFormat/>
    <w:rPr>
      <w:rFonts w:cs="OpenSymbol"/>
    </w:rPr>
  </w:style>
  <w:style w:type="character" w:customStyle="1" w:styleId="ListLabel226">
    <w:name w:val="ListLabel 226"/>
    <w:qFormat/>
    <w:rPr>
      <w:rFonts w:cs="OpenSymbol"/>
    </w:rPr>
  </w:style>
  <w:style w:type="character" w:customStyle="1" w:styleId="ListLabel227">
    <w:name w:val="ListLabel 227"/>
    <w:qFormat/>
    <w:rPr>
      <w:rFonts w:cs="OpenSymbol"/>
    </w:rPr>
  </w:style>
  <w:style w:type="character" w:customStyle="1" w:styleId="ListLabel228">
    <w:name w:val="ListLabel 228"/>
    <w:qFormat/>
    <w:rPr>
      <w:rFonts w:cs="OpenSymbol"/>
    </w:rPr>
  </w:style>
  <w:style w:type="character" w:customStyle="1" w:styleId="ListLabel229">
    <w:name w:val="ListLabel 229"/>
    <w:qFormat/>
    <w:rPr>
      <w:rFonts w:cs="OpenSymbol"/>
    </w:rPr>
  </w:style>
  <w:style w:type="character" w:customStyle="1" w:styleId="ListLabel230">
    <w:name w:val="ListLabel 230"/>
    <w:qFormat/>
    <w:rPr>
      <w:rFonts w:cs="OpenSymbol"/>
    </w:rPr>
  </w:style>
  <w:style w:type="character" w:customStyle="1" w:styleId="ListLabel231">
    <w:name w:val="ListLabel 231"/>
    <w:qFormat/>
    <w:rPr>
      <w:rFonts w:cs="OpenSymbol"/>
    </w:rPr>
  </w:style>
  <w:style w:type="character" w:customStyle="1" w:styleId="ListLabel232">
    <w:name w:val="ListLabel 232"/>
    <w:qFormat/>
    <w:rPr>
      <w:rFonts w:cs="Courier New"/>
    </w:rPr>
  </w:style>
  <w:style w:type="character" w:customStyle="1" w:styleId="ListLabel233">
    <w:name w:val="ListLabel 233"/>
    <w:qFormat/>
    <w:rPr>
      <w:rFonts w:cs="Courier New"/>
    </w:rPr>
  </w:style>
  <w:style w:type="character" w:customStyle="1" w:styleId="ListLabel234">
    <w:name w:val="ListLabel 234"/>
    <w:qFormat/>
    <w:rPr>
      <w:rFonts w:cs="Courier New"/>
    </w:rPr>
  </w:style>
  <w:style w:type="paragraph" w:customStyle="1" w:styleId="Heading">
    <w:name w:val="Heading"/>
    <w:basedOn w:val="a"/>
    <w:next w:val="ae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e">
    <w:name w:val="Body Text"/>
    <w:basedOn w:val="a"/>
    <w:rsid w:val="001C543D"/>
    <w:pPr>
      <w:ind w:firstLine="0"/>
      <w:jc w:val="both"/>
    </w:pPr>
    <w:rPr>
      <w:rFonts w:eastAsia="Times New Roman"/>
      <w:szCs w:val="24"/>
      <w:lang w:eastAsia="ru-RU"/>
    </w:rPr>
  </w:style>
  <w:style w:type="paragraph" w:styleId="af">
    <w:name w:val="List"/>
    <w:basedOn w:val="ae"/>
    <w:rPr>
      <w:rFonts w:cs="FreeSans"/>
    </w:rPr>
  </w:style>
  <w:style w:type="paragraph" w:styleId="af0">
    <w:name w:val="caption"/>
    <w:basedOn w:val="a"/>
    <w:qFormat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FreeSans"/>
    </w:rPr>
  </w:style>
  <w:style w:type="paragraph" w:customStyle="1" w:styleId="af1">
    <w:name w:val="Маркированный."/>
    <w:basedOn w:val="a"/>
    <w:qFormat/>
    <w:rsid w:val="00CB0577"/>
  </w:style>
  <w:style w:type="paragraph" w:customStyle="1" w:styleId="af2">
    <w:name w:val="нумерованный"/>
    <w:basedOn w:val="a"/>
    <w:qFormat/>
    <w:rsid w:val="00685575"/>
    <w:pPr>
      <w:ind w:left="1066" w:hanging="357"/>
    </w:pPr>
  </w:style>
  <w:style w:type="paragraph" w:customStyle="1" w:styleId="af3">
    <w:name w:val="нумерованный содержание"/>
    <w:basedOn w:val="a"/>
    <w:qFormat/>
    <w:rsid w:val="00B4623D"/>
  </w:style>
  <w:style w:type="paragraph" w:styleId="af4">
    <w:name w:val="header"/>
    <w:basedOn w:val="a"/>
    <w:uiPriority w:val="99"/>
    <w:unhideWhenUsed/>
    <w:rsid w:val="00074D27"/>
    <w:pPr>
      <w:tabs>
        <w:tab w:val="center" w:pos="4677"/>
        <w:tab w:val="right" w:pos="9355"/>
      </w:tabs>
    </w:pPr>
  </w:style>
  <w:style w:type="paragraph" w:styleId="af5">
    <w:name w:val="footer"/>
    <w:basedOn w:val="a"/>
    <w:uiPriority w:val="99"/>
    <w:unhideWhenUsed/>
    <w:rsid w:val="00074D27"/>
    <w:pPr>
      <w:tabs>
        <w:tab w:val="center" w:pos="4677"/>
        <w:tab w:val="right" w:pos="9355"/>
      </w:tabs>
    </w:pPr>
  </w:style>
  <w:style w:type="paragraph" w:customStyle="1" w:styleId="af6">
    <w:name w:val="Заголовок в тексте"/>
    <w:basedOn w:val="a"/>
    <w:qFormat/>
    <w:rsid w:val="005C6CFC"/>
    <w:pPr>
      <w:spacing w:before="120" w:after="120" w:line="276" w:lineRule="auto"/>
    </w:pPr>
    <w:rPr>
      <w:rFonts w:eastAsia="Times New Roman"/>
      <w:b/>
      <w:bCs/>
      <w:sz w:val="26"/>
      <w:szCs w:val="20"/>
    </w:rPr>
  </w:style>
  <w:style w:type="paragraph" w:customStyle="1" w:styleId="af7">
    <w:name w:val="Текст таблица одинарный интервал"/>
    <w:basedOn w:val="a"/>
    <w:qFormat/>
    <w:rsid w:val="005C6CFC"/>
    <w:pPr>
      <w:ind w:firstLine="0"/>
    </w:pPr>
    <w:rPr>
      <w:rFonts w:eastAsia="Times New Roman"/>
      <w:sz w:val="26"/>
      <w:szCs w:val="20"/>
    </w:rPr>
  </w:style>
  <w:style w:type="paragraph" w:styleId="af8">
    <w:name w:val="Balloon Text"/>
    <w:basedOn w:val="a"/>
    <w:uiPriority w:val="99"/>
    <w:semiHidden/>
    <w:unhideWhenUsed/>
    <w:qFormat/>
    <w:rsid w:val="00740D59"/>
    <w:rPr>
      <w:rFonts w:ascii="Tahoma" w:hAnsi="Tahoma" w:cs="Tahoma"/>
      <w:sz w:val="16"/>
      <w:szCs w:val="16"/>
    </w:rPr>
  </w:style>
  <w:style w:type="paragraph" w:styleId="af9">
    <w:name w:val="Normal (Web)"/>
    <w:basedOn w:val="a"/>
    <w:qFormat/>
    <w:rsid w:val="00465AB9"/>
    <w:pPr>
      <w:ind w:firstLine="0"/>
    </w:pPr>
    <w:rPr>
      <w:rFonts w:eastAsia="Times New Roman"/>
      <w:szCs w:val="24"/>
      <w:lang w:eastAsia="ru-RU"/>
    </w:rPr>
  </w:style>
  <w:style w:type="paragraph" w:customStyle="1" w:styleId="afa">
    <w:name w:val="список без выступа"/>
    <w:basedOn w:val="a"/>
    <w:qFormat/>
    <w:rsid w:val="00FA1ABC"/>
    <w:pPr>
      <w:tabs>
        <w:tab w:val="left" w:pos="0"/>
        <w:tab w:val="left" w:pos="357"/>
      </w:tabs>
      <w:jc w:val="both"/>
    </w:pPr>
    <w:rPr>
      <w:rFonts w:eastAsia="Times New Roman"/>
      <w:szCs w:val="24"/>
      <w:lang w:eastAsia="ru-RU"/>
    </w:rPr>
  </w:style>
  <w:style w:type="paragraph" w:styleId="afb">
    <w:name w:val="Plain Text"/>
    <w:basedOn w:val="a"/>
    <w:qFormat/>
    <w:rsid w:val="00B85EDA"/>
    <w:pPr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c">
    <w:name w:val="List Paragraph"/>
    <w:basedOn w:val="a"/>
    <w:uiPriority w:val="34"/>
    <w:qFormat/>
    <w:rsid w:val="001C543D"/>
    <w:pPr>
      <w:spacing w:after="200" w:line="276" w:lineRule="auto"/>
      <w:ind w:left="720" w:firstLine="0"/>
      <w:contextualSpacing/>
    </w:pPr>
    <w:rPr>
      <w:rFonts w:ascii="Calibri" w:hAnsi="Calibri"/>
      <w:sz w:val="22"/>
      <w:lang w:val="en-US"/>
    </w:rPr>
  </w:style>
  <w:style w:type="paragraph" w:customStyle="1" w:styleId="Default">
    <w:name w:val="Default"/>
    <w:qFormat/>
    <w:rsid w:val="000E6A22"/>
    <w:rPr>
      <w:rFonts w:ascii="Times New Roman" w:hAnsi="Times New Roman"/>
      <w:color w:val="000000"/>
      <w:sz w:val="24"/>
      <w:szCs w:val="24"/>
      <w:lang w:val="en-US"/>
    </w:rPr>
  </w:style>
  <w:style w:type="paragraph" w:styleId="afd">
    <w:name w:val="annotation text"/>
    <w:basedOn w:val="a"/>
    <w:uiPriority w:val="99"/>
    <w:semiHidden/>
    <w:unhideWhenUsed/>
    <w:qFormat/>
    <w:rsid w:val="00521E95"/>
    <w:rPr>
      <w:sz w:val="20"/>
      <w:szCs w:val="20"/>
    </w:rPr>
  </w:style>
  <w:style w:type="paragraph" w:styleId="afe">
    <w:name w:val="annotation subject"/>
    <w:basedOn w:val="afd"/>
    <w:uiPriority w:val="99"/>
    <w:semiHidden/>
    <w:unhideWhenUsed/>
    <w:qFormat/>
    <w:rsid w:val="00521E95"/>
    <w:rPr>
      <w:b/>
      <w:bCs/>
    </w:rPr>
  </w:style>
  <w:style w:type="paragraph" w:styleId="aff">
    <w:name w:val="Revision"/>
    <w:uiPriority w:val="99"/>
    <w:semiHidden/>
    <w:qFormat/>
    <w:rsid w:val="000B1FC8"/>
    <w:rPr>
      <w:rFonts w:ascii="Times New Roman" w:hAnsi="Times New Roman"/>
      <w:sz w:val="24"/>
      <w:szCs w:val="22"/>
      <w:lang w:eastAsia="en-US"/>
    </w:rPr>
  </w:style>
  <w:style w:type="paragraph" w:styleId="31">
    <w:name w:val="Body Text 3"/>
    <w:basedOn w:val="a"/>
    <w:qFormat/>
    <w:pPr>
      <w:spacing w:after="120"/>
    </w:pPr>
    <w:rPr>
      <w:sz w:val="16"/>
      <w:szCs w:val="16"/>
    </w:rPr>
  </w:style>
  <w:style w:type="paragraph" w:customStyle="1" w:styleId="aff0">
    <w:name w:val="–•Џ–”ђ ‡¾Í ‰ÌÐÑ¥ÿ"/>
    <w:basedOn w:val="a"/>
    <w:uiPriority w:val="99"/>
    <w:qFormat/>
    <w:rsid w:val="00F6773B"/>
    <w:pPr>
      <w:tabs>
        <w:tab w:val="left" w:pos="0"/>
        <w:tab w:val="left" w:pos="357"/>
      </w:tabs>
      <w:jc w:val="both"/>
    </w:pPr>
    <w:rPr>
      <w:rFonts w:eastAsia="Times New Roman"/>
      <w:szCs w:val="24"/>
      <w:lang w:eastAsia="ru-RU"/>
    </w:rPr>
  </w:style>
  <w:style w:type="numbering" w:customStyle="1" w:styleId="WW8Num3">
    <w:name w:val="WW8Num3"/>
    <w:qFormat/>
  </w:style>
  <w:style w:type="table" w:styleId="aff1">
    <w:name w:val="Table Grid"/>
    <w:basedOn w:val="a1"/>
    <w:rsid w:val="0002550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stepik.org/course/568/" TargetMode="External"/><Relationship Id="rId18" Type="http://schemas.openxmlformats.org/officeDocument/2006/relationships/hyperlink" Target="https://stepik.org/course/512/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http://networksciencebook.com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stepik.org/course/512/" TargetMode="External"/><Relationship Id="rId17" Type="http://schemas.openxmlformats.org/officeDocument/2006/relationships/hyperlink" Target="https://vk.com/dev/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realpython.com/" TargetMode="External"/><Relationship Id="rId20" Type="http://schemas.openxmlformats.org/officeDocument/2006/relationships/hyperlink" Target="https://habr.com/post/280238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tepik.org/course/67" TargetMode="External"/><Relationship Id="rId24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https://gawron.sdsu.edu/python_for_ss/course_core/book_draft/index.html" TargetMode="Externa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hyperlink" Target="http://www.sfu.ca/~palys/Zimmer-2010-EthicsOfResearchFromFacebook.pdf" TargetMode="External"/><Relationship Id="rId19" Type="http://schemas.openxmlformats.org/officeDocument/2006/relationships/hyperlink" Target="https://stepik.org/course/512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pubs.siam.org/doi/pdf/10.1137/S003614450342480?xid=PS_smithsonian&amp;" TargetMode="External"/><Relationship Id="rId14" Type="http://schemas.openxmlformats.org/officeDocument/2006/relationships/hyperlink" Target="https://python.swaroopch.com/" TargetMode="External"/><Relationship Id="rId22" Type="http://schemas.openxmlformats.org/officeDocument/2006/relationships/hyperlink" Target="https://www.anaconda.com/" TargetMode="Externa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54976F-F04E-402B-88D9-E0C836D25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2415</Words>
  <Characters>13770</Characters>
  <Application>Microsoft Office Word</Application>
  <DocSecurity>0</DocSecurity>
  <Lines>114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[Оставьте этот титульный лист для дисциплины, закрепленной за одной кафедрой]</vt:lpstr>
      <vt:lpstr>[Оставьте этот титульный лист для дисциплины, закрепленной за одной кафедрой]</vt:lpstr>
    </vt:vector>
  </TitlesOfParts>
  <Company/>
  <LinksUpToDate>false</LinksUpToDate>
  <CharactersWithSpaces>16153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[Оставьте этот титульный лист для дисциплины, закрепленной за одной кафедрой]</dc:title>
  <dc:creator>user</dc:creator>
  <cp:lastModifiedBy>Дерзкова</cp:lastModifiedBy>
  <cp:revision>12</cp:revision>
  <cp:lastPrinted>2018-12-14T09:59:00Z</cp:lastPrinted>
  <dcterms:created xsi:type="dcterms:W3CDTF">2019-01-25T17:19:00Z</dcterms:created>
  <dcterms:modified xsi:type="dcterms:W3CDTF">2019-01-28T11:34:00Z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