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FA6555" w:rsidRPr="00E30867" w:rsidRDefault="00FA6555" w:rsidP="00C3702B">
      <w:pPr>
        <w:rPr>
          <w:sz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szCs w:val="28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УТВЕРЖДАЮ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 С.Ю. Рощин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«___»________________ 201</w:t>
      </w:r>
      <w:r w:rsidR="003356D1">
        <w:rPr>
          <w:color w:val="000000"/>
          <w:spacing w:val="9"/>
          <w:sz w:val="26"/>
          <w:szCs w:val="26"/>
        </w:rPr>
        <w:t>8</w:t>
      </w:r>
      <w:r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FA6555" w:rsidRPr="000470F9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="000470F9"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 w:rsidR="000470F9">
        <w:rPr>
          <w:color w:val="000000"/>
          <w:spacing w:val="9"/>
          <w:sz w:val="26"/>
          <w:szCs w:val="26"/>
          <w:lang w:val="ru-RU"/>
        </w:rPr>
        <w:t>экономике</w:t>
      </w:r>
    </w:p>
    <w:p w:rsidR="00FA6555" w:rsidRPr="003356D1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>(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 w:rsidR="003356D1" w:rsidRPr="003356D1">
        <w:rPr>
          <w:color w:val="000000"/>
          <w:spacing w:val="9"/>
          <w:sz w:val="26"/>
          <w:szCs w:val="26"/>
        </w:rPr>
        <w:t>48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0470F9" w:rsidRPr="003356D1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“</w:t>
      </w:r>
      <w:r w:rsidR="003356D1" w:rsidRPr="003356D1">
        <w:rPr>
          <w:color w:val="000000"/>
          <w:spacing w:val="9"/>
          <w:sz w:val="26"/>
          <w:szCs w:val="26"/>
        </w:rPr>
        <w:t>16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”</w:t>
      </w:r>
      <w:r w:rsidR="003356D1">
        <w:rPr>
          <w:color w:val="000000"/>
          <w:spacing w:val="9"/>
          <w:sz w:val="26"/>
          <w:szCs w:val="26"/>
        </w:rPr>
        <w:t xml:space="preserve"> </w:t>
      </w:r>
      <w:r w:rsidR="003356D1">
        <w:rPr>
          <w:color w:val="000000"/>
          <w:spacing w:val="9"/>
          <w:sz w:val="26"/>
          <w:szCs w:val="26"/>
          <w:lang w:val="ru-RU"/>
        </w:rPr>
        <w:t>февраля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 xml:space="preserve"> 201</w:t>
      </w:r>
      <w:r w:rsidR="003356D1">
        <w:rPr>
          <w:color w:val="000000"/>
          <w:spacing w:val="9"/>
          <w:sz w:val="26"/>
          <w:szCs w:val="26"/>
        </w:rPr>
        <w:t>8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>г.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)</w:t>
      </w: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lang w:val="ru-RU"/>
        </w:rPr>
      </w:pPr>
    </w:p>
    <w:p w:rsidR="00FA6555" w:rsidRPr="00E30867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22323F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Pr="00E30867">
        <w:rPr>
          <w:b w:val="0"/>
          <w:caps/>
          <w:sz w:val="32"/>
          <w:lang w:val="ru-RU"/>
        </w:rPr>
        <w:t xml:space="preserve"> </w:t>
      </w:r>
    </w:p>
    <w:p w:rsidR="00FA6555" w:rsidRPr="00E30867" w:rsidRDefault="00FA6555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A6555" w:rsidRPr="00E30867" w:rsidRDefault="00FA6555" w:rsidP="00C02F95">
      <w:pPr>
        <w:rPr>
          <w:lang w:val="ru-RU"/>
        </w:rPr>
      </w:pPr>
    </w:p>
    <w:p w:rsidR="00FA6555" w:rsidRPr="00E30867" w:rsidRDefault="00FA6555" w:rsidP="00C3702B">
      <w:pPr>
        <w:rPr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подготовка кадров высшей квалификации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B42B68">
        <w:rPr>
          <w:sz w:val="28"/>
          <w:lang w:val="ru-RU"/>
        </w:rPr>
        <w:t>38.06.01 Экономика</w:t>
      </w: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B42B68">
        <w:rPr>
          <w:sz w:val="28"/>
          <w:lang w:val="ru-RU"/>
        </w:rPr>
        <w:t>:</w:t>
      </w:r>
    </w:p>
    <w:p w:rsidR="00FA6555" w:rsidRDefault="00B42B68" w:rsidP="0030184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42B68">
        <w:rPr>
          <w:sz w:val="28"/>
          <w:szCs w:val="28"/>
          <w:lang w:val="ru-RU"/>
        </w:rPr>
        <w:t>08.00.01</w:t>
      </w:r>
      <w:r>
        <w:rPr>
          <w:sz w:val="28"/>
          <w:szCs w:val="28"/>
          <w:lang w:val="ru-RU"/>
        </w:rPr>
        <w:t xml:space="preserve"> </w:t>
      </w:r>
      <w:r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:rsidR="003356D1" w:rsidRPr="003356D1" w:rsidRDefault="003356D1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3356D1">
        <w:rPr>
          <w:color w:val="000000"/>
          <w:sz w:val="28"/>
          <w:szCs w:val="28"/>
          <w:shd w:val="clear" w:color="auto" w:fill="FFFFFF"/>
          <w:lang w:val="ru-RU"/>
        </w:rPr>
        <w:t xml:space="preserve">08.00.05 </w:t>
      </w:r>
      <w:r w:rsidRPr="003356D1">
        <w:rPr>
          <w:color w:val="000000"/>
          <w:sz w:val="28"/>
          <w:szCs w:val="28"/>
          <w:shd w:val="clear" w:color="auto" w:fill="FFFFFF"/>
          <w:lang w:val="ru-RU"/>
        </w:rPr>
        <w:t>Экономика и управление народным хозяйством</w:t>
      </w:r>
      <w:r w:rsidRPr="003356D1">
        <w:rPr>
          <w:color w:val="000000"/>
          <w:sz w:val="28"/>
          <w:szCs w:val="28"/>
          <w:shd w:val="clear" w:color="auto" w:fill="FFFFFF"/>
        </w:rPr>
        <w:t> </w:t>
      </w:r>
      <w:r w:rsidRPr="003356D1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 экономика труда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B42B68" w:rsidRDefault="00B42B68" w:rsidP="0030184A">
      <w:pPr>
        <w:jc w:val="center"/>
        <w:rPr>
          <w:sz w:val="28"/>
          <w:szCs w:val="28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Pr="003D3A95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rPr>
          <w:sz w:val="28"/>
          <w:lang w:val="ru-RU"/>
        </w:rPr>
      </w:pPr>
    </w:p>
    <w:p w:rsidR="00FA6555" w:rsidRPr="00A83E09" w:rsidRDefault="00FA6555" w:rsidP="0030184A">
      <w:pPr>
        <w:jc w:val="center"/>
        <w:rPr>
          <w:b/>
          <w:sz w:val="24"/>
          <w:szCs w:val="24"/>
        </w:rPr>
      </w:pPr>
      <w:r w:rsidRPr="00CF5C44">
        <w:rPr>
          <w:b/>
          <w:sz w:val="24"/>
          <w:szCs w:val="24"/>
        </w:rPr>
        <w:t xml:space="preserve">Москва </w:t>
      </w:r>
      <w:r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3356D1">
        <w:rPr>
          <w:b/>
          <w:sz w:val="24"/>
          <w:szCs w:val="24"/>
        </w:rPr>
        <w:t>8</w:t>
      </w:r>
    </w:p>
    <w:p w:rsidR="00FA6555" w:rsidRPr="00647A45" w:rsidRDefault="00FA6555" w:rsidP="00C20D69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ind w:left="0" w:firstLine="0"/>
        <w:rPr>
          <w:b/>
          <w:sz w:val="28"/>
          <w:szCs w:val="28"/>
        </w:rPr>
      </w:pPr>
      <w:r w:rsidRPr="00CF5C44">
        <w:br w:type="page"/>
      </w:r>
      <w:r>
        <w:rPr>
          <w:b/>
          <w:sz w:val="28"/>
          <w:szCs w:val="28"/>
        </w:rPr>
        <w:lastRenderedPageBreak/>
        <w:t>О</w:t>
      </w:r>
      <w:r w:rsidR="00A26397">
        <w:rPr>
          <w:b/>
          <w:sz w:val="28"/>
          <w:szCs w:val="28"/>
          <w:lang w:val="ru-RU"/>
        </w:rPr>
        <w:t>БЩИЕ ПОЛОЖЕНИЯ</w:t>
      </w:r>
    </w:p>
    <w:p w:rsidR="00FA6555" w:rsidRPr="00647A45" w:rsidRDefault="00FA6555" w:rsidP="00C20D69">
      <w:pPr>
        <w:tabs>
          <w:tab w:val="left" w:pos="567"/>
          <w:tab w:val="left" w:pos="851"/>
        </w:tabs>
        <w:ind w:left="360"/>
        <w:rPr>
          <w:b/>
          <w:sz w:val="28"/>
          <w:szCs w:val="28"/>
        </w:rPr>
      </w:pPr>
    </w:p>
    <w:p w:rsidR="00FA6555" w:rsidRPr="00A26397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A26397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A26397">
        <w:rPr>
          <w:rFonts w:ascii="Cambria Math" w:hAnsi="Cambria Math" w:cs="Cambria Math"/>
          <w:sz w:val="28"/>
          <w:szCs w:val="28"/>
          <w:lang w:val="ru-RU"/>
        </w:rPr>
        <w:t>‐</w:t>
      </w:r>
      <w:r w:rsidRPr="00A26397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 w:rsidRPr="00A26397">
        <w:rPr>
          <w:sz w:val="28"/>
          <w:szCs w:val="28"/>
          <w:lang w:val="ru-RU"/>
        </w:rPr>
        <w:t xml:space="preserve">38.06.01 Экономика, </w:t>
      </w:r>
      <w:r w:rsidR="00326E2C" w:rsidRPr="00A26397">
        <w:rPr>
          <w:sz w:val="28"/>
          <w:szCs w:val="28"/>
          <w:lang w:val="ru-RU"/>
        </w:rPr>
        <w:t xml:space="preserve">профили: 08.00.01 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A26397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356D1" w:rsidRPr="00A26397">
        <w:rPr>
          <w:color w:val="000000"/>
          <w:sz w:val="28"/>
          <w:szCs w:val="28"/>
          <w:shd w:val="clear" w:color="auto" w:fill="FFFFFF"/>
        </w:rPr>
        <w:t> </w:t>
      </w:r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</w:t>
      </w:r>
      <w:proofErr w:type="gramEnd"/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экономика труда)</w:t>
      </w:r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</w:t>
      </w:r>
      <w:r w:rsidR="00F739A4" w:rsidRPr="00A26397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E30867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493374">
        <w:rPr>
          <w:sz w:val="28"/>
          <w:szCs w:val="28"/>
          <w:lang w:val="ru-RU"/>
        </w:rPr>
        <w:t xml:space="preserve">подготовки </w:t>
      </w:r>
      <w:r w:rsidR="00F739A4">
        <w:rPr>
          <w:sz w:val="28"/>
          <w:szCs w:val="28"/>
          <w:lang w:val="ru-RU"/>
        </w:rPr>
        <w:t xml:space="preserve">38.06.01 Экономика, профили: 08.00.01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6DC9" w:rsidRPr="00A26397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C6DC9" w:rsidRPr="00A26397">
        <w:rPr>
          <w:color w:val="000000"/>
          <w:sz w:val="28"/>
          <w:szCs w:val="28"/>
          <w:shd w:val="clear" w:color="auto" w:fill="FFFFFF"/>
        </w:rPr>
        <w:t> </w:t>
      </w:r>
      <w:r w:rsidR="003C6DC9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 экономика труда);</w:t>
      </w:r>
      <w:r w:rsidR="003C6DC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08.00.10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Финансы, денежное обращение и кредит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>;</w:t>
      </w:r>
      <w:proofErr w:type="gramEnd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</w:t>
      </w:r>
      <w:proofErr w:type="gramStart"/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Pr="00E30867">
        <w:rPr>
          <w:sz w:val="28"/>
          <w:szCs w:val="28"/>
          <w:lang w:val="ru-RU"/>
        </w:rPr>
        <w:t xml:space="preserve"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</w:t>
      </w:r>
      <w:proofErr w:type="gramEnd"/>
      <w:r w:rsidRPr="00E30867">
        <w:rPr>
          <w:sz w:val="28"/>
          <w:szCs w:val="28"/>
          <w:lang w:val="ru-RU"/>
        </w:rPr>
        <w:t xml:space="preserve">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E30867" w:rsidRDefault="00FA6555" w:rsidP="00C20D69">
      <w:pPr>
        <w:tabs>
          <w:tab w:val="left" w:pos="567"/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216C5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Default="00F739A4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68405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lastRenderedPageBreak/>
        <w:t xml:space="preserve">Содержание государственной итоговой аттестации </w:t>
      </w:r>
    </w:p>
    <w:p w:rsidR="00FA6555" w:rsidRPr="0068405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E30867" w:rsidRDefault="00FA6555" w:rsidP="00C20D69">
      <w:pPr>
        <w:pStyle w:val="a5"/>
        <w:tabs>
          <w:tab w:val="left" w:pos="567"/>
          <w:tab w:val="left" w:pos="709"/>
        </w:tabs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 xml:space="preserve"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2B39E3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216C5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E30867" w:rsidRDefault="00FA6555" w:rsidP="00C20D69">
      <w:pPr>
        <w:tabs>
          <w:tab w:val="left" w:pos="567"/>
          <w:tab w:val="left" w:pos="709"/>
        </w:tabs>
        <w:jc w:val="both"/>
        <w:rPr>
          <w:sz w:val="28"/>
          <w:lang w:val="ru-RU"/>
        </w:rPr>
      </w:pPr>
    </w:p>
    <w:p w:rsidR="00FA6555" w:rsidRPr="00E30867" w:rsidRDefault="00FA6555" w:rsidP="00C20D6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0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B24DA2" w:rsidRDefault="00FA6555" w:rsidP="00C20D69">
      <w:pPr>
        <w:pStyle w:val="a5"/>
        <w:tabs>
          <w:tab w:val="left" w:pos="567"/>
          <w:tab w:val="left" w:pos="709"/>
        </w:tabs>
        <w:rPr>
          <w:rStyle w:val="24"/>
          <w:b/>
          <w:color w:val="000000"/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>Содержание государственного</w:t>
      </w:r>
      <w:r w:rsidRPr="0091620C">
        <w:rPr>
          <w:rStyle w:val="24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</w:p>
    <w:p w:rsidR="00FA6555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49337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493374">
        <w:rPr>
          <w:rStyle w:val="24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49337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</w:t>
      </w:r>
      <w:r>
        <w:rPr>
          <w:rStyle w:val="24"/>
          <w:color w:val="000000"/>
          <w:sz w:val="28"/>
          <w:szCs w:val="28"/>
          <w:lang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. </w:t>
      </w:r>
    </w:p>
    <w:p w:rsidR="00F739A4" w:rsidRDefault="00F739A4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E30867" w:rsidRDefault="003C6DC9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B24DA2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lastRenderedPageBreak/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ючает  в себя: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презентацию.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Default="00FA6555" w:rsidP="00C20D69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чем за</w:t>
      </w:r>
      <w:r w:rsidR="00C20D69">
        <w:rPr>
          <w:rStyle w:val="24"/>
          <w:color w:val="000000"/>
          <w:sz w:val="28"/>
          <w:szCs w:val="28"/>
          <w:lang w:eastAsia="ru-RU"/>
        </w:rPr>
        <w:t xml:space="preserve">  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7 дней до государственного экзамена. </w:t>
      </w:r>
    </w:p>
    <w:p w:rsidR="00C20D69" w:rsidRPr="00B24DA2" w:rsidRDefault="00C20D69" w:rsidP="00C20D69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0F0FE4" w:rsidRDefault="00FA6555" w:rsidP="006469A4">
      <w:pPr>
        <w:pStyle w:val="a5"/>
        <w:numPr>
          <w:ilvl w:val="1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FA6555" w:rsidRPr="00DD5043" w:rsidRDefault="00FA6555" w:rsidP="006469A4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FA6555" w:rsidRDefault="00FA6555" w:rsidP="006469A4">
      <w:pPr>
        <w:tabs>
          <w:tab w:val="left" w:pos="142"/>
          <w:tab w:val="left" w:pos="567"/>
          <w:tab w:val="left" w:pos="9781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3827"/>
      </w:tblGrid>
      <w:tr w:rsidR="00FA6555" w:rsidRPr="003356D1" w:rsidTr="00C20D69">
        <w:tc>
          <w:tcPr>
            <w:tcW w:w="2127" w:type="dxa"/>
          </w:tcPr>
          <w:p w:rsidR="00FA655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</w:p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8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3356D1" w:rsidTr="00C20D69">
        <w:tc>
          <w:tcPr>
            <w:tcW w:w="21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УК- 1</w:t>
            </w:r>
          </w:p>
        </w:tc>
        <w:tc>
          <w:tcPr>
            <w:tcW w:w="3969" w:type="dxa"/>
          </w:tcPr>
          <w:p w:rsidR="00FA6555" w:rsidRPr="00CC66F7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C66F7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3356D1" w:rsidTr="00C20D69">
        <w:tc>
          <w:tcPr>
            <w:tcW w:w="2127" w:type="dxa"/>
          </w:tcPr>
          <w:p w:rsidR="00FA6555" w:rsidRPr="00BB292A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969" w:type="dxa"/>
          </w:tcPr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3356D1" w:rsidTr="00C20D69">
        <w:tc>
          <w:tcPr>
            <w:tcW w:w="21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969" w:type="dxa"/>
          </w:tcPr>
          <w:p w:rsidR="00FA6555" w:rsidRPr="00BB292A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E30867" w:rsidRDefault="00FA6555" w:rsidP="00C20D69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Default="00FA6555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6469A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4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6469A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4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4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FA6555" w:rsidRPr="00E30867" w:rsidRDefault="00FA6555" w:rsidP="003C6DC9">
      <w:pPr>
        <w:pStyle w:val="af0"/>
        <w:numPr>
          <w:ilvl w:val="1"/>
          <w:numId w:val="37"/>
        </w:numPr>
        <w:tabs>
          <w:tab w:val="left" w:pos="709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 w:rsidRPr="00E30867">
        <w:rPr>
          <w:rStyle w:val="24"/>
          <w:b/>
          <w:color w:val="000000"/>
          <w:sz w:val="28"/>
          <w:szCs w:val="28"/>
          <w:lang w:eastAsia="ru-RU"/>
        </w:rPr>
        <w:lastRenderedPageBreak/>
        <w:t>Перечень вопросов, выносимых на государственный экзамен:</w:t>
      </w:r>
    </w:p>
    <w:p w:rsidR="00FA6555" w:rsidRPr="00E30867" w:rsidRDefault="00FA6555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E30867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лекций).</w:t>
      </w:r>
    </w:p>
    <w:p w:rsidR="00FA6555" w:rsidRPr="00B24DA2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Место и назначени</w:t>
      </w:r>
      <w:r>
        <w:rPr>
          <w:rStyle w:val="24"/>
          <w:color w:val="000000"/>
          <w:sz w:val="28"/>
          <w:szCs w:val="28"/>
          <w:lang w:eastAsia="ru-RU"/>
        </w:rPr>
        <w:t>е</w:t>
      </w:r>
      <w:r w:rsidRPr="00B24DA2">
        <w:rPr>
          <w:rStyle w:val="24"/>
          <w:color w:val="000000"/>
          <w:sz w:val="28"/>
          <w:szCs w:val="28"/>
          <w:lang w:eastAsia="ru-RU"/>
        </w:rPr>
        <w:t xml:space="preserve">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F739A4">
        <w:rPr>
          <w:rStyle w:val="24"/>
          <w:color w:val="000000"/>
          <w:sz w:val="28"/>
          <w:szCs w:val="28"/>
          <w:lang w:eastAsia="ru-RU"/>
        </w:rPr>
        <w:t>укрупненной группе направлений подготовки 38.00.00 Экономика и управление.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4. Структура спецкурса (серии мастер-классов / мастер-класса; серии лекций / отдельной лекций).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t xml:space="preserve"> </w:t>
      </w:r>
    </w:p>
    <w:p w:rsidR="00FA6555" w:rsidRPr="00E30867" w:rsidRDefault="00FA6555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567"/>
        </w:tabs>
        <w:jc w:val="both"/>
        <w:rPr>
          <w:rStyle w:val="24"/>
          <w:color w:val="000000"/>
          <w:sz w:val="28"/>
          <w:szCs w:val="28"/>
          <w:lang w:eastAsia="ru-RU"/>
        </w:rPr>
      </w:pPr>
      <w:r w:rsidRPr="00216C54">
        <w:rPr>
          <w:rStyle w:val="24"/>
          <w:b/>
          <w:color w:val="000000"/>
          <w:sz w:val="28"/>
          <w:szCs w:val="28"/>
          <w:lang w:eastAsia="ru-RU"/>
        </w:rPr>
        <w:t>2.5.</w:t>
      </w:r>
      <w:r w:rsidRPr="00216C54">
        <w:rPr>
          <w:rStyle w:val="24"/>
          <w:color w:val="000000"/>
          <w:sz w:val="28"/>
          <w:szCs w:val="28"/>
          <w:lang w:eastAsia="ru-RU"/>
        </w:rPr>
        <w:t xml:space="preserve"> </w:t>
      </w:r>
      <w:r w:rsidR="006469A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216C54">
        <w:rPr>
          <w:rStyle w:val="24"/>
          <w:b/>
          <w:color w:val="000000"/>
          <w:sz w:val="28"/>
          <w:szCs w:val="28"/>
          <w:lang w:eastAsia="ru-RU"/>
        </w:rPr>
        <w:t>Критерии оценивания</w:t>
      </w:r>
      <w:r w:rsidRPr="00E30867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FA6555" w:rsidRPr="00E30867" w:rsidRDefault="00FA6555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В процессе презентации разработанного учебно-методического проекта  оценивается уровень</w:t>
      </w:r>
      <w:r>
        <w:rPr>
          <w:rStyle w:val="24"/>
          <w:color w:val="000000"/>
          <w:sz w:val="28"/>
          <w:szCs w:val="28"/>
          <w:lang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педагогическ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Style w:val="24"/>
          <w:color w:val="000000"/>
          <w:sz w:val="28"/>
          <w:szCs w:val="28"/>
          <w:lang w:eastAsia="ru-RU"/>
        </w:rPr>
        <w:t>их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компетен</w:t>
      </w:r>
      <w:r>
        <w:rPr>
          <w:rStyle w:val="24"/>
          <w:color w:val="000000"/>
          <w:sz w:val="28"/>
          <w:szCs w:val="28"/>
          <w:lang w:eastAsia="ru-RU"/>
        </w:rPr>
        <w:t>ций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аспиранта. </w:t>
      </w:r>
    </w:p>
    <w:p w:rsidR="00FA6555" w:rsidRPr="00E30867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</w:t>
      </w:r>
      <w:r w:rsidR="006469A4">
        <w:rPr>
          <w:rStyle w:val="24"/>
          <w:color w:val="000000"/>
          <w:sz w:val="28"/>
          <w:szCs w:val="28"/>
          <w:lang w:eastAsia="ru-RU"/>
        </w:rPr>
        <w:t xml:space="preserve"> </w:t>
      </w:r>
      <w:r w:rsidRPr="00E30867">
        <w:rPr>
          <w:rStyle w:val="24"/>
          <w:color w:val="000000"/>
          <w:sz w:val="28"/>
          <w:szCs w:val="28"/>
          <w:lang w:eastAsia="ru-RU"/>
        </w:rPr>
        <w:t>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2861F1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>- качество презентационного материала</w:t>
      </w:r>
      <w:r>
        <w:rPr>
          <w:rStyle w:val="24"/>
          <w:color w:val="000000"/>
          <w:sz w:val="28"/>
          <w:szCs w:val="28"/>
          <w:lang w:eastAsia="ru-RU"/>
        </w:rPr>
        <w:t>.</w:t>
      </w:r>
    </w:p>
    <w:p w:rsidR="00F739A4" w:rsidRDefault="00F739A4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Default="00FA6555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:rsidR="00FA6555" w:rsidRDefault="00FA6555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4C5A65" w:rsidTr="004C5A65">
        <w:trPr>
          <w:trHeight w:val="145"/>
        </w:trPr>
        <w:tc>
          <w:tcPr>
            <w:tcW w:w="1628" w:type="dxa"/>
          </w:tcPr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4C5A65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3356D1" w:rsidTr="004C5A65">
        <w:trPr>
          <w:trHeight w:val="837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E30867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3356D1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B24DA2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FA6555" w:rsidRPr="00E30867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4C5A6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4C5A65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proofErr w:type="spellStart"/>
            <w:r>
              <w:rPr>
                <w:sz w:val="26"/>
                <w:szCs w:val="26"/>
              </w:rPr>
              <w:t>О</w:t>
            </w:r>
            <w:r w:rsidRPr="00FA5676">
              <w:rPr>
                <w:sz w:val="26"/>
                <w:szCs w:val="26"/>
              </w:rPr>
              <w:t>боснование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образовательной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значимости</w:t>
            </w:r>
            <w:proofErr w:type="spellEnd"/>
            <w:r w:rsidRPr="00FA5676">
              <w:rPr>
                <w:sz w:val="26"/>
                <w:szCs w:val="26"/>
              </w:rPr>
              <w:t xml:space="preserve"> </w:t>
            </w:r>
            <w:proofErr w:type="spellStart"/>
            <w:r w:rsidRPr="00FA5676">
              <w:rPr>
                <w:sz w:val="26"/>
                <w:szCs w:val="26"/>
              </w:rPr>
              <w:t>проекта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FA6555" w:rsidRPr="003356D1" w:rsidTr="004C5A65">
        <w:trPr>
          <w:trHeight w:val="1138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3356D1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E30867" w:rsidRDefault="00FA6555" w:rsidP="00B95E41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Максимальное количество баллов, которое </w:t>
      </w:r>
      <w:r>
        <w:rPr>
          <w:rStyle w:val="24"/>
          <w:color w:val="000000"/>
          <w:sz w:val="28"/>
          <w:szCs w:val="28"/>
          <w:lang w:eastAsia="ru-RU"/>
        </w:rPr>
        <w:t xml:space="preserve">аспирант </w:t>
      </w:r>
      <w:r w:rsidRPr="00E30867">
        <w:rPr>
          <w:rStyle w:val="24"/>
          <w:color w:val="000000"/>
          <w:sz w:val="28"/>
          <w:szCs w:val="28"/>
          <w:lang w:eastAsia="ru-RU"/>
        </w:rPr>
        <w:t>может получить за экзамен – 10.  Итогов</w:t>
      </w:r>
      <w:r>
        <w:rPr>
          <w:rStyle w:val="24"/>
          <w:color w:val="000000"/>
          <w:sz w:val="28"/>
          <w:szCs w:val="28"/>
          <w:lang w:eastAsia="ru-RU"/>
        </w:rPr>
        <w:t xml:space="preserve">ый балл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представляет собой сумму оценок, полученных за </w:t>
      </w:r>
      <w:r>
        <w:rPr>
          <w:rStyle w:val="24"/>
          <w:color w:val="000000"/>
          <w:sz w:val="28"/>
          <w:szCs w:val="28"/>
          <w:lang w:eastAsia="ru-RU"/>
        </w:rPr>
        <w:t>оценивание каждого из 5 критериев.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8 - 10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«отлично»,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6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- 7  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«хорошо»,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4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-  5</w:t>
      </w:r>
      <w:r>
        <w:rPr>
          <w:rStyle w:val="24"/>
          <w:color w:val="000000"/>
          <w:sz w:val="28"/>
          <w:szCs w:val="28"/>
          <w:lang w:eastAsia="ru-RU"/>
        </w:rPr>
        <w:t xml:space="preserve"> 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баллов - оценка «удовлетворительно»,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>
        <w:rPr>
          <w:rStyle w:val="24"/>
          <w:color w:val="000000"/>
          <w:sz w:val="28"/>
          <w:szCs w:val="28"/>
          <w:lang w:eastAsia="ru-RU"/>
        </w:rPr>
        <w:t>0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– 3 </w:t>
      </w:r>
      <w:r>
        <w:rPr>
          <w:rStyle w:val="24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4"/>
          <w:color w:val="000000"/>
          <w:sz w:val="28"/>
          <w:szCs w:val="28"/>
          <w:lang w:eastAsia="ru-RU"/>
        </w:rPr>
        <w:t>баллов - оценка «неудовлетворительно».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Default="00FA6555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3C6DC9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3C6DC9" w:rsidRPr="00B24DA2" w:rsidRDefault="003C6DC9" w:rsidP="006469A4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8375C2" w:rsidRPr="00B24DA2" w:rsidRDefault="008375C2" w:rsidP="00CF02BC">
      <w:pPr>
        <w:pStyle w:val="af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Default="006D40A7" w:rsidP="006469A4">
      <w:pPr>
        <w:pStyle w:val="af0"/>
        <w:numPr>
          <w:ilvl w:val="1"/>
          <w:numId w:val="37"/>
        </w:numPr>
        <w:tabs>
          <w:tab w:val="left" w:pos="567"/>
        </w:tabs>
        <w:ind w:left="0" w:firstLine="0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FA6555">
        <w:rPr>
          <w:rStyle w:val="24"/>
          <w:b/>
          <w:color w:val="000000"/>
          <w:sz w:val="28"/>
          <w:szCs w:val="28"/>
          <w:lang w:eastAsia="ru-RU"/>
        </w:rPr>
        <w:t>Рекомендуемая литература</w:t>
      </w:r>
    </w:p>
    <w:p w:rsidR="00FA6555" w:rsidRPr="00365FEB" w:rsidRDefault="00FA6555" w:rsidP="00CF02BC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B24DA2">
        <w:rPr>
          <w:rStyle w:val="24"/>
          <w:color w:val="000000"/>
          <w:sz w:val="28"/>
          <w:szCs w:val="28"/>
          <w:lang w:eastAsia="ru-RU"/>
        </w:rPr>
        <w:t>Лобачев, С. Л. Основы разработки электронных образовательных ресурсов [Электронный ресурс]: учебное пособие / Лобачев С. Л. - [Б. м.]</w:t>
      </w:r>
      <w:proofErr w:type="gramStart"/>
      <w:r w:rsidRPr="00B24DA2">
        <w:rPr>
          <w:rStyle w:val="24"/>
          <w:color w:val="000000"/>
          <w:sz w:val="28"/>
          <w:szCs w:val="28"/>
          <w:lang w:eastAsia="ru-RU"/>
        </w:rPr>
        <w:t xml:space="preserve"> :</w:t>
      </w:r>
      <w:proofErr w:type="gramEnd"/>
      <w:r w:rsidRPr="00B24DA2">
        <w:rPr>
          <w:rStyle w:val="24"/>
          <w:color w:val="000000"/>
          <w:sz w:val="28"/>
          <w:szCs w:val="28"/>
          <w:lang w:eastAsia="ru-RU"/>
        </w:rPr>
        <w:t xml:space="preserve"> Интернет-Университет Информационных Технологий (ИНТУИТ), 2016. </w:t>
      </w:r>
    </w:p>
    <w:p w:rsidR="00FA6555" w:rsidRPr="00E30867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Дьюи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Дж. Психология и педагогика мышления (Как мы мыслим): пер. с </w:t>
      </w: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ангд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>. – М.: Лабиринт, 1999. – 192 с.</w:t>
      </w:r>
    </w:p>
    <w:p w:rsidR="00FA6555" w:rsidRPr="00E30867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Методика профессионального обучения: Учебное пособие   Л.П. Бурцева.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изд., стер. - Флинта, Наука, 2016</w:t>
      </w:r>
    </w:p>
    <w:p w:rsidR="00FA6555" w:rsidRPr="00E30867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:rsidR="00FA6555" w:rsidRPr="00E30867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r w:rsidRPr="00E30867">
        <w:rPr>
          <w:rStyle w:val="24"/>
          <w:color w:val="000000"/>
          <w:sz w:val="28"/>
          <w:szCs w:val="28"/>
          <w:lang w:eastAsia="ru-RU"/>
        </w:rPr>
        <w:t>Современные образовательные технологии: Учебное пособие. - 3-</w:t>
      </w:r>
      <w:r w:rsidRPr="00365FEB">
        <w:rPr>
          <w:rStyle w:val="24"/>
          <w:color w:val="000000"/>
          <w:sz w:val="28"/>
          <w:szCs w:val="28"/>
          <w:lang w:eastAsia="ru-RU"/>
        </w:rPr>
        <w:t>e</w:t>
      </w:r>
      <w:r w:rsidRPr="00E30867">
        <w:rPr>
          <w:rStyle w:val="24"/>
          <w:color w:val="000000"/>
          <w:sz w:val="28"/>
          <w:szCs w:val="28"/>
          <w:lang w:eastAsia="ru-RU"/>
        </w:rPr>
        <w:t xml:space="preserve"> изд., стер. - </w:t>
      </w: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КноРус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>, 2016</w:t>
      </w:r>
    </w:p>
    <w:p w:rsidR="00FA6555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Даринская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 xml:space="preserve"> Л.А. Технологии педагогического мастерства. </w:t>
      </w:r>
      <w:r w:rsidRPr="001E0E90">
        <w:rPr>
          <w:rStyle w:val="24"/>
          <w:color w:val="000000"/>
          <w:sz w:val="28"/>
          <w:szCs w:val="28"/>
          <w:lang w:eastAsia="ru-RU"/>
        </w:rPr>
        <w:t>СПб</w:t>
      </w:r>
      <w:proofErr w:type="gramStart"/>
      <w:r w:rsidRPr="001E0E90">
        <w:rPr>
          <w:rStyle w:val="24"/>
          <w:color w:val="000000"/>
          <w:sz w:val="28"/>
          <w:szCs w:val="28"/>
          <w:lang w:eastAsia="ru-RU"/>
        </w:rPr>
        <w:t xml:space="preserve">., </w:t>
      </w:r>
      <w:proofErr w:type="gramEnd"/>
      <w:r w:rsidRPr="001E0E90">
        <w:rPr>
          <w:rStyle w:val="24"/>
          <w:color w:val="000000"/>
          <w:sz w:val="28"/>
          <w:szCs w:val="28"/>
          <w:lang w:eastAsia="ru-RU"/>
        </w:rPr>
        <w:t>2010.</w:t>
      </w:r>
    </w:p>
    <w:p w:rsidR="00FA6555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Гузеев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В. Планирование результатов образования и образовательная технология. </w:t>
      </w:r>
      <w:r w:rsidRPr="001E0E90">
        <w:rPr>
          <w:rStyle w:val="24"/>
          <w:color w:val="000000"/>
          <w:sz w:val="28"/>
          <w:szCs w:val="28"/>
          <w:lang w:eastAsia="ru-RU"/>
        </w:rPr>
        <w:t>М., 2001.</w:t>
      </w:r>
    </w:p>
    <w:p w:rsidR="00FA6555" w:rsidRPr="00B24DA2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Петти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Джефф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>. Современное обучение. – М.:</w:t>
      </w:r>
      <w:r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B24DA2">
        <w:rPr>
          <w:rStyle w:val="24"/>
          <w:color w:val="000000"/>
          <w:sz w:val="28"/>
          <w:szCs w:val="28"/>
          <w:lang w:eastAsia="ru-RU"/>
        </w:rPr>
        <w:t>Ломоносовъ</w:t>
      </w:r>
      <w:proofErr w:type="spellEnd"/>
      <w:r w:rsidRPr="00B24DA2">
        <w:rPr>
          <w:rStyle w:val="24"/>
          <w:color w:val="000000"/>
          <w:sz w:val="28"/>
          <w:szCs w:val="28"/>
          <w:lang w:eastAsia="ru-RU"/>
        </w:rPr>
        <w:t>, 2010. – 624 с.</w:t>
      </w:r>
    </w:p>
    <w:p w:rsidR="00FA6555" w:rsidRPr="00365FEB" w:rsidRDefault="00FA6555" w:rsidP="006469A4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4"/>
          <w:color w:val="000000"/>
          <w:sz w:val="28"/>
          <w:szCs w:val="28"/>
          <w:lang w:eastAsia="ru-RU"/>
        </w:rPr>
      </w:pPr>
      <w:proofErr w:type="spellStart"/>
      <w:r w:rsidRPr="00E30867">
        <w:rPr>
          <w:rStyle w:val="24"/>
          <w:color w:val="000000"/>
          <w:sz w:val="28"/>
          <w:szCs w:val="28"/>
          <w:lang w:eastAsia="ru-RU"/>
        </w:rPr>
        <w:t>Чошанов</w:t>
      </w:r>
      <w:proofErr w:type="spellEnd"/>
      <w:r w:rsidRPr="00E30867">
        <w:rPr>
          <w:rStyle w:val="24"/>
          <w:color w:val="000000"/>
          <w:sz w:val="28"/>
          <w:szCs w:val="28"/>
          <w:lang w:eastAsia="ru-RU"/>
        </w:rPr>
        <w:t xml:space="preserve"> М.А. Инженерия обучающих технологий. - М.: БИНОМ. </w:t>
      </w:r>
      <w:r w:rsidRPr="001E0E90">
        <w:rPr>
          <w:rStyle w:val="24"/>
          <w:color w:val="000000"/>
          <w:sz w:val="28"/>
          <w:szCs w:val="28"/>
          <w:lang w:eastAsia="ru-RU"/>
        </w:rPr>
        <w:t>Лаборатория знаний, 2011. – 239 с.</w:t>
      </w:r>
    </w:p>
    <w:p w:rsidR="00FA6555" w:rsidRDefault="00FA6555" w:rsidP="008375C2">
      <w:pPr>
        <w:pStyle w:val="af0"/>
        <w:tabs>
          <w:tab w:val="left" w:pos="709"/>
        </w:tabs>
        <w:ind w:left="720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FA6555" w:rsidRDefault="00FA6555" w:rsidP="006F0265">
      <w:pPr>
        <w:pStyle w:val="af0"/>
        <w:jc w:val="both"/>
        <w:rPr>
          <w:rStyle w:val="12"/>
          <w:i/>
          <w:color w:val="000000"/>
          <w:szCs w:val="28"/>
          <w:lang w:eastAsia="ru-RU"/>
        </w:rPr>
      </w:pPr>
    </w:p>
    <w:p w:rsidR="00FA6555" w:rsidRPr="00DD5043" w:rsidRDefault="00FA6555" w:rsidP="006469A4">
      <w:pPr>
        <w:pStyle w:val="af0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Style w:val="12"/>
          <w:b w:val="0"/>
          <w:color w:val="000000"/>
          <w:szCs w:val="28"/>
          <w:lang w:eastAsia="ru-RU"/>
        </w:rPr>
      </w:pPr>
      <w:r w:rsidRPr="00DD5043">
        <w:rPr>
          <w:rStyle w:val="12"/>
          <w:color w:val="000000"/>
          <w:szCs w:val="28"/>
          <w:lang w:eastAsia="ru-RU"/>
        </w:rPr>
        <w:t xml:space="preserve"> </w:t>
      </w:r>
      <w:r w:rsidRPr="006F0265">
        <w:rPr>
          <w:rStyle w:val="12"/>
          <w:color w:val="000000"/>
          <w:szCs w:val="28"/>
          <w:lang w:eastAsia="ru-RU"/>
        </w:rPr>
        <w:t>НАУЧНЫЙ ДОКЛАД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507693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rPr>
          <w:rStyle w:val="12"/>
          <w:color w:val="000000"/>
          <w:szCs w:val="28"/>
          <w:lang w:eastAsia="ru-RU"/>
        </w:rPr>
      </w:pPr>
      <w:r w:rsidRPr="00507693">
        <w:rPr>
          <w:rStyle w:val="12"/>
          <w:color w:val="000000"/>
          <w:szCs w:val="28"/>
          <w:lang w:eastAsia="ru-RU"/>
        </w:rPr>
        <w:t>Требования к научному докладу</w:t>
      </w:r>
    </w:p>
    <w:p w:rsidR="00FA6555" w:rsidRDefault="00FA6555" w:rsidP="00D817D1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304E3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B24DA2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 собой основные результаты научно-квалификационной работы, выполненной в период </w:t>
      </w:r>
      <w:proofErr w:type="gramStart"/>
      <w:r w:rsidRPr="00B24DA2">
        <w:rPr>
          <w:rStyle w:val="12"/>
          <w:b w:val="0"/>
          <w:color w:val="000000"/>
          <w:szCs w:val="28"/>
          <w:lang w:eastAsia="ru-RU"/>
        </w:rPr>
        <w:t>обучения по программе</w:t>
      </w:r>
      <w:proofErr w:type="gramEnd"/>
      <w:r w:rsidRPr="00B24DA2">
        <w:rPr>
          <w:rStyle w:val="12"/>
          <w:b w:val="0"/>
          <w:color w:val="000000"/>
          <w:szCs w:val="28"/>
          <w:lang w:eastAsia="ru-RU"/>
        </w:rPr>
        <w:t xml:space="preserve"> аспирантуры. </w:t>
      </w:r>
      <w:r w:rsidRPr="00E30867">
        <w:rPr>
          <w:rStyle w:val="12"/>
          <w:b w:val="0"/>
          <w:color w:val="000000"/>
          <w:szCs w:val="28"/>
          <w:lang w:eastAsia="ru-RU"/>
        </w:rPr>
        <w:t>Тема научного доклада должна совпадать с утвержденной темой научно</w:t>
      </w:r>
      <w:r w:rsidRPr="00E30867">
        <w:rPr>
          <w:rStyle w:val="12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E30867">
        <w:rPr>
          <w:rStyle w:val="12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Титульный лист (</w:t>
      </w:r>
      <w:r>
        <w:rPr>
          <w:rStyle w:val="12"/>
          <w:b w:val="0"/>
          <w:color w:val="000000"/>
          <w:szCs w:val="28"/>
          <w:lang w:eastAsia="ru-RU"/>
        </w:rPr>
        <w:t>П</w:t>
      </w:r>
      <w:r w:rsidRPr="00ED300B">
        <w:rPr>
          <w:rStyle w:val="12"/>
          <w:b w:val="0"/>
          <w:color w:val="000000"/>
          <w:szCs w:val="28"/>
          <w:lang w:eastAsia="ru-RU"/>
        </w:rPr>
        <w:t>риложение 3)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Актуальность исследования</w:t>
      </w:r>
      <w:r>
        <w:rPr>
          <w:rStyle w:val="12"/>
          <w:b w:val="0"/>
          <w:color w:val="000000"/>
          <w:szCs w:val="28"/>
          <w:lang w:eastAsia="ru-RU"/>
        </w:rPr>
        <w:t>;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Цель и за</w:t>
      </w:r>
      <w:r w:rsidRPr="00E30867">
        <w:rPr>
          <w:rStyle w:val="12"/>
          <w:b w:val="0"/>
          <w:color w:val="000000"/>
          <w:szCs w:val="28"/>
          <w:lang w:eastAsia="ru-RU"/>
        </w:rPr>
        <w:t>дачи исследования;</w:t>
      </w:r>
    </w:p>
    <w:p w:rsidR="00FA6555" w:rsidRPr="00BB1563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Степень разработанности темы исследования;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сновные результаты исследования и положения, выносимые на защиту;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А</w:t>
      </w:r>
      <w:r w:rsidRPr="00ED300B">
        <w:rPr>
          <w:rStyle w:val="12"/>
          <w:b w:val="0"/>
          <w:color w:val="000000"/>
          <w:szCs w:val="28"/>
          <w:lang w:eastAsia="ru-RU"/>
        </w:rPr>
        <w:t>пробаци</w:t>
      </w:r>
      <w:r>
        <w:rPr>
          <w:rStyle w:val="12"/>
          <w:b w:val="0"/>
          <w:color w:val="000000"/>
          <w:szCs w:val="28"/>
          <w:lang w:eastAsia="ru-RU"/>
        </w:rPr>
        <w:t>я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 результатов исследования</w:t>
      </w:r>
      <w:r>
        <w:rPr>
          <w:rStyle w:val="12"/>
          <w:b w:val="0"/>
          <w:color w:val="000000"/>
          <w:szCs w:val="28"/>
          <w:lang w:eastAsia="ru-RU"/>
        </w:rPr>
        <w:t xml:space="preserve"> (конференции, научные публикации);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- Список использованных источников и литературы</w:t>
      </w:r>
      <w:r>
        <w:rPr>
          <w:rStyle w:val="12"/>
          <w:b w:val="0"/>
          <w:color w:val="000000"/>
          <w:szCs w:val="28"/>
          <w:lang w:eastAsia="ru-RU"/>
        </w:rPr>
        <w:t>;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- Приложения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C4D7F">
        <w:rPr>
          <w:rStyle w:val="12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</w:t>
      </w:r>
      <w:r>
        <w:rPr>
          <w:rStyle w:val="12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"/>
          <w:b w:val="0"/>
          <w:color w:val="000000"/>
          <w:szCs w:val="28"/>
          <w:lang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493374" w:rsidRDefault="00FA6555" w:rsidP="002C4D7F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lastRenderedPageBreak/>
        <w:t>Содержание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"/>
          <w:b w:val="0"/>
          <w:color w:val="000000"/>
          <w:szCs w:val="28"/>
          <w:lang w:eastAsia="ru-RU"/>
        </w:rPr>
        <w:t>исследования, его ход и полученные результаты.</w:t>
      </w:r>
      <w:r>
        <w:rPr>
          <w:rStyle w:val="12"/>
          <w:b w:val="0"/>
          <w:color w:val="000000"/>
          <w:szCs w:val="28"/>
          <w:lang w:eastAsia="ru-RU"/>
        </w:rPr>
        <w:t xml:space="preserve"> Т</w:t>
      </w:r>
      <w:r w:rsidRPr="00F654F4">
        <w:rPr>
          <w:rStyle w:val="12"/>
          <w:b w:val="0"/>
          <w:color w:val="000000"/>
          <w:szCs w:val="28"/>
          <w:lang w:eastAsia="ru-RU"/>
        </w:rPr>
        <w:t>екст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color w:val="000000"/>
          <w:szCs w:val="28"/>
          <w:lang w:eastAsia="ru-RU"/>
        </w:rPr>
        <w:t>тезисно</w:t>
      </w:r>
      <w:proofErr w:type="spellEnd"/>
      <w:r w:rsidRPr="00F654F4">
        <w:rPr>
          <w:rStyle w:val="12"/>
          <w:b w:val="0"/>
          <w:color w:val="000000"/>
          <w:szCs w:val="28"/>
          <w:lang w:eastAsia="ru-RU"/>
        </w:rPr>
        <w:t xml:space="preserve"> раскрывает </w:t>
      </w:r>
      <w:r>
        <w:rPr>
          <w:rStyle w:val="12"/>
          <w:b w:val="0"/>
          <w:color w:val="000000"/>
          <w:szCs w:val="28"/>
          <w:lang w:eastAsia="ru-RU"/>
        </w:rPr>
        <w:t xml:space="preserve">последовательное решение задач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"/>
          <w:b w:val="0"/>
          <w:color w:val="000000"/>
          <w:szCs w:val="28"/>
          <w:lang w:eastAsia="ru-RU"/>
        </w:rPr>
        <w:t>исследований.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93374">
        <w:rPr>
          <w:rStyle w:val="12"/>
          <w:b w:val="0"/>
          <w:color w:val="000000"/>
          <w:szCs w:val="28"/>
          <w:lang w:eastAsia="ru-RU"/>
        </w:rPr>
        <w:t>Объем научного доклада – 1</w:t>
      </w:r>
      <w:r>
        <w:rPr>
          <w:rStyle w:val="12"/>
          <w:b w:val="0"/>
          <w:color w:val="000000"/>
          <w:szCs w:val="28"/>
          <w:lang w:eastAsia="ru-RU"/>
        </w:rPr>
        <w:t>-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1,5 </w:t>
      </w:r>
      <w:proofErr w:type="gramStart"/>
      <w:r w:rsidRPr="00493374">
        <w:rPr>
          <w:rStyle w:val="12"/>
          <w:b w:val="0"/>
          <w:color w:val="000000"/>
          <w:szCs w:val="28"/>
          <w:lang w:eastAsia="ru-RU"/>
        </w:rPr>
        <w:t>печатных</w:t>
      </w:r>
      <w:proofErr w:type="gramEnd"/>
      <w:r w:rsidRPr="00493374">
        <w:rPr>
          <w:rStyle w:val="12"/>
          <w:b w:val="0"/>
          <w:color w:val="000000"/>
          <w:szCs w:val="28"/>
          <w:lang w:eastAsia="ru-RU"/>
        </w:rPr>
        <w:t xml:space="preserve"> листа</w:t>
      </w:r>
      <w:r>
        <w:rPr>
          <w:rStyle w:val="12"/>
          <w:b w:val="0"/>
          <w:color w:val="000000"/>
          <w:szCs w:val="28"/>
          <w:lang w:eastAsia="ru-RU"/>
        </w:rPr>
        <w:t xml:space="preserve"> (</w:t>
      </w:r>
      <w:r w:rsidRPr="00493374">
        <w:rPr>
          <w:rStyle w:val="12"/>
          <w:b w:val="0"/>
          <w:color w:val="000000"/>
          <w:szCs w:val="28"/>
          <w:lang w:eastAsia="ru-RU"/>
        </w:rPr>
        <w:t xml:space="preserve">межстрочный интервал – 1,5; размер шрифта – 14 </w:t>
      </w:r>
      <w:proofErr w:type="spellStart"/>
      <w:r w:rsidRPr="00493374">
        <w:rPr>
          <w:rStyle w:val="12"/>
          <w:b w:val="0"/>
          <w:color w:val="000000"/>
          <w:szCs w:val="28"/>
          <w:lang w:eastAsia="ru-RU"/>
        </w:rPr>
        <w:t>пт</w:t>
      </w:r>
      <w:proofErr w:type="spellEnd"/>
      <w:r w:rsidRPr="00493374">
        <w:rPr>
          <w:rStyle w:val="12"/>
          <w:b w:val="0"/>
          <w:color w:val="000000"/>
          <w:szCs w:val="28"/>
          <w:lang w:eastAsia="ru-RU"/>
        </w:rPr>
        <w:t>).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"/>
          <w:color w:val="000000"/>
          <w:szCs w:val="28"/>
          <w:lang w:eastAsia="ru-RU"/>
        </w:rPr>
      </w:pPr>
    </w:p>
    <w:p w:rsidR="00FA6555" w:rsidRPr="00D817D1" w:rsidRDefault="00FA6555" w:rsidP="006469A4">
      <w:pPr>
        <w:pStyle w:val="a5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FA6555" w:rsidRPr="00DD5043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3356D1" w:rsidRDefault="00FA6555" w:rsidP="006469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092987" w:rsidRPr="003356D1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4111"/>
      </w:tblGrid>
      <w:tr w:rsidR="00FA6555" w:rsidRPr="003356D1" w:rsidTr="003C6DC9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Код</w:t>
            </w:r>
            <w:proofErr w:type="spellEnd"/>
            <w:r w:rsidRPr="00C242DB">
              <w:rPr>
                <w:sz w:val="28"/>
                <w:szCs w:val="28"/>
              </w:rPr>
              <w:t xml:space="preserve"> </w:t>
            </w:r>
            <w:proofErr w:type="spellStart"/>
            <w:r w:rsidRPr="00C242DB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68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proofErr w:type="spellStart"/>
            <w:r w:rsidRPr="00C242DB"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4111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</w:rPr>
            </w:pPr>
            <w:r w:rsidRPr="009017C5">
              <w:rPr>
                <w:sz w:val="28"/>
                <w:szCs w:val="28"/>
              </w:rPr>
              <w:t>УК- 1</w:t>
            </w:r>
          </w:p>
        </w:tc>
        <w:tc>
          <w:tcPr>
            <w:tcW w:w="3685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основной научной литературы по теме  диссертационного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685" w:type="dxa"/>
          </w:tcPr>
          <w:p w:rsidR="00FA655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  <w:p w:rsidR="006469A4" w:rsidRPr="009017C5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685" w:type="dxa"/>
          </w:tcPr>
          <w:p w:rsidR="00FA655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планировать и решать задачи собственного профессионального и личностного развития</w:t>
            </w:r>
          </w:p>
          <w:p w:rsidR="006469A4" w:rsidRPr="009017C5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Обладание информацией о положении современном на рынке труда и проведения востребованности на нем исследований</w:t>
            </w:r>
          </w:p>
        </w:tc>
      </w:tr>
      <w:tr w:rsidR="00FA6555" w:rsidRPr="00A156AE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685" w:type="dxa"/>
          </w:tcPr>
          <w:p w:rsidR="006469A4" w:rsidRDefault="00FA6555" w:rsidP="003C6D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разработке новых методов исследования</w:t>
            </w:r>
            <w:r w:rsidRPr="00696720">
              <w:rPr>
                <w:sz w:val="28"/>
                <w:szCs w:val="28"/>
                <w:lang w:val="ru-RU"/>
              </w:rPr>
              <w:t>,</w:t>
            </w:r>
            <w:r w:rsidRPr="009017C5">
              <w:rPr>
                <w:sz w:val="28"/>
                <w:szCs w:val="28"/>
                <w:lang w:val="ru-RU"/>
              </w:rPr>
              <w:t xml:space="preserve">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:rsidR="003C6DC9" w:rsidRPr="009017C5" w:rsidRDefault="003C6DC9" w:rsidP="003C6D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Умение </w:t>
            </w:r>
            <w:proofErr w:type="spellStart"/>
            <w:r w:rsidRPr="00661767">
              <w:rPr>
                <w:sz w:val="28"/>
                <w:szCs w:val="28"/>
                <w:lang w:val="ru-RU"/>
              </w:rPr>
              <w:t>разрабатытать</w:t>
            </w:r>
            <w:proofErr w:type="spellEnd"/>
            <w:r w:rsidRPr="00661767">
              <w:rPr>
                <w:sz w:val="28"/>
                <w:szCs w:val="28"/>
                <w:lang w:val="ru-RU"/>
              </w:rPr>
              <w:t xml:space="preserve"> новые методы исследования на основании </w:t>
            </w:r>
            <w:proofErr w:type="gramStart"/>
            <w:r w:rsidRPr="00661767">
              <w:rPr>
                <w:sz w:val="28"/>
                <w:szCs w:val="28"/>
                <w:lang w:val="ru-RU"/>
              </w:rPr>
              <w:t>существующих</w:t>
            </w:r>
            <w:proofErr w:type="gramEnd"/>
            <w:r w:rsidRPr="00661767">
              <w:rPr>
                <w:sz w:val="28"/>
                <w:szCs w:val="28"/>
                <w:lang w:val="ru-RU"/>
              </w:rPr>
              <w:t xml:space="preserve">, </w:t>
            </w:r>
          </w:p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ОПК-4</w:t>
            </w:r>
          </w:p>
        </w:tc>
        <w:tc>
          <w:tcPr>
            <w:tcW w:w="3685" w:type="dxa"/>
          </w:tcPr>
          <w:p w:rsidR="00FA6555" w:rsidRDefault="00FA6555" w:rsidP="006D40A7">
            <w:pPr>
              <w:rPr>
                <w:sz w:val="28"/>
                <w:szCs w:val="28"/>
                <w:lang w:val="ru-RU"/>
              </w:rPr>
            </w:pPr>
            <w:r w:rsidRPr="009017C5"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6469A4" w:rsidRPr="009017C5" w:rsidRDefault="006469A4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E65F7E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685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следовать этическим нормам в профессиональной деятельности</w:t>
            </w:r>
          </w:p>
        </w:tc>
        <w:tc>
          <w:tcPr>
            <w:tcW w:w="4111" w:type="dxa"/>
          </w:tcPr>
          <w:p w:rsidR="00FA6555" w:rsidRPr="0090197B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3356D1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685" w:type="dxa"/>
          </w:tcPr>
          <w:p w:rsidR="00FA655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3C6DC9" w:rsidRPr="009017C5" w:rsidRDefault="003C6DC9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Default="008375C2" w:rsidP="008375C2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22323F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22323F">
        <w:rPr>
          <w:rStyle w:val="12"/>
          <w:color w:val="000000"/>
          <w:szCs w:val="28"/>
          <w:lang w:eastAsia="ru-RU"/>
        </w:rPr>
        <w:t>Порядок подготовки научного доклада</w:t>
      </w:r>
    </w:p>
    <w:p w:rsidR="00FA6555" w:rsidRPr="0022323F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EB5DC8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624738">
        <w:rPr>
          <w:rStyle w:val="12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624738">
        <w:rPr>
          <w:rStyle w:val="12"/>
          <w:b w:val="0"/>
          <w:color w:val="000000"/>
          <w:szCs w:val="28"/>
          <w:lang w:eastAsia="ru-RU"/>
        </w:rPr>
        <w:t xml:space="preserve">руководителя.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График </w:t>
      </w:r>
      <w:r>
        <w:rPr>
          <w:rStyle w:val="12"/>
          <w:b w:val="0"/>
          <w:color w:val="000000"/>
          <w:szCs w:val="28"/>
          <w:lang w:eastAsia="ru-RU"/>
        </w:rPr>
        <w:t xml:space="preserve">подготовки научного доклада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согласовывается </w:t>
      </w:r>
      <w:r>
        <w:rPr>
          <w:rStyle w:val="12"/>
          <w:b w:val="0"/>
          <w:color w:val="000000"/>
          <w:szCs w:val="28"/>
          <w:lang w:eastAsia="ru-RU"/>
        </w:rPr>
        <w:t>аспирантом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с </w:t>
      </w:r>
      <w:r>
        <w:rPr>
          <w:rStyle w:val="12"/>
          <w:b w:val="0"/>
          <w:color w:val="000000"/>
          <w:szCs w:val="28"/>
          <w:lang w:eastAsia="ru-RU"/>
        </w:rPr>
        <w:t>научным руководителем и директором Аспирантской школы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и предусматрива</w:t>
      </w:r>
      <w:r>
        <w:rPr>
          <w:rStyle w:val="12"/>
          <w:b w:val="0"/>
          <w:color w:val="000000"/>
          <w:szCs w:val="28"/>
          <w:lang w:eastAsia="ru-RU"/>
        </w:rPr>
        <w:t xml:space="preserve">ет </w:t>
      </w:r>
      <w:r w:rsidRPr="00EB5DC8">
        <w:rPr>
          <w:rStyle w:val="12"/>
          <w:b w:val="0"/>
          <w:color w:val="000000"/>
          <w:szCs w:val="28"/>
          <w:lang w:eastAsia="ru-RU"/>
        </w:rPr>
        <w:t>следующие  контрольные точки</w:t>
      </w:r>
      <w:proofErr w:type="gramStart"/>
      <w:r w:rsidRPr="00EB5DC8">
        <w:rPr>
          <w:rStyle w:val="12"/>
          <w:b w:val="0"/>
          <w:color w:val="000000"/>
          <w:szCs w:val="28"/>
          <w:lang w:eastAsia="ru-RU"/>
        </w:rPr>
        <w:t xml:space="preserve"> :</w:t>
      </w:r>
      <w:proofErr w:type="gramEnd"/>
    </w:p>
    <w:p w:rsidR="00FA6555" w:rsidRPr="00EB5DC8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1) </w:t>
      </w:r>
      <w:r w:rsidR="006469A4">
        <w:rPr>
          <w:rStyle w:val="12"/>
          <w:b w:val="0"/>
          <w:color w:val="000000"/>
          <w:szCs w:val="28"/>
          <w:lang w:eastAsia="ru-RU"/>
        </w:rPr>
        <w:t xml:space="preserve"> </w:t>
      </w:r>
      <w:r>
        <w:rPr>
          <w:rStyle w:val="12"/>
          <w:b w:val="0"/>
          <w:color w:val="000000"/>
          <w:szCs w:val="28"/>
          <w:lang w:eastAsia="ru-RU"/>
        </w:rPr>
        <w:t xml:space="preserve">подготовка текста научного доклада,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предварительная презентация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в рамках </w:t>
      </w:r>
      <w:r>
        <w:rPr>
          <w:rStyle w:val="12"/>
          <w:b w:val="0"/>
          <w:color w:val="000000"/>
          <w:szCs w:val="28"/>
          <w:lang w:eastAsia="ru-RU"/>
        </w:rPr>
        <w:t xml:space="preserve">аспирантского </w:t>
      </w:r>
      <w:r w:rsidRPr="00EB5DC8">
        <w:rPr>
          <w:rStyle w:val="12"/>
          <w:b w:val="0"/>
          <w:color w:val="000000"/>
          <w:szCs w:val="28"/>
          <w:lang w:eastAsia="ru-RU"/>
        </w:rPr>
        <w:t>семинара;</w:t>
      </w:r>
    </w:p>
    <w:p w:rsidR="00FA6555" w:rsidRPr="00EB5DC8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>2</w:t>
      </w:r>
      <w:r w:rsidRPr="00EB5DC8">
        <w:rPr>
          <w:rStyle w:val="12"/>
          <w:b w:val="0"/>
          <w:color w:val="000000"/>
          <w:szCs w:val="28"/>
          <w:lang w:eastAsia="ru-RU"/>
        </w:rPr>
        <w:t>)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="006469A4">
        <w:rPr>
          <w:rStyle w:val="12"/>
          <w:b w:val="0"/>
          <w:color w:val="000000"/>
          <w:szCs w:val="28"/>
          <w:lang w:eastAsia="ru-RU"/>
        </w:rPr>
        <w:t xml:space="preserve">  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представление итогового варианта </w:t>
      </w:r>
      <w:r>
        <w:rPr>
          <w:rStyle w:val="12"/>
          <w:b w:val="0"/>
          <w:color w:val="000000"/>
          <w:szCs w:val="28"/>
          <w:lang w:eastAsia="ru-RU"/>
        </w:rPr>
        <w:t>доклада научному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 руководителю;</w:t>
      </w:r>
    </w:p>
    <w:p w:rsidR="00FA6555" w:rsidRPr="00EB5DC8" w:rsidRDefault="00FA6555" w:rsidP="006469A4">
      <w:pPr>
        <w:pStyle w:val="af0"/>
        <w:tabs>
          <w:tab w:val="left" w:pos="567"/>
        </w:tabs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3) </w:t>
      </w:r>
      <w:r w:rsidR="006469A4">
        <w:rPr>
          <w:rStyle w:val="12"/>
          <w:b w:val="0"/>
          <w:color w:val="000000"/>
          <w:szCs w:val="28"/>
          <w:lang w:eastAsia="ru-RU"/>
        </w:rPr>
        <w:t xml:space="preserve">   </w:t>
      </w:r>
      <w:r>
        <w:rPr>
          <w:rStyle w:val="12"/>
          <w:b w:val="0"/>
          <w:color w:val="000000"/>
          <w:szCs w:val="28"/>
          <w:lang w:eastAsia="ru-RU"/>
        </w:rPr>
        <w:t xml:space="preserve">представление научного доклада в Аспирантскую школу для проверки </w:t>
      </w:r>
      <w:r w:rsidRPr="00EB5DC8">
        <w:rPr>
          <w:rStyle w:val="12"/>
          <w:b w:val="0"/>
          <w:color w:val="000000"/>
          <w:szCs w:val="28"/>
          <w:lang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color w:val="000000"/>
          <w:szCs w:val="28"/>
          <w:lang w:eastAsia="ru-RU"/>
        </w:rPr>
        <w:t>Антиплагиат</w:t>
      </w:r>
      <w:proofErr w:type="spellEnd"/>
      <w:r w:rsidRPr="00EB5DC8">
        <w:rPr>
          <w:rStyle w:val="12"/>
          <w:b w:val="0"/>
          <w:color w:val="000000"/>
          <w:szCs w:val="28"/>
          <w:lang w:eastAsia="ru-RU"/>
        </w:rPr>
        <w:t>»;</w:t>
      </w:r>
    </w:p>
    <w:p w:rsidR="00FA6555" w:rsidRDefault="00FA6555" w:rsidP="006469A4">
      <w:pPr>
        <w:pStyle w:val="af0"/>
        <w:tabs>
          <w:tab w:val="left" w:pos="567"/>
        </w:tabs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4) </w:t>
      </w:r>
      <w:r w:rsidR="006469A4">
        <w:rPr>
          <w:rStyle w:val="12"/>
          <w:b w:val="0"/>
          <w:color w:val="000000"/>
          <w:szCs w:val="28"/>
          <w:lang w:eastAsia="ru-RU"/>
        </w:rPr>
        <w:t xml:space="preserve">    </w:t>
      </w:r>
      <w:r w:rsidRPr="00EB5DC8">
        <w:rPr>
          <w:rStyle w:val="12"/>
          <w:b w:val="0"/>
          <w:color w:val="000000"/>
          <w:szCs w:val="28"/>
          <w:lang w:eastAsia="ru-RU"/>
        </w:rPr>
        <w:t xml:space="preserve">публичная защита </w:t>
      </w:r>
      <w:r>
        <w:rPr>
          <w:rStyle w:val="12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216C5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216C5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doc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rtf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,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txt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>) либо в формате *.</w:t>
      </w:r>
      <w:proofErr w:type="spellStart"/>
      <w:r w:rsidRPr="00216C54">
        <w:rPr>
          <w:rStyle w:val="12"/>
          <w:b w:val="0"/>
          <w:color w:val="000000"/>
          <w:szCs w:val="28"/>
          <w:lang w:eastAsia="ru-RU"/>
        </w:rPr>
        <w:t>pdf</w:t>
      </w:r>
      <w:proofErr w:type="spellEnd"/>
      <w:r w:rsidRPr="00216C54">
        <w:rPr>
          <w:rStyle w:val="12"/>
          <w:b w:val="0"/>
          <w:color w:val="000000"/>
          <w:szCs w:val="28"/>
          <w:lang w:eastAsia="ru-RU"/>
        </w:rPr>
        <w:t xml:space="preserve"> текст научного доклада в Аспирантскую школу не </w:t>
      </w:r>
      <w:proofErr w:type="gramStart"/>
      <w:r w:rsidRPr="00216C54">
        <w:rPr>
          <w:rStyle w:val="12"/>
          <w:b w:val="0"/>
          <w:color w:val="000000"/>
          <w:szCs w:val="28"/>
          <w:lang w:eastAsia="ru-RU"/>
        </w:rPr>
        <w:t>позднее</w:t>
      </w:r>
      <w:proofErr w:type="gramEnd"/>
      <w:r w:rsidRPr="00216C54">
        <w:rPr>
          <w:rStyle w:val="12"/>
          <w:b w:val="0"/>
          <w:color w:val="000000"/>
          <w:szCs w:val="28"/>
          <w:lang w:eastAsia="ru-RU"/>
        </w:rPr>
        <w:t xml:space="preserve"> чем за 20 дней до прохождения государственной итоговой аттестации.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216C54">
        <w:rPr>
          <w:rStyle w:val="12"/>
          <w:b w:val="0"/>
          <w:color w:val="000000"/>
          <w:szCs w:val="28"/>
          <w:lang w:eastAsia="ru-RU"/>
        </w:rPr>
        <w:lastRenderedPageBreak/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Ответственным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 xml:space="preserve">за организацию проверки </w:t>
      </w:r>
      <w:r>
        <w:rPr>
          <w:rStyle w:val="12"/>
          <w:b w:val="0"/>
          <w:color w:val="000000"/>
          <w:szCs w:val="28"/>
          <w:lang w:eastAsia="ru-RU"/>
        </w:rPr>
        <w:t xml:space="preserve">на плагиат является менеджер аспирантской школы. 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>Тексты научных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докладов</w:t>
      </w:r>
      <w:r>
        <w:rPr>
          <w:rStyle w:val="12"/>
          <w:b w:val="0"/>
          <w:color w:val="000000"/>
          <w:szCs w:val="28"/>
          <w:lang w:eastAsia="ru-RU"/>
        </w:rPr>
        <w:t xml:space="preserve"> и аннотации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размещаются </w:t>
      </w:r>
      <w:r w:rsidRPr="00E93494">
        <w:rPr>
          <w:rStyle w:val="12"/>
          <w:b w:val="0"/>
          <w:color w:val="000000"/>
          <w:szCs w:val="28"/>
          <w:lang w:eastAsia="ru-RU"/>
        </w:rPr>
        <w:t>на корпоративном сайте (портале) НИУ ВШЭ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BB1563" w:rsidRDefault="00FA6555" w:rsidP="00DC1D73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p w:rsidR="00FA6555" w:rsidRPr="00443511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Default="00FA6555" w:rsidP="00F41221">
      <w:pPr>
        <w:pStyle w:val="af0"/>
        <w:jc w:val="both"/>
        <w:rPr>
          <w:rStyle w:val="12"/>
          <w:color w:val="000000"/>
          <w:szCs w:val="28"/>
          <w:lang w:eastAsia="ru-RU"/>
        </w:rPr>
      </w:pPr>
    </w:p>
    <w:p w:rsidR="00FA6555" w:rsidRPr="00ED300B" w:rsidRDefault="00FA6555" w:rsidP="00ED300B">
      <w:pPr>
        <w:pStyle w:val="af0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Научный доклад аспиранта представляется на </w:t>
      </w:r>
      <w:r>
        <w:rPr>
          <w:rStyle w:val="12"/>
          <w:b w:val="0"/>
          <w:color w:val="000000"/>
          <w:szCs w:val="28"/>
          <w:lang w:eastAsia="ru-RU"/>
        </w:rPr>
        <w:t xml:space="preserve">открытом </w:t>
      </w:r>
      <w:r w:rsidRPr="00ED300B">
        <w:rPr>
          <w:rStyle w:val="12"/>
          <w:b w:val="0"/>
          <w:color w:val="000000"/>
          <w:szCs w:val="28"/>
          <w:lang w:eastAsia="ru-RU"/>
        </w:rPr>
        <w:t>заседании государственной экзаменационной комиссии</w:t>
      </w:r>
      <w:r>
        <w:rPr>
          <w:rStyle w:val="12"/>
          <w:b w:val="0"/>
          <w:color w:val="000000"/>
          <w:szCs w:val="28"/>
          <w:lang w:eastAsia="ru-RU"/>
        </w:rPr>
        <w:t xml:space="preserve"> с </w:t>
      </w:r>
      <w:r w:rsidRPr="00ED300B">
        <w:rPr>
          <w:rStyle w:val="12"/>
          <w:b w:val="0"/>
          <w:color w:val="000000"/>
          <w:szCs w:val="28"/>
          <w:lang w:eastAsia="ru-RU"/>
        </w:rPr>
        <w:t>участием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не менее двух третей ее состава при обязательном присутствии председателя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>комиссии.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"/>
          <w:b w:val="0"/>
          <w:color w:val="000000"/>
          <w:szCs w:val="28"/>
          <w:lang w:eastAsia="ru-RU"/>
        </w:rPr>
        <w:t xml:space="preserve">носит характер научной дискуссии </w:t>
      </w:r>
      <w:r>
        <w:rPr>
          <w:rStyle w:val="12"/>
          <w:b w:val="0"/>
          <w:color w:val="000000"/>
          <w:szCs w:val="28"/>
          <w:lang w:eastAsia="ru-RU"/>
        </w:rPr>
        <w:t xml:space="preserve">и </w:t>
      </w:r>
      <w:r w:rsidRPr="00ED300B">
        <w:rPr>
          <w:rStyle w:val="12"/>
          <w:b w:val="0"/>
          <w:color w:val="000000"/>
          <w:szCs w:val="28"/>
          <w:lang w:eastAsia="ru-RU"/>
        </w:rPr>
        <w:t>провод</w:t>
      </w:r>
      <w:r>
        <w:rPr>
          <w:rStyle w:val="12"/>
          <w:b w:val="0"/>
          <w:color w:val="000000"/>
          <w:szCs w:val="28"/>
          <w:lang w:eastAsia="ru-RU"/>
        </w:rPr>
        <w:t>и</w:t>
      </w:r>
      <w:r w:rsidRPr="00ED300B">
        <w:rPr>
          <w:rStyle w:val="12"/>
          <w:b w:val="0"/>
          <w:color w:val="000000"/>
          <w:szCs w:val="28"/>
          <w:lang w:eastAsia="ru-RU"/>
        </w:rPr>
        <w:t>тся в соответствии со следующим регламентом: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в</w:t>
      </w:r>
      <w:r w:rsidRPr="00ED300B">
        <w:rPr>
          <w:rStyle w:val="12"/>
          <w:b w:val="0"/>
          <w:color w:val="000000"/>
          <w:szCs w:val="28"/>
          <w:lang w:eastAsia="ru-RU"/>
        </w:rPr>
        <w:t>ыступление аспиранта с научным докладом (до 15 минут).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о</w:t>
      </w:r>
      <w:r w:rsidRPr="00ED300B">
        <w:rPr>
          <w:rStyle w:val="12"/>
          <w:b w:val="0"/>
          <w:color w:val="000000"/>
          <w:szCs w:val="28"/>
          <w:lang w:eastAsia="ru-RU"/>
        </w:rPr>
        <w:t>тветы аспиранта на вопросы по научному докладу.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с</w:t>
      </w:r>
      <w:r w:rsidRPr="00ED300B">
        <w:rPr>
          <w:rStyle w:val="12"/>
          <w:b w:val="0"/>
          <w:color w:val="000000"/>
          <w:szCs w:val="28"/>
          <w:lang w:eastAsia="ru-RU"/>
        </w:rPr>
        <w:t>вободная дискуссия.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D300B">
        <w:rPr>
          <w:rStyle w:val="12"/>
          <w:b w:val="0"/>
          <w:color w:val="000000"/>
          <w:szCs w:val="28"/>
          <w:lang w:eastAsia="ru-RU"/>
        </w:rPr>
        <w:t xml:space="preserve">- </w:t>
      </w:r>
      <w:r>
        <w:rPr>
          <w:rStyle w:val="12"/>
          <w:b w:val="0"/>
          <w:color w:val="000000"/>
          <w:szCs w:val="28"/>
          <w:lang w:eastAsia="ru-RU"/>
        </w:rPr>
        <w:t>з</w:t>
      </w:r>
      <w:r w:rsidRPr="00ED300B">
        <w:rPr>
          <w:rStyle w:val="12"/>
          <w:b w:val="0"/>
          <w:color w:val="000000"/>
          <w:szCs w:val="28"/>
          <w:lang w:eastAsia="ru-RU"/>
        </w:rPr>
        <w:t>аключительное слово аспиранта.</w:t>
      </w:r>
    </w:p>
    <w:p w:rsidR="00FA6555" w:rsidRDefault="006D40A7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eastAsia="ru-RU"/>
        </w:rPr>
        <w:t xml:space="preserve">- </w:t>
      </w:r>
      <w:r w:rsidR="00FA6555">
        <w:rPr>
          <w:rStyle w:val="12"/>
          <w:b w:val="0"/>
          <w:color w:val="000000"/>
          <w:szCs w:val="28"/>
          <w:lang w:eastAsia="ru-RU"/>
        </w:rPr>
        <w:t>в</w:t>
      </w:r>
      <w:r w:rsidR="00FA6555" w:rsidRPr="00ED300B">
        <w:rPr>
          <w:rStyle w:val="12"/>
          <w:b w:val="0"/>
          <w:color w:val="000000"/>
          <w:szCs w:val="28"/>
          <w:lang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  <w:r w:rsidRPr="00E93494">
        <w:rPr>
          <w:rStyle w:val="12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"/>
          <w:b w:val="0"/>
          <w:color w:val="000000"/>
          <w:szCs w:val="28"/>
          <w:lang w:eastAsia="ru-RU"/>
        </w:rPr>
        <w:t>объявляется в день представления доклада</w:t>
      </w:r>
      <w:r>
        <w:rPr>
          <w:rStyle w:val="12"/>
          <w:b w:val="0"/>
          <w:color w:val="000000"/>
          <w:szCs w:val="28"/>
          <w:lang w:eastAsia="ru-RU"/>
        </w:rPr>
        <w:t>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3C6DC9">
      <w:pPr>
        <w:pStyle w:val="af0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rStyle w:val="12"/>
          <w:color w:val="000000"/>
          <w:szCs w:val="28"/>
          <w:lang w:eastAsia="ru-RU"/>
        </w:rPr>
      </w:pPr>
      <w:r w:rsidRPr="00443511">
        <w:rPr>
          <w:rStyle w:val="12"/>
          <w:color w:val="000000"/>
          <w:szCs w:val="28"/>
          <w:lang w:eastAsia="ru-RU"/>
        </w:rPr>
        <w:t>Критерии оценки научного доклада</w:t>
      </w:r>
    </w:p>
    <w:p w:rsidR="00FA6555" w:rsidRDefault="00FA6555" w:rsidP="00063EA0">
      <w:pPr>
        <w:pStyle w:val="af0"/>
        <w:ind w:left="1866"/>
        <w:jc w:val="both"/>
        <w:rPr>
          <w:rStyle w:val="12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4C5A65" w:rsidTr="0022323F">
        <w:trPr>
          <w:trHeight w:val="145"/>
        </w:trPr>
        <w:tc>
          <w:tcPr>
            <w:tcW w:w="1843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Количество</w:t>
            </w:r>
            <w:proofErr w:type="spellEnd"/>
          </w:p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proofErr w:type="spellStart"/>
            <w:r w:rsidRPr="0022323F">
              <w:rPr>
                <w:b/>
                <w:sz w:val="26"/>
                <w:szCs w:val="26"/>
              </w:rPr>
              <w:t>Критерий</w:t>
            </w:r>
            <w:proofErr w:type="spellEnd"/>
          </w:p>
        </w:tc>
      </w:tr>
      <w:tr w:rsidR="00FA6555" w:rsidRPr="003356D1" w:rsidTr="0022323F">
        <w:trPr>
          <w:trHeight w:val="837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FA6555" w:rsidRPr="00BB1563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303C72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38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BB1563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136A0D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F654F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136A0D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BB1563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3356D1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303C72" w:rsidRDefault="00FA6555" w:rsidP="0016427F">
      <w:pPr>
        <w:pStyle w:val="af0"/>
        <w:jc w:val="both"/>
        <w:rPr>
          <w:rStyle w:val="12"/>
          <w:b w:val="0"/>
          <w:color w:val="000000"/>
          <w:szCs w:val="28"/>
          <w:lang w:eastAsia="ru-RU"/>
        </w:rPr>
      </w:pPr>
    </w:p>
    <w:p w:rsidR="00FA6555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22323F">
        <w:rPr>
          <w:rStyle w:val="12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"/>
          <w:b w:val="0"/>
          <w:color w:val="000000"/>
          <w:szCs w:val="28"/>
          <w:lang w:val="ru-RU" w:eastAsia="ru-RU"/>
        </w:rPr>
        <w:t xml:space="preserve">ый </w:t>
      </w:r>
      <w:r w:rsidRPr="0022323F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балл </w:t>
      </w:r>
      <w:r w:rsidRPr="0022323F">
        <w:rPr>
          <w:rStyle w:val="12"/>
          <w:b w:val="0"/>
          <w:color w:val="000000"/>
          <w:szCs w:val="28"/>
          <w:lang w:val="ru-RU" w:eastAsia="ru-RU"/>
        </w:rPr>
        <w:t>представляет собой сумму баллов, полученную  за каждый  из 10 критериев.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При </w:t>
      </w:r>
      <w:r>
        <w:rPr>
          <w:rStyle w:val="12"/>
          <w:b w:val="0"/>
          <w:color w:val="000000"/>
          <w:szCs w:val="28"/>
          <w:lang w:val="ru-RU" w:eastAsia="ru-RU"/>
        </w:rPr>
        <w:t>оценивании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научного доклада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устанавливаются следующие критерии оценки: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2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0 - </w:t>
      </w:r>
      <w:r>
        <w:rPr>
          <w:rStyle w:val="12"/>
          <w:b w:val="0"/>
          <w:color w:val="000000"/>
          <w:szCs w:val="28"/>
          <w:lang w:val="ru-RU" w:eastAsia="ru-RU"/>
        </w:rPr>
        <w:t>16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«отлично»,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15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- </w:t>
      </w:r>
      <w:r>
        <w:rPr>
          <w:rStyle w:val="12"/>
          <w:b w:val="0"/>
          <w:color w:val="000000"/>
          <w:szCs w:val="28"/>
          <w:lang w:val="ru-RU" w:eastAsia="ru-RU"/>
        </w:rPr>
        <w:t>10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«хорошо»,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 xml:space="preserve">9 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-  5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 удовлетворительно»,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t>4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– </w:t>
      </w:r>
      <w:r>
        <w:rPr>
          <w:rStyle w:val="12"/>
          <w:b w:val="0"/>
          <w:color w:val="000000"/>
          <w:szCs w:val="28"/>
          <w:lang w:val="ru-RU" w:eastAsia="ru-RU"/>
        </w:rPr>
        <w:t>0</w:t>
      </w: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"/>
          <w:b w:val="0"/>
          <w:color w:val="000000"/>
          <w:szCs w:val="28"/>
          <w:lang w:val="ru-RU" w:eastAsia="ru-RU"/>
        </w:rPr>
        <w:t xml:space="preserve"> набранных </w:t>
      </w:r>
      <w:r w:rsidRPr="00624738">
        <w:rPr>
          <w:rStyle w:val="12"/>
          <w:b w:val="0"/>
          <w:color w:val="000000"/>
          <w:szCs w:val="28"/>
          <w:lang w:val="ru-RU" w:eastAsia="ru-RU"/>
        </w:rPr>
        <w:t>баллов - оценка «неудовлетворительно».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</w:p>
    <w:p w:rsidR="00FA6555" w:rsidRDefault="00FA6555" w:rsidP="003C6DC9">
      <w:pPr>
        <w:widowControl/>
        <w:autoSpaceDE/>
        <w:autoSpaceDN/>
        <w:adjustRightInd/>
        <w:ind w:firstLine="709"/>
        <w:rPr>
          <w:rStyle w:val="12"/>
          <w:b w:val="0"/>
          <w:color w:val="000000"/>
          <w:szCs w:val="28"/>
          <w:lang w:val="ru-RU" w:eastAsia="ru-RU"/>
        </w:rPr>
      </w:pPr>
      <w:r w:rsidRPr="00624738">
        <w:rPr>
          <w:rStyle w:val="12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624738"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8E51C0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 СПЕЦКУРСА/ </w:t>
      </w: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3C539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 тему</w:t>
      </w:r>
      <w:r w:rsidR="001B7C45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r w:rsidR="001B7C4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427C61">
      <w:pPr>
        <w:widowControl/>
        <w:autoSpaceDE/>
        <w:autoSpaceDN/>
        <w:adjustRightInd/>
        <w:jc w:val="center"/>
        <w:rPr>
          <w:rStyle w:val="12"/>
          <w:b w:val="0"/>
          <w:color w:val="000000"/>
          <w:szCs w:val="28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FA6555" w:rsidRDefault="00FA6555">
      <w:pPr>
        <w:widowControl/>
        <w:autoSpaceDE/>
        <w:autoSpaceDN/>
        <w:adjustRightInd/>
        <w:rPr>
          <w:rStyle w:val="12"/>
          <w:b w:val="0"/>
          <w:color w:val="000000"/>
          <w:szCs w:val="28"/>
          <w:lang w:val="ru-RU"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</w:p>
    <w:p w:rsidR="00FA6555" w:rsidRPr="001A6A21" w:rsidRDefault="00FA6555" w:rsidP="00427C61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val="ru-RU" w:eastAsia="ru-RU"/>
        </w:rPr>
      </w:pPr>
      <w:r w:rsidRPr="001A6A21">
        <w:rPr>
          <w:rStyle w:val="12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30AF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A6555" w:rsidRPr="00CE7B93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6D40A7" w:rsidRPr="006D40A7">
        <w:rPr>
          <w:rStyle w:val="24"/>
          <w:color w:val="000000"/>
          <w:sz w:val="28"/>
          <w:szCs w:val="28"/>
          <w:lang w:val="ru-RU" w:eastAsia="ru-RU"/>
        </w:rPr>
        <w:t>укрупненной группе направлений подготовки 38.00.00 Экономика и управление.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Default="00FA6555" w:rsidP="001A6A21">
      <w:pPr>
        <w:widowControl/>
        <w:autoSpaceDE/>
        <w:autoSpaceDN/>
        <w:adjustRightInd/>
        <w:ind w:firstLine="567"/>
        <w:rPr>
          <w:rStyle w:val="12"/>
          <w:b w:val="0"/>
          <w:color w:val="000000"/>
          <w:szCs w:val="28"/>
          <w:lang w:val="ru-RU" w:eastAsia="ru-RU"/>
        </w:rPr>
      </w:pPr>
    </w:p>
    <w:p w:rsidR="00FA6555" w:rsidRPr="006D40A7" w:rsidRDefault="00FA6555" w:rsidP="006D40A7">
      <w:pPr>
        <w:widowControl/>
        <w:autoSpaceDE/>
        <w:autoSpaceDN/>
        <w:adjustRightInd/>
        <w:jc w:val="right"/>
        <w:rPr>
          <w:rStyle w:val="12"/>
          <w:color w:val="000000"/>
          <w:szCs w:val="28"/>
          <w:lang w:eastAsia="ru-RU"/>
        </w:rPr>
      </w:pPr>
      <w:r>
        <w:rPr>
          <w:rStyle w:val="12"/>
          <w:b w:val="0"/>
          <w:color w:val="000000"/>
          <w:szCs w:val="28"/>
          <w:lang w:val="ru-RU" w:eastAsia="ru-RU"/>
        </w:rPr>
        <w:br w:type="page"/>
      </w:r>
      <w:proofErr w:type="spellStart"/>
      <w:r w:rsidRPr="006D40A7">
        <w:rPr>
          <w:rStyle w:val="12"/>
          <w:color w:val="000000"/>
          <w:szCs w:val="28"/>
          <w:lang w:eastAsia="ru-RU"/>
        </w:rPr>
        <w:lastRenderedPageBreak/>
        <w:t>Приложение</w:t>
      </w:r>
      <w:proofErr w:type="spellEnd"/>
      <w:r w:rsidRPr="006D40A7">
        <w:rPr>
          <w:rStyle w:val="12"/>
          <w:color w:val="000000"/>
          <w:szCs w:val="28"/>
          <w:lang w:eastAsia="ru-RU"/>
        </w:rPr>
        <w:t xml:space="preserve"> 3</w:t>
      </w:r>
    </w:p>
    <w:p w:rsidR="00FA6555" w:rsidRDefault="00FA6555" w:rsidP="00BB1563">
      <w:pPr>
        <w:pStyle w:val="af0"/>
        <w:jc w:val="right"/>
        <w:rPr>
          <w:rStyle w:val="12"/>
          <w:b w:val="0"/>
          <w:color w:val="000000"/>
          <w:szCs w:val="28"/>
          <w:lang w:eastAsia="ru-RU"/>
        </w:rPr>
      </w:pPr>
    </w:p>
    <w:p w:rsidR="00FA6555" w:rsidRDefault="006D40A7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BB1563">
      <w:pPr>
        <w:pStyle w:val="af0"/>
        <w:jc w:val="center"/>
        <w:rPr>
          <w:rStyle w:val="12"/>
          <w:b w:val="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«ВЫСШАЯ ШКОЛА ЭКОНОМИКИ»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НАУЧНЫЙ ДОКЛАД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 xml:space="preserve">по результатам  </w:t>
      </w:r>
      <w:proofErr w:type="gramStart"/>
      <w:r w:rsidRPr="00427C61">
        <w:rPr>
          <w:rStyle w:val="12"/>
          <w:color w:val="000000"/>
          <w:szCs w:val="28"/>
          <w:lang w:eastAsia="ru-RU"/>
        </w:rPr>
        <w:t>подготовленной</w:t>
      </w:r>
      <w:proofErr w:type="gramEnd"/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 w:rsidRPr="00427C61">
        <w:rPr>
          <w:rStyle w:val="12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427C61" w:rsidRDefault="001B7C4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  <w:r>
        <w:rPr>
          <w:rStyle w:val="12"/>
          <w:color w:val="000000"/>
          <w:szCs w:val="28"/>
          <w:lang w:eastAsia="ru-RU"/>
        </w:rPr>
        <w:t xml:space="preserve">на тему: « </w:t>
      </w:r>
      <w:bookmarkStart w:id="0" w:name="_GoBack"/>
      <w:bookmarkEnd w:id="0"/>
      <w:r>
        <w:rPr>
          <w:rStyle w:val="12"/>
          <w:color w:val="000000"/>
          <w:szCs w:val="28"/>
          <w:lang w:eastAsia="ru-RU"/>
        </w:rPr>
        <w:t>»</w:t>
      </w: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"/>
          <w:color w:val="000000"/>
          <w:szCs w:val="28"/>
          <w:lang w:eastAsia="ru-RU"/>
        </w:rPr>
      </w:pPr>
    </w:p>
    <w:p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27C61">
        <w:rPr>
          <w:rStyle w:val="12"/>
          <w:color w:val="000000"/>
          <w:szCs w:val="28"/>
          <w:lang w:eastAsia="ru-RU"/>
        </w:rPr>
        <w:t xml:space="preserve">Москва, год </w:t>
      </w:r>
    </w:p>
    <w:sectPr w:rsidR="00FA6555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8F" w:rsidRDefault="00B8458F" w:rsidP="000E2D95">
      <w:r>
        <w:separator/>
      </w:r>
    </w:p>
  </w:endnote>
  <w:endnote w:type="continuationSeparator" w:id="0">
    <w:p w:rsidR="00B8458F" w:rsidRDefault="00B8458F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CD1">
      <w:rPr>
        <w:rStyle w:val="ab"/>
        <w:noProof/>
      </w:rPr>
      <w:t>14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8F" w:rsidRDefault="00B8458F" w:rsidP="000E2D95">
      <w:r>
        <w:separator/>
      </w:r>
    </w:p>
  </w:footnote>
  <w:footnote w:type="continuationSeparator" w:id="0">
    <w:p w:rsidR="00B8458F" w:rsidRDefault="00B8458F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3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18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46ED2"/>
    <w:multiLevelType w:val="multilevel"/>
    <w:tmpl w:val="C0A4D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27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8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29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5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25"/>
  </w:num>
  <w:num w:numId="4">
    <w:abstractNumId w:val="1"/>
  </w:num>
  <w:num w:numId="5">
    <w:abstractNumId w:val="37"/>
  </w:num>
  <w:num w:numId="6">
    <w:abstractNumId w:val="5"/>
  </w:num>
  <w:num w:numId="7">
    <w:abstractNumId w:val="35"/>
  </w:num>
  <w:num w:numId="8">
    <w:abstractNumId w:val="33"/>
  </w:num>
  <w:num w:numId="9">
    <w:abstractNumId w:val="40"/>
  </w:num>
  <w:num w:numId="10">
    <w:abstractNumId w:val="32"/>
  </w:num>
  <w:num w:numId="11">
    <w:abstractNumId w:val="7"/>
  </w:num>
  <w:num w:numId="12">
    <w:abstractNumId w:val="29"/>
  </w:num>
  <w:num w:numId="13">
    <w:abstractNumId w:val="31"/>
  </w:num>
  <w:num w:numId="14">
    <w:abstractNumId w:val="6"/>
  </w:num>
  <w:num w:numId="15">
    <w:abstractNumId w:val="38"/>
  </w:num>
  <w:num w:numId="16">
    <w:abstractNumId w:val="36"/>
  </w:num>
  <w:num w:numId="17">
    <w:abstractNumId w:val="12"/>
  </w:num>
  <w:num w:numId="18">
    <w:abstractNumId w:val="28"/>
  </w:num>
  <w:num w:numId="19">
    <w:abstractNumId w:val="20"/>
  </w:num>
  <w:num w:numId="20">
    <w:abstractNumId w:val="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18"/>
  </w:num>
  <w:num w:numId="26">
    <w:abstractNumId w:val="8"/>
  </w:num>
  <w:num w:numId="27">
    <w:abstractNumId w:val="19"/>
  </w:num>
  <w:num w:numId="28">
    <w:abstractNumId w:val="11"/>
  </w:num>
  <w:num w:numId="29">
    <w:abstractNumId w:val="22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</w:num>
  <w:num w:numId="33">
    <w:abstractNumId w:val="3"/>
  </w:num>
  <w:num w:numId="34">
    <w:abstractNumId w:val="30"/>
  </w:num>
  <w:num w:numId="35">
    <w:abstractNumId w:val="14"/>
  </w:num>
  <w:num w:numId="36">
    <w:abstractNumId w:val="21"/>
  </w:num>
  <w:num w:numId="37">
    <w:abstractNumId w:val="27"/>
  </w:num>
  <w:num w:numId="38">
    <w:abstractNumId w:val="17"/>
  </w:num>
  <w:num w:numId="39">
    <w:abstractNumId w:val="34"/>
  </w:num>
  <w:num w:numId="40">
    <w:abstractNumId w:val="2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B7C45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356D1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5395"/>
    <w:rsid w:val="003C67B5"/>
    <w:rsid w:val="003C6DC9"/>
    <w:rsid w:val="003D06F1"/>
    <w:rsid w:val="003D2196"/>
    <w:rsid w:val="003D3438"/>
    <w:rsid w:val="003D3A95"/>
    <w:rsid w:val="003D3F32"/>
    <w:rsid w:val="003D5F2F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69A4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0A7"/>
    <w:rsid w:val="006D4701"/>
    <w:rsid w:val="006D4AA2"/>
    <w:rsid w:val="006D5B8C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6A8C"/>
    <w:rsid w:val="009B6C0C"/>
    <w:rsid w:val="009C18BF"/>
    <w:rsid w:val="009C1AB3"/>
    <w:rsid w:val="009C4D76"/>
    <w:rsid w:val="009D2264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26397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C37"/>
    <w:rsid w:val="00B73C56"/>
    <w:rsid w:val="00B751AB"/>
    <w:rsid w:val="00B7795F"/>
    <w:rsid w:val="00B808CC"/>
    <w:rsid w:val="00B83A88"/>
    <w:rsid w:val="00B8458F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519C"/>
    <w:rsid w:val="00C16607"/>
    <w:rsid w:val="00C206DF"/>
    <w:rsid w:val="00C20D69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2CD1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5DC8"/>
    <w:rsid w:val="00EB6E79"/>
    <w:rsid w:val="00EC0881"/>
    <w:rsid w:val="00EC0F17"/>
    <w:rsid w:val="00EC13C8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088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3">
    <w:name w:val="Основной текст 2 Знак"/>
    <w:basedOn w:val="a0"/>
    <w:link w:val="22"/>
    <w:uiPriority w:val="99"/>
    <w:locked/>
    <w:rsid w:val="00345E52"/>
    <w:rPr>
      <w:rFonts w:ascii="Times New Roman" w:hAnsi="Times New Roman" w:cs="Times New Roman"/>
    </w:rPr>
  </w:style>
  <w:style w:type="paragraph" w:customStyle="1" w:styleId="10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4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">
    <w:name w:val="Основной текст (3)_"/>
    <w:link w:val="30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1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">
    <w:name w:val="Заголовок №1 (2)_"/>
    <w:link w:val="12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1">
    <w:name w:val="Заголовок №3_"/>
    <w:link w:val="32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">
    <w:name w:val="Основной текст (5)_"/>
    <w:link w:val="50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3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Ларионова</cp:lastModifiedBy>
  <cp:revision>3</cp:revision>
  <cp:lastPrinted>2017-03-20T11:48:00Z</cp:lastPrinted>
  <dcterms:created xsi:type="dcterms:W3CDTF">2018-02-27T12:51:00Z</dcterms:created>
  <dcterms:modified xsi:type="dcterms:W3CDTF">2018-02-27T13:18:00Z</dcterms:modified>
</cp:coreProperties>
</file>