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2D" w:rsidRPr="0027382C" w:rsidRDefault="00D90D2D" w:rsidP="0090202B">
      <w:pPr>
        <w:keepNext/>
      </w:pPr>
    </w:p>
    <w:p w:rsidR="00D90D2D" w:rsidRDefault="00D90D2D" w:rsidP="0090202B">
      <w:pPr>
        <w:keepNext/>
        <w:jc w:val="center"/>
        <w:rPr>
          <w:lang w:val="en-US"/>
        </w:rPr>
      </w:pPr>
    </w:p>
    <w:p w:rsidR="0090202B" w:rsidRDefault="0090202B" w:rsidP="0090202B">
      <w:pPr>
        <w:keepNext/>
        <w:jc w:val="center"/>
        <w:rPr>
          <w:lang w:val="en-US"/>
        </w:rPr>
      </w:pPr>
    </w:p>
    <w:p w:rsidR="0090202B" w:rsidRPr="0090202B" w:rsidRDefault="0090202B" w:rsidP="0090202B">
      <w:pPr>
        <w:keepNext/>
        <w:jc w:val="center"/>
        <w:rPr>
          <w:lang w:val="en-US"/>
        </w:rPr>
      </w:pPr>
    </w:p>
    <w:p w:rsidR="00D90D2D" w:rsidRPr="0027382C" w:rsidRDefault="00D90D2D" w:rsidP="0090202B">
      <w:pPr>
        <w:keepNext/>
        <w:jc w:val="center"/>
      </w:pPr>
    </w:p>
    <w:p w:rsidR="00D90D2D" w:rsidRPr="0027382C" w:rsidRDefault="00D90D2D" w:rsidP="0090202B">
      <w:pPr>
        <w:keepNext/>
        <w:jc w:val="center"/>
        <w:rPr>
          <w:sz w:val="28"/>
        </w:rPr>
      </w:pPr>
    </w:p>
    <w:p w:rsidR="00D90D2D" w:rsidRDefault="00D90D2D" w:rsidP="0090202B">
      <w:pPr>
        <w:keepNext/>
        <w:jc w:val="center"/>
        <w:rPr>
          <w:sz w:val="28"/>
        </w:rPr>
      </w:pPr>
    </w:p>
    <w:p w:rsidR="0090202B" w:rsidRDefault="0090202B" w:rsidP="0090202B">
      <w:pPr>
        <w:keepNext/>
        <w:jc w:val="center"/>
        <w:rPr>
          <w:sz w:val="28"/>
        </w:rPr>
      </w:pPr>
    </w:p>
    <w:p w:rsidR="0090202B" w:rsidRPr="0027382C" w:rsidRDefault="0090202B" w:rsidP="0090202B">
      <w:pPr>
        <w:keepNext/>
        <w:jc w:val="center"/>
        <w:rPr>
          <w:sz w:val="28"/>
        </w:rPr>
      </w:pPr>
    </w:p>
    <w:p w:rsidR="00D90D2D" w:rsidRPr="0027382C" w:rsidRDefault="0090202B" w:rsidP="00D5156E">
      <w:pPr>
        <w:keepNext/>
        <w:ind w:firstLine="0"/>
        <w:jc w:val="center"/>
      </w:pPr>
      <w:r>
        <w:rPr>
          <w:b/>
          <w:bCs/>
          <w:sz w:val="28"/>
          <w:szCs w:val="28"/>
        </w:rPr>
        <w:t>Рабочая п</w:t>
      </w:r>
      <w:r w:rsidR="00D90D2D" w:rsidRPr="54E9C4C7">
        <w:rPr>
          <w:b/>
          <w:bCs/>
          <w:sz w:val="28"/>
          <w:szCs w:val="28"/>
        </w:rPr>
        <w:t>рограмма дисциплины «История и философия науки»</w:t>
      </w:r>
      <w:r w:rsidR="00D90D2D" w:rsidRPr="54E9C4C7">
        <w:fldChar w:fldCharType="begin"/>
      </w:r>
      <w:r w:rsidR="00D90D2D" w:rsidRPr="0027382C">
        <w:rPr>
          <w:sz w:val="28"/>
        </w:rPr>
        <w:instrText xml:space="preserve"> FILLIN "MERGEFORMAT"</w:instrText>
      </w:r>
      <w:r w:rsidR="00D90D2D" w:rsidRPr="54E9C4C7">
        <w:rPr>
          <w:sz w:val="28"/>
        </w:rPr>
        <w:fldChar w:fldCharType="end"/>
      </w:r>
    </w:p>
    <w:p w:rsidR="00D90D2D" w:rsidRPr="0027382C" w:rsidRDefault="00D90D2D" w:rsidP="00D5156E">
      <w:pPr>
        <w:keepNext/>
        <w:ind w:firstLine="0"/>
      </w:pPr>
    </w:p>
    <w:p w:rsidR="00D90D2D" w:rsidRPr="0027382C" w:rsidRDefault="00D90D2D" w:rsidP="00D5156E">
      <w:pPr>
        <w:keepNext/>
        <w:ind w:firstLine="0"/>
      </w:pPr>
    </w:p>
    <w:p w:rsidR="00D90D2D" w:rsidRPr="0027382C" w:rsidRDefault="00D90D2D" w:rsidP="00D5156E">
      <w:pPr>
        <w:keepNext/>
        <w:ind w:firstLine="0"/>
        <w:jc w:val="center"/>
        <w:rPr>
          <w:rFonts w:eastAsia="Times New Roman"/>
          <w:szCs w:val="24"/>
        </w:rPr>
      </w:pPr>
      <w:r w:rsidRPr="0027382C">
        <w:rPr>
          <w:rFonts w:eastAsia="Times New Roman"/>
          <w:szCs w:val="24"/>
        </w:rPr>
        <w:t>для подготовки научно-педагогических кадров в аспирантуре</w:t>
      </w:r>
    </w:p>
    <w:p w:rsidR="00D90D2D" w:rsidRDefault="0090202B" w:rsidP="00D5156E">
      <w:pPr>
        <w:keepNext/>
        <w:ind w:firstLine="0"/>
        <w:jc w:val="center"/>
        <w:rPr>
          <w:szCs w:val="24"/>
          <w:lang w:eastAsia="ru-RU"/>
        </w:rPr>
      </w:pPr>
      <w:r>
        <w:rPr>
          <w:szCs w:val="24"/>
        </w:rPr>
        <w:t xml:space="preserve">по </w:t>
      </w:r>
      <w:r w:rsidRPr="0051148D">
        <w:rPr>
          <w:szCs w:val="24"/>
        </w:rPr>
        <w:t xml:space="preserve">направлению </w:t>
      </w:r>
      <w:r w:rsidRPr="0051148D">
        <w:rPr>
          <w:szCs w:val="24"/>
          <w:lang w:eastAsia="ru-RU"/>
        </w:rPr>
        <w:t>44.06.01 Образование и педагогические науки</w:t>
      </w:r>
    </w:p>
    <w:p w:rsidR="0090202B" w:rsidRDefault="0090202B" w:rsidP="00D5156E">
      <w:pPr>
        <w:keepNext/>
        <w:ind w:firstLine="0"/>
        <w:jc w:val="center"/>
      </w:pPr>
      <w:r w:rsidRPr="26A22631">
        <w:t>профиль Общая педагогика, история педагогики и образования</w:t>
      </w:r>
    </w:p>
    <w:p w:rsidR="0090202B" w:rsidRDefault="0090202B" w:rsidP="0090202B">
      <w:pPr>
        <w:keepNext/>
        <w:jc w:val="center"/>
      </w:pPr>
    </w:p>
    <w:p w:rsidR="0090202B" w:rsidRDefault="0090202B" w:rsidP="0090202B">
      <w:pPr>
        <w:keepNext/>
        <w:jc w:val="center"/>
      </w:pPr>
    </w:p>
    <w:p w:rsidR="0090202B" w:rsidRPr="0027382C" w:rsidRDefault="0090202B" w:rsidP="0090202B">
      <w:pPr>
        <w:keepNext/>
        <w:jc w:val="center"/>
      </w:pPr>
    </w:p>
    <w:p w:rsidR="00D90D2D" w:rsidRPr="0027382C" w:rsidRDefault="00D90D2D" w:rsidP="0090202B">
      <w:pPr>
        <w:keepNext/>
        <w:jc w:val="center"/>
      </w:pPr>
    </w:p>
    <w:p w:rsidR="00D90D2D" w:rsidRPr="0027382C" w:rsidRDefault="00D90D2D" w:rsidP="0090202B">
      <w:pPr>
        <w:keepNext/>
        <w:jc w:val="center"/>
      </w:pPr>
      <w:bookmarkStart w:id="0" w:name="_GoBack"/>
      <w:bookmarkEnd w:id="0"/>
    </w:p>
    <w:p w:rsidR="00D90D2D" w:rsidRPr="0027382C" w:rsidRDefault="00D90D2D" w:rsidP="0090202B">
      <w:pPr>
        <w:keepNext/>
        <w:jc w:val="center"/>
      </w:pPr>
    </w:p>
    <w:p w:rsidR="00D90D2D" w:rsidRPr="0027382C" w:rsidRDefault="00D90D2D" w:rsidP="0090202B">
      <w:pPr>
        <w:keepNext/>
        <w:ind w:firstLine="0"/>
      </w:pPr>
      <w:r w:rsidRPr="0027382C">
        <w:t>Авторы программы:</w:t>
      </w:r>
    </w:p>
    <w:p w:rsidR="00D90D2D" w:rsidRPr="0027382C" w:rsidRDefault="00D90D2D" w:rsidP="0090202B">
      <w:pPr>
        <w:keepNext/>
        <w:ind w:firstLine="0"/>
      </w:pPr>
      <w:r w:rsidRPr="0027382C">
        <w:t xml:space="preserve">Князева Е.Н., профессор Школы философии, </w:t>
      </w:r>
      <w:hyperlink r:id="rId8" w:history="1">
        <w:r w:rsidRPr="0027382C">
          <w:rPr>
            <w:rStyle w:val="a9"/>
          </w:rPr>
          <w:t>helena_knyazeva@mail.ru</w:t>
        </w:r>
      </w:hyperlink>
      <w:r w:rsidRPr="0027382C">
        <w:t xml:space="preserve"> </w:t>
      </w:r>
    </w:p>
    <w:p w:rsidR="00D90D2D" w:rsidRPr="0027382C" w:rsidRDefault="00D90D2D" w:rsidP="0090202B">
      <w:pPr>
        <w:keepNext/>
        <w:ind w:firstLine="0"/>
      </w:pPr>
      <w:proofErr w:type="spellStart"/>
      <w:r w:rsidRPr="0027382C">
        <w:t>Пружинин</w:t>
      </w:r>
      <w:proofErr w:type="spellEnd"/>
      <w:r w:rsidRPr="0027382C">
        <w:t xml:space="preserve"> Б.И., профессор Школы философии, </w:t>
      </w:r>
      <w:hyperlink r:id="rId9" w:history="1">
        <w:r w:rsidRPr="0027382C">
          <w:rPr>
            <w:rStyle w:val="a9"/>
          </w:rPr>
          <w:t>prubor@mail.ru</w:t>
        </w:r>
      </w:hyperlink>
      <w:r w:rsidRPr="0027382C">
        <w:rPr>
          <w:rStyle w:val="b-contact-informer-target"/>
        </w:rPr>
        <w:t xml:space="preserve"> </w:t>
      </w:r>
    </w:p>
    <w:p w:rsidR="00D90D2D" w:rsidRPr="0027382C" w:rsidRDefault="00D90D2D" w:rsidP="0090202B">
      <w:pPr>
        <w:keepNext/>
        <w:ind w:firstLine="0"/>
      </w:pPr>
    </w:p>
    <w:p w:rsidR="00D90D2D" w:rsidRPr="0027382C" w:rsidRDefault="00D90D2D" w:rsidP="0090202B">
      <w:pPr>
        <w:keepNext/>
        <w:ind w:firstLine="0"/>
      </w:pPr>
      <w:r w:rsidRPr="0027382C">
        <w:t xml:space="preserve"> </w:t>
      </w:r>
    </w:p>
    <w:p w:rsidR="00D90D2D" w:rsidRPr="0027382C" w:rsidRDefault="00D90D2D" w:rsidP="0090202B">
      <w:pPr>
        <w:keepNext/>
      </w:pPr>
    </w:p>
    <w:p w:rsidR="00D90D2D" w:rsidRPr="0027382C" w:rsidRDefault="00D90D2D" w:rsidP="0090202B">
      <w:pPr>
        <w:keepNext/>
      </w:pPr>
    </w:p>
    <w:p w:rsidR="00D90D2D" w:rsidRDefault="0090202B" w:rsidP="0090202B">
      <w:pPr>
        <w:keepNext/>
        <w:ind w:firstLine="0"/>
      </w:pPr>
      <w:proofErr w:type="gramStart"/>
      <w:r>
        <w:t>Согласована</w:t>
      </w:r>
      <w:proofErr w:type="gramEnd"/>
      <w:r>
        <w:t xml:space="preserve"> </w:t>
      </w:r>
      <w:r w:rsidR="5572E69D">
        <w:t xml:space="preserve">на заседании Академического совета аспирантской школы по </w:t>
      </w:r>
      <w:r w:rsidR="005D44AA">
        <w:t>образованию</w:t>
      </w:r>
      <w:r w:rsidR="5572E69D">
        <w:t xml:space="preserve"> «18» октября 2016 г., Протокол № 16</w:t>
      </w:r>
    </w:p>
    <w:p w:rsidR="0090202B" w:rsidRDefault="0090202B" w:rsidP="0090202B">
      <w:pPr>
        <w:keepNext/>
        <w:ind w:firstLine="0"/>
      </w:pPr>
    </w:p>
    <w:p w:rsidR="0090202B" w:rsidRPr="00562DE5" w:rsidRDefault="0090202B" w:rsidP="0090202B">
      <w:pPr>
        <w:ind w:firstLine="0"/>
        <w:rPr>
          <w:sz w:val="22"/>
        </w:rPr>
      </w:pPr>
      <w:r w:rsidRPr="00562DE5">
        <w:rPr>
          <w:sz w:val="22"/>
        </w:rPr>
        <w:t xml:space="preserve">Общая трудоемкость  </w:t>
      </w:r>
      <w:r>
        <w:rPr>
          <w:sz w:val="22"/>
        </w:rPr>
        <w:t xml:space="preserve">4 </w:t>
      </w:r>
      <w:proofErr w:type="spellStart"/>
      <w:r w:rsidRPr="00562DE5">
        <w:rPr>
          <w:sz w:val="22"/>
        </w:rPr>
        <w:t>з.е</w:t>
      </w:r>
      <w:proofErr w:type="spellEnd"/>
      <w:r w:rsidRPr="00562DE5">
        <w:rPr>
          <w:sz w:val="22"/>
        </w:rPr>
        <w:t>.</w:t>
      </w:r>
    </w:p>
    <w:p w:rsidR="0090202B" w:rsidRPr="00562DE5" w:rsidRDefault="0090202B" w:rsidP="0090202B">
      <w:pPr>
        <w:ind w:firstLine="0"/>
        <w:rPr>
          <w:sz w:val="22"/>
        </w:rPr>
      </w:pPr>
      <w:r w:rsidRPr="00562DE5">
        <w:rPr>
          <w:sz w:val="22"/>
        </w:rPr>
        <w:t xml:space="preserve">Часов по учебному плану </w:t>
      </w:r>
      <w:r>
        <w:rPr>
          <w:sz w:val="22"/>
        </w:rPr>
        <w:t>152</w:t>
      </w:r>
    </w:p>
    <w:p w:rsidR="0090202B" w:rsidRPr="00562DE5" w:rsidRDefault="0090202B" w:rsidP="0090202B">
      <w:pPr>
        <w:ind w:firstLine="0"/>
        <w:rPr>
          <w:sz w:val="22"/>
        </w:rPr>
      </w:pPr>
      <w:r w:rsidRPr="00562DE5">
        <w:rPr>
          <w:sz w:val="22"/>
        </w:rPr>
        <w:t>В том числе:</w:t>
      </w:r>
    </w:p>
    <w:p w:rsidR="0090202B" w:rsidRPr="00562DE5" w:rsidRDefault="0090202B" w:rsidP="0090202B">
      <w:pPr>
        <w:ind w:firstLine="0"/>
        <w:rPr>
          <w:sz w:val="22"/>
        </w:rPr>
      </w:pPr>
      <w:r w:rsidRPr="00562DE5">
        <w:rPr>
          <w:sz w:val="22"/>
        </w:rPr>
        <w:t xml:space="preserve">Аудиторные занятия </w:t>
      </w:r>
      <w:r>
        <w:rPr>
          <w:sz w:val="22"/>
        </w:rPr>
        <w:t>56</w:t>
      </w:r>
    </w:p>
    <w:p w:rsidR="0090202B" w:rsidRPr="00562DE5" w:rsidRDefault="0090202B" w:rsidP="0090202B">
      <w:pPr>
        <w:ind w:firstLine="0"/>
        <w:rPr>
          <w:sz w:val="22"/>
        </w:rPr>
      </w:pPr>
      <w:r w:rsidRPr="00562DE5">
        <w:rPr>
          <w:sz w:val="22"/>
        </w:rPr>
        <w:t>из них:</w:t>
      </w:r>
    </w:p>
    <w:p w:rsidR="0090202B" w:rsidRPr="00562DE5" w:rsidRDefault="0090202B" w:rsidP="0090202B">
      <w:pPr>
        <w:ind w:firstLine="0"/>
        <w:rPr>
          <w:sz w:val="22"/>
        </w:rPr>
      </w:pPr>
      <w:r w:rsidRPr="00562DE5">
        <w:rPr>
          <w:sz w:val="22"/>
        </w:rPr>
        <w:t xml:space="preserve">лекции </w:t>
      </w:r>
      <w:r>
        <w:rPr>
          <w:sz w:val="22"/>
        </w:rPr>
        <w:t>38</w:t>
      </w:r>
    </w:p>
    <w:p w:rsidR="0090202B" w:rsidRPr="00562DE5" w:rsidRDefault="0090202B" w:rsidP="0090202B">
      <w:pPr>
        <w:ind w:firstLine="0"/>
        <w:rPr>
          <w:sz w:val="22"/>
        </w:rPr>
      </w:pPr>
      <w:r w:rsidRPr="00562DE5">
        <w:rPr>
          <w:sz w:val="22"/>
        </w:rPr>
        <w:t xml:space="preserve">семинары </w:t>
      </w:r>
      <w:r>
        <w:rPr>
          <w:sz w:val="22"/>
        </w:rPr>
        <w:t>18</w:t>
      </w:r>
    </w:p>
    <w:p w:rsidR="00D90D2D" w:rsidRPr="0027382C" w:rsidRDefault="0090202B" w:rsidP="0090202B">
      <w:pPr>
        <w:ind w:firstLine="0"/>
      </w:pPr>
      <w:r w:rsidRPr="00562DE5">
        <w:rPr>
          <w:sz w:val="22"/>
        </w:rPr>
        <w:t xml:space="preserve">Самостоятельная работа </w:t>
      </w:r>
      <w:r w:rsidR="00D5156E">
        <w:rPr>
          <w:sz w:val="22"/>
        </w:rPr>
        <w:t>96</w:t>
      </w:r>
    </w:p>
    <w:p w:rsidR="00D90D2D" w:rsidRPr="0027382C" w:rsidRDefault="00D90D2D" w:rsidP="0090202B">
      <w:pPr>
        <w:keepNext/>
      </w:pPr>
    </w:p>
    <w:p w:rsidR="00D90D2D" w:rsidRPr="0027382C" w:rsidRDefault="00D90D2D" w:rsidP="0090202B">
      <w:pPr>
        <w:keepNext/>
      </w:pPr>
    </w:p>
    <w:p w:rsidR="00D90D2D" w:rsidRPr="0027382C" w:rsidRDefault="00D90D2D" w:rsidP="0090202B">
      <w:pPr>
        <w:keepNext/>
      </w:pPr>
    </w:p>
    <w:p w:rsidR="00D90D2D" w:rsidRPr="0027382C" w:rsidRDefault="00D90D2D" w:rsidP="0090202B">
      <w:pPr>
        <w:keepNext/>
      </w:pPr>
    </w:p>
    <w:p w:rsidR="00D90D2D" w:rsidRPr="0027382C" w:rsidRDefault="00D90D2D" w:rsidP="0090202B">
      <w:pPr>
        <w:keepNext/>
      </w:pPr>
    </w:p>
    <w:p w:rsidR="00D90D2D" w:rsidRPr="0027382C" w:rsidRDefault="5572E69D" w:rsidP="0090202B">
      <w:pPr>
        <w:keepNext/>
        <w:jc w:val="center"/>
        <w:rPr>
          <w:i/>
          <w:iCs/>
          <w:sz w:val="20"/>
          <w:szCs w:val="20"/>
        </w:rPr>
      </w:pPr>
      <w:r>
        <w:t>Москва - 2016</w:t>
      </w:r>
    </w:p>
    <w:p w:rsidR="00D90D2D" w:rsidRPr="0027382C" w:rsidRDefault="00D90D2D" w:rsidP="0090202B">
      <w:pPr>
        <w:keepNext/>
        <w:ind w:firstLine="0"/>
        <w:jc w:val="both"/>
        <w:rPr>
          <w:szCs w:val="24"/>
        </w:rPr>
      </w:pPr>
      <w:r w:rsidRPr="0027382C">
        <w:rPr>
          <w:i/>
          <w:sz w:val="20"/>
          <w:szCs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D90D2D" w:rsidRPr="0027382C" w:rsidRDefault="00D90D2D" w:rsidP="0090202B">
      <w:pPr>
        <w:pStyle w:val="1"/>
        <w:pageBreakBefore/>
        <w:ind w:left="0"/>
      </w:pPr>
      <w:r w:rsidRPr="0027382C">
        <w:lastRenderedPageBreak/>
        <w:t>Область применения и нормативные ссылки</w:t>
      </w:r>
    </w:p>
    <w:p w:rsidR="00953494" w:rsidRPr="007161E9" w:rsidRDefault="00953494" w:rsidP="0090202B">
      <w:pPr>
        <w:ind w:firstLine="708"/>
        <w:rPr>
          <w:szCs w:val="24"/>
        </w:rPr>
      </w:pPr>
      <w:r w:rsidRPr="007161E9">
        <w:rPr>
          <w:szCs w:val="24"/>
        </w:rPr>
        <w:t>Н</w:t>
      </w:r>
      <w:r w:rsidRPr="007161E9">
        <w:rPr>
          <w:spacing w:val="-1"/>
          <w:szCs w:val="24"/>
        </w:rPr>
        <w:t>ас</w:t>
      </w:r>
      <w:r w:rsidRPr="007161E9">
        <w:rPr>
          <w:szCs w:val="24"/>
        </w:rPr>
        <w:t>тоящ</w:t>
      </w:r>
      <w:r w:rsidRPr="007161E9">
        <w:rPr>
          <w:spacing w:val="-1"/>
          <w:szCs w:val="24"/>
        </w:rPr>
        <w:t>а</w:t>
      </w:r>
      <w:r w:rsidRPr="007161E9">
        <w:rPr>
          <w:szCs w:val="24"/>
        </w:rPr>
        <w:t>я</w:t>
      </w:r>
      <w:r w:rsidRPr="007161E9">
        <w:rPr>
          <w:spacing w:val="38"/>
          <w:szCs w:val="24"/>
        </w:rPr>
        <w:t xml:space="preserve"> </w:t>
      </w:r>
      <w:r w:rsidRPr="007161E9">
        <w:rPr>
          <w:spacing w:val="1"/>
          <w:szCs w:val="24"/>
        </w:rPr>
        <w:t>п</w:t>
      </w:r>
      <w:r w:rsidRPr="007161E9">
        <w:rPr>
          <w:szCs w:val="24"/>
        </w:rPr>
        <w:t>рогр</w:t>
      </w:r>
      <w:r w:rsidRPr="007161E9">
        <w:rPr>
          <w:spacing w:val="1"/>
          <w:szCs w:val="24"/>
        </w:rPr>
        <w:t>а</w:t>
      </w:r>
      <w:r w:rsidRPr="007161E9">
        <w:rPr>
          <w:spacing w:val="-1"/>
          <w:szCs w:val="24"/>
        </w:rPr>
        <w:t>мм</w:t>
      </w:r>
      <w:r w:rsidRPr="007161E9">
        <w:rPr>
          <w:szCs w:val="24"/>
        </w:rPr>
        <w:t>а</w:t>
      </w:r>
      <w:r w:rsidRPr="007161E9">
        <w:rPr>
          <w:spacing w:val="44"/>
          <w:szCs w:val="24"/>
        </w:rPr>
        <w:t xml:space="preserve"> </w:t>
      </w:r>
      <w:r w:rsidRPr="007161E9">
        <w:rPr>
          <w:spacing w:val="-5"/>
          <w:szCs w:val="24"/>
        </w:rPr>
        <w:t>у</w:t>
      </w:r>
      <w:r w:rsidRPr="007161E9">
        <w:rPr>
          <w:spacing w:val="1"/>
          <w:szCs w:val="24"/>
        </w:rPr>
        <w:t>че</w:t>
      </w:r>
      <w:r w:rsidRPr="007161E9">
        <w:rPr>
          <w:szCs w:val="24"/>
        </w:rPr>
        <w:t>б</w:t>
      </w:r>
      <w:r w:rsidRPr="007161E9">
        <w:rPr>
          <w:spacing w:val="1"/>
          <w:szCs w:val="24"/>
        </w:rPr>
        <w:t>н</w:t>
      </w:r>
      <w:r w:rsidRPr="007161E9">
        <w:rPr>
          <w:szCs w:val="24"/>
        </w:rPr>
        <w:t>ой</w:t>
      </w:r>
      <w:r w:rsidRPr="007161E9">
        <w:rPr>
          <w:spacing w:val="39"/>
          <w:szCs w:val="24"/>
        </w:rPr>
        <w:t xml:space="preserve"> </w:t>
      </w:r>
      <w:r w:rsidRPr="007161E9">
        <w:rPr>
          <w:szCs w:val="24"/>
        </w:rPr>
        <w:t>д</w:t>
      </w:r>
      <w:r w:rsidRPr="007161E9">
        <w:rPr>
          <w:spacing w:val="1"/>
          <w:szCs w:val="24"/>
        </w:rPr>
        <w:t>и</w:t>
      </w:r>
      <w:r w:rsidRPr="007161E9">
        <w:rPr>
          <w:spacing w:val="-1"/>
          <w:szCs w:val="24"/>
        </w:rPr>
        <w:t>с</w:t>
      </w:r>
      <w:r w:rsidRPr="007161E9">
        <w:rPr>
          <w:spacing w:val="1"/>
          <w:szCs w:val="24"/>
        </w:rPr>
        <w:t>ц</w:t>
      </w:r>
      <w:r w:rsidRPr="007161E9">
        <w:rPr>
          <w:spacing w:val="-1"/>
          <w:szCs w:val="24"/>
        </w:rPr>
        <w:t>и</w:t>
      </w:r>
      <w:r w:rsidRPr="007161E9">
        <w:rPr>
          <w:spacing w:val="1"/>
          <w:szCs w:val="24"/>
        </w:rPr>
        <w:t>п</w:t>
      </w:r>
      <w:r w:rsidRPr="007161E9">
        <w:rPr>
          <w:szCs w:val="24"/>
        </w:rPr>
        <w:t>л</w:t>
      </w:r>
      <w:r w:rsidRPr="007161E9">
        <w:rPr>
          <w:spacing w:val="-1"/>
          <w:szCs w:val="24"/>
        </w:rPr>
        <w:t>и</w:t>
      </w:r>
      <w:r w:rsidRPr="007161E9">
        <w:rPr>
          <w:spacing w:val="1"/>
          <w:szCs w:val="24"/>
        </w:rPr>
        <w:t>н</w:t>
      </w:r>
      <w:r w:rsidRPr="007161E9">
        <w:rPr>
          <w:szCs w:val="24"/>
        </w:rPr>
        <w:t>ы</w:t>
      </w:r>
      <w:r w:rsidRPr="007161E9">
        <w:rPr>
          <w:spacing w:val="43"/>
          <w:szCs w:val="24"/>
        </w:rPr>
        <w:t xml:space="preserve"> </w:t>
      </w:r>
      <w:proofErr w:type="gramStart"/>
      <w:r w:rsidRPr="007161E9">
        <w:rPr>
          <w:spacing w:val="-2"/>
          <w:szCs w:val="24"/>
        </w:rPr>
        <w:t>у</w:t>
      </w:r>
      <w:r w:rsidRPr="007161E9">
        <w:rPr>
          <w:spacing w:val="-1"/>
          <w:szCs w:val="24"/>
        </w:rPr>
        <w:t>с</w:t>
      </w:r>
      <w:r w:rsidRPr="007161E9">
        <w:rPr>
          <w:szCs w:val="24"/>
        </w:rPr>
        <w:t>т</w:t>
      </w:r>
      <w:r w:rsidRPr="007161E9">
        <w:rPr>
          <w:spacing w:val="-1"/>
          <w:szCs w:val="24"/>
        </w:rPr>
        <w:t>а</w:t>
      </w:r>
      <w:r w:rsidRPr="007161E9">
        <w:rPr>
          <w:spacing w:val="1"/>
          <w:szCs w:val="24"/>
        </w:rPr>
        <w:t>н</w:t>
      </w:r>
      <w:r w:rsidRPr="007161E9">
        <w:rPr>
          <w:spacing w:val="-1"/>
          <w:szCs w:val="24"/>
        </w:rPr>
        <w:t>а</w:t>
      </w:r>
      <w:r w:rsidRPr="007161E9">
        <w:rPr>
          <w:szCs w:val="24"/>
        </w:rPr>
        <w:t>вл</w:t>
      </w:r>
      <w:r w:rsidRPr="007161E9">
        <w:rPr>
          <w:spacing w:val="1"/>
          <w:szCs w:val="24"/>
        </w:rPr>
        <w:t>и</w:t>
      </w:r>
      <w:r w:rsidRPr="007161E9">
        <w:rPr>
          <w:szCs w:val="24"/>
        </w:rPr>
        <w:t>в</w:t>
      </w:r>
      <w:r w:rsidRPr="007161E9">
        <w:rPr>
          <w:spacing w:val="-1"/>
          <w:szCs w:val="24"/>
        </w:rPr>
        <w:t>ае</w:t>
      </w:r>
      <w:r w:rsidRPr="007161E9">
        <w:rPr>
          <w:szCs w:val="24"/>
        </w:rPr>
        <w:t>т</w:t>
      </w:r>
      <w:r w:rsidRPr="007161E9">
        <w:rPr>
          <w:spacing w:val="39"/>
          <w:szCs w:val="24"/>
        </w:rPr>
        <w:t xml:space="preserve"> </w:t>
      </w:r>
      <w:r w:rsidRPr="007161E9">
        <w:rPr>
          <w:spacing w:val="-1"/>
          <w:szCs w:val="24"/>
        </w:rPr>
        <w:t>м</w:t>
      </w:r>
      <w:r w:rsidRPr="007161E9">
        <w:rPr>
          <w:spacing w:val="1"/>
          <w:szCs w:val="24"/>
        </w:rPr>
        <w:t>ини</w:t>
      </w:r>
      <w:r w:rsidRPr="007161E9">
        <w:rPr>
          <w:spacing w:val="-1"/>
          <w:szCs w:val="24"/>
        </w:rPr>
        <w:t>ма</w:t>
      </w:r>
      <w:r w:rsidRPr="007161E9">
        <w:rPr>
          <w:spacing w:val="2"/>
          <w:szCs w:val="24"/>
        </w:rPr>
        <w:t>л</w:t>
      </w:r>
      <w:r w:rsidRPr="007161E9">
        <w:rPr>
          <w:spacing w:val="1"/>
          <w:szCs w:val="24"/>
        </w:rPr>
        <w:t>ьн</w:t>
      </w:r>
      <w:r w:rsidRPr="007161E9">
        <w:rPr>
          <w:szCs w:val="24"/>
        </w:rPr>
        <w:t>ые</w:t>
      </w:r>
      <w:r w:rsidRPr="007161E9">
        <w:rPr>
          <w:spacing w:val="37"/>
          <w:szCs w:val="24"/>
        </w:rPr>
        <w:t xml:space="preserve"> </w:t>
      </w:r>
      <w:r w:rsidRPr="007161E9">
        <w:rPr>
          <w:szCs w:val="24"/>
        </w:rPr>
        <w:t>тр</w:t>
      </w:r>
      <w:r w:rsidRPr="007161E9">
        <w:rPr>
          <w:spacing w:val="-1"/>
          <w:szCs w:val="24"/>
        </w:rPr>
        <w:t>е</w:t>
      </w:r>
      <w:r w:rsidRPr="007161E9">
        <w:rPr>
          <w:szCs w:val="24"/>
        </w:rPr>
        <w:t>бов</w:t>
      </w:r>
      <w:r w:rsidRPr="007161E9">
        <w:rPr>
          <w:spacing w:val="-1"/>
          <w:szCs w:val="24"/>
        </w:rPr>
        <w:t>а</w:t>
      </w:r>
      <w:r w:rsidRPr="007161E9">
        <w:rPr>
          <w:spacing w:val="1"/>
          <w:szCs w:val="24"/>
        </w:rPr>
        <w:t>ни</w:t>
      </w:r>
      <w:r w:rsidRPr="007161E9">
        <w:rPr>
          <w:szCs w:val="24"/>
        </w:rPr>
        <w:t>я</w:t>
      </w:r>
      <w:r w:rsidRPr="007161E9">
        <w:rPr>
          <w:spacing w:val="38"/>
          <w:szCs w:val="24"/>
        </w:rPr>
        <w:t xml:space="preserve"> </w:t>
      </w:r>
      <w:r w:rsidRPr="007161E9">
        <w:rPr>
          <w:szCs w:val="24"/>
        </w:rPr>
        <w:t xml:space="preserve">к </w:t>
      </w:r>
      <w:r w:rsidRPr="007161E9">
        <w:rPr>
          <w:spacing w:val="1"/>
          <w:szCs w:val="24"/>
        </w:rPr>
        <w:t>зн</w:t>
      </w:r>
      <w:r w:rsidRPr="007161E9">
        <w:rPr>
          <w:spacing w:val="-1"/>
          <w:szCs w:val="24"/>
        </w:rPr>
        <w:t>ан</w:t>
      </w:r>
      <w:r w:rsidRPr="007161E9">
        <w:rPr>
          <w:spacing w:val="1"/>
          <w:szCs w:val="24"/>
        </w:rPr>
        <w:t>и</w:t>
      </w:r>
      <w:r w:rsidRPr="007161E9">
        <w:rPr>
          <w:szCs w:val="24"/>
        </w:rPr>
        <w:t>ям</w:t>
      </w:r>
      <w:r w:rsidRPr="007161E9">
        <w:rPr>
          <w:spacing w:val="-1"/>
          <w:szCs w:val="24"/>
        </w:rPr>
        <w:t xml:space="preserve"> </w:t>
      </w:r>
      <w:r w:rsidRPr="007161E9">
        <w:rPr>
          <w:szCs w:val="24"/>
        </w:rPr>
        <w:t>и</w:t>
      </w:r>
      <w:r w:rsidRPr="007161E9">
        <w:rPr>
          <w:spacing w:val="3"/>
          <w:szCs w:val="24"/>
        </w:rPr>
        <w:t xml:space="preserve"> </w:t>
      </w:r>
      <w:r w:rsidRPr="007161E9">
        <w:rPr>
          <w:spacing w:val="-5"/>
          <w:szCs w:val="24"/>
        </w:rPr>
        <w:t>у</w:t>
      </w:r>
      <w:r w:rsidRPr="007161E9">
        <w:rPr>
          <w:spacing w:val="-1"/>
          <w:szCs w:val="24"/>
        </w:rPr>
        <w:t>ме</w:t>
      </w:r>
      <w:r w:rsidRPr="007161E9">
        <w:rPr>
          <w:spacing w:val="1"/>
          <w:szCs w:val="24"/>
        </w:rPr>
        <w:t>ни</w:t>
      </w:r>
      <w:r w:rsidRPr="007161E9">
        <w:rPr>
          <w:szCs w:val="24"/>
        </w:rPr>
        <w:t>ям</w:t>
      </w:r>
      <w:r w:rsidRPr="007161E9">
        <w:rPr>
          <w:spacing w:val="-1"/>
          <w:szCs w:val="24"/>
        </w:rPr>
        <w:t xml:space="preserve"> </w:t>
      </w:r>
      <w:r>
        <w:rPr>
          <w:spacing w:val="-1"/>
          <w:szCs w:val="24"/>
        </w:rPr>
        <w:t>аспиранта</w:t>
      </w:r>
      <w:r w:rsidRPr="007161E9">
        <w:rPr>
          <w:spacing w:val="-1"/>
          <w:szCs w:val="24"/>
        </w:rPr>
        <w:t xml:space="preserve"> </w:t>
      </w:r>
      <w:r w:rsidRPr="007161E9">
        <w:rPr>
          <w:szCs w:val="24"/>
        </w:rPr>
        <w:t>и</w:t>
      </w:r>
      <w:r w:rsidRPr="007161E9">
        <w:rPr>
          <w:spacing w:val="1"/>
          <w:szCs w:val="24"/>
        </w:rPr>
        <w:t xml:space="preserve"> </w:t>
      </w:r>
      <w:r w:rsidRPr="007161E9">
        <w:rPr>
          <w:szCs w:val="24"/>
        </w:rPr>
        <w:t>о</w:t>
      </w:r>
      <w:r w:rsidRPr="007161E9">
        <w:rPr>
          <w:spacing w:val="1"/>
          <w:szCs w:val="24"/>
        </w:rPr>
        <w:t>п</w:t>
      </w:r>
      <w:r w:rsidRPr="007161E9">
        <w:rPr>
          <w:szCs w:val="24"/>
        </w:rPr>
        <w:t>р</w:t>
      </w:r>
      <w:r w:rsidRPr="007161E9">
        <w:rPr>
          <w:spacing w:val="-1"/>
          <w:szCs w:val="24"/>
        </w:rPr>
        <w:t>е</w:t>
      </w:r>
      <w:r w:rsidRPr="007161E9">
        <w:rPr>
          <w:szCs w:val="24"/>
        </w:rPr>
        <w:t>д</w:t>
      </w:r>
      <w:r w:rsidRPr="007161E9">
        <w:rPr>
          <w:spacing w:val="-1"/>
          <w:szCs w:val="24"/>
        </w:rPr>
        <w:t>е</w:t>
      </w:r>
      <w:r w:rsidRPr="007161E9">
        <w:rPr>
          <w:szCs w:val="24"/>
        </w:rPr>
        <w:t>ля</w:t>
      </w:r>
      <w:r w:rsidRPr="007161E9">
        <w:rPr>
          <w:spacing w:val="-1"/>
          <w:szCs w:val="24"/>
        </w:rPr>
        <w:t>е</w:t>
      </w:r>
      <w:r w:rsidRPr="007161E9">
        <w:rPr>
          <w:szCs w:val="24"/>
        </w:rPr>
        <w:t>т</w:t>
      </w:r>
      <w:proofErr w:type="gramEnd"/>
      <w:r w:rsidRPr="007161E9">
        <w:rPr>
          <w:szCs w:val="24"/>
        </w:rPr>
        <w:t xml:space="preserve"> </w:t>
      </w:r>
      <w:r w:rsidRPr="007161E9">
        <w:rPr>
          <w:spacing w:val="-1"/>
          <w:szCs w:val="24"/>
        </w:rPr>
        <w:t>с</w:t>
      </w:r>
      <w:r w:rsidRPr="007161E9">
        <w:rPr>
          <w:szCs w:val="24"/>
        </w:rPr>
        <w:t>од</w:t>
      </w:r>
      <w:r w:rsidRPr="007161E9">
        <w:rPr>
          <w:spacing w:val="-1"/>
          <w:szCs w:val="24"/>
        </w:rPr>
        <w:t>е</w:t>
      </w:r>
      <w:r w:rsidRPr="007161E9">
        <w:rPr>
          <w:szCs w:val="24"/>
        </w:rPr>
        <w:t>рж</w:t>
      </w:r>
      <w:r w:rsidRPr="007161E9">
        <w:rPr>
          <w:spacing w:val="-1"/>
          <w:szCs w:val="24"/>
        </w:rPr>
        <w:t>а</w:t>
      </w:r>
      <w:r w:rsidRPr="007161E9">
        <w:rPr>
          <w:spacing w:val="1"/>
          <w:szCs w:val="24"/>
        </w:rPr>
        <w:t>ни</w:t>
      </w:r>
      <w:r w:rsidRPr="007161E9">
        <w:rPr>
          <w:szCs w:val="24"/>
        </w:rPr>
        <w:t>е</w:t>
      </w:r>
      <w:r w:rsidRPr="007161E9">
        <w:rPr>
          <w:spacing w:val="-1"/>
          <w:szCs w:val="24"/>
        </w:rPr>
        <w:t xml:space="preserve"> </w:t>
      </w:r>
      <w:r w:rsidRPr="007161E9">
        <w:rPr>
          <w:szCs w:val="24"/>
        </w:rPr>
        <w:t>и</w:t>
      </w:r>
      <w:r w:rsidRPr="007161E9">
        <w:rPr>
          <w:spacing w:val="1"/>
          <w:szCs w:val="24"/>
        </w:rPr>
        <w:t xml:space="preserve"> </w:t>
      </w:r>
      <w:r w:rsidRPr="007161E9">
        <w:rPr>
          <w:szCs w:val="24"/>
        </w:rPr>
        <w:t>виды</w:t>
      </w:r>
      <w:r w:rsidRPr="007161E9">
        <w:rPr>
          <w:spacing w:val="2"/>
          <w:szCs w:val="24"/>
        </w:rPr>
        <w:t xml:space="preserve"> </w:t>
      </w:r>
      <w:r w:rsidRPr="007161E9">
        <w:rPr>
          <w:spacing w:val="-5"/>
          <w:szCs w:val="24"/>
        </w:rPr>
        <w:t>у</w:t>
      </w:r>
      <w:r w:rsidRPr="007161E9">
        <w:rPr>
          <w:spacing w:val="-1"/>
          <w:szCs w:val="24"/>
        </w:rPr>
        <w:t>че</w:t>
      </w:r>
      <w:r w:rsidRPr="007161E9">
        <w:rPr>
          <w:szCs w:val="24"/>
        </w:rPr>
        <w:t>б</w:t>
      </w:r>
      <w:r w:rsidRPr="007161E9">
        <w:rPr>
          <w:spacing w:val="1"/>
          <w:szCs w:val="24"/>
        </w:rPr>
        <w:t>н</w:t>
      </w:r>
      <w:r w:rsidRPr="007161E9">
        <w:rPr>
          <w:spacing w:val="2"/>
          <w:szCs w:val="24"/>
        </w:rPr>
        <w:t>ы</w:t>
      </w:r>
      <w:r w:rsidRPr="007161E9">
        <w:rPr>
          <w:szCs w:val="24"/>
        </w:rPr>
        <w:t>х</w:t>
      </w:r>
      <w:r w:rsidRPr="007161E9">
        <w:rPr>
          <w:spacing w:val="2"/>
          <w:szCs w:val="24"/>
        </w:rPr>
        <w:t xml:space="preserve"> </w:t>
      </w:r>
      <w:r w:rsidRPr="007161E9">
        <w:rPr>
          <w:spacing w:val="1"/>
          <w:szCs w:val="24"/>
        </w:rPr>
        <w:t>з</w:t>
      </w:r>
      <w:r w:rsidRPr="007161E9">
        <w:rPr>
          <w:spacing w:val="-3"/>
          <w:szCs w:val="24"/>
        </w:rPr>
        <w:t>а</w:t>
      </w:r>
      <w:r w:rsidRPr="007161E9">
        <w:rPr>
          <w:spacing w:val="1"/>
          <w:szCs w:val="24"/>
        </w:rPr>
        <w:t>н</w:t>
      </w:r>
      <w:r w:rsidRPr="007161E9">
        <w:rPr>
          <w:szCs w:val="24"/>
        </w:rPr>
        <w:t>ят</w:t>
      </w:r>
      <w:r w:rsidRPr="007161E9">
        <w:rPr>
          <w:spacing w:val="-1"/>
          <w:szCs w:val="24"/>
        </w:rPr>
        <w:t>и</w:t>
      </w:r>
      <w:r w:rsidRPr="007161E9">
        <w:rPr>
          <w:szCs w:val="24"/>
        </w:rPr>
        <w:t>й</w:t>
      </w:r>
      <w:r w:rsidRPr="007161E9">
        <w:rPr>
          <w:spacing w:val="1"/>
          <w:szCs w:val="24"/>
        </w:rPr>
        <w:t xml:space="preserve"> </w:t>
      </w:r>
      <w:r w:rsidRPr="007161E9">
        <w:rPr>
          <w:szCs w:val="24"/>
        </w:rPr>
        <w:t>и</w:t>
      </w:r>
      <w:r w:rsidRPr="007161E9">
        <w:rPr>
          <w:spacing w:val="1"/>
          <w:szCs w:val="24"/>
        </w:rPr>
        <w:t xml:space="preserve"> </w:t>
      </w:r>
      <w:r w:rsidRPr="007161E9">
        <w:rPr>
          <w:spacing w:val="6"/>
          <w:szCs w:val="24"/>
        </w:rPr>
        <w:t>о</w:t>
      </w:r>
      <w:r w:rsidRPr="007161E9">
        <w:rPr>
          <w:szCs w:val="24"/>
        </w:rPr>
        <w:t>т</w:t>
      </w:r>
      <w:r w:rsidRPr="007161E9">
        <w:rPr>
          <w:spacing w:val="-1"/>
          <w:szCs w:val="24"/>
        </w:rPr>
        <w:t>че</w:t>
      </w:r>
      <w:r w:rsidRPr="007161E9">
        <w:rPr>
          <w:szCs w:val="24"/>
        </w:rPr>
        <w:t>т</w:t>
      </w:r>
      <w:r w:rsidRPr="007161E9">
        <w:rPr>
          <w:spacing w:val="1"/>
          <w:szCs w:val="24"/>
        </w:rPr>
        <w:t>н</w:t>
      </w:r>
      <w:r w:rsidRPr="007161E9">
        <w:rPr>
          <w:szCs w:val="24"/>
        </w:rPr>
        <w:t>о</w:t>
      </w:r>
      <w:r w:rsidRPr="007161E9">
        <w:rPr>
          <w:spacing w:val="-1"/>
          <w:szCs w:val="24"/>
        </w:rPr>
        <w:t>с</w:t>
      </w:r>
      <w:r w:rsidRPr="007161E9">
        <w:rPr>
          <w:szCs w:val="24"/>
        </w:rPr>
        <w:t>т</w:t>
      </w:r>
      <w:r w:rsidRPr="007161E9">
        <w:rPr>
          <w:spacing w:val="1"/>
          <w:szCs w:val="24"/>
        </w:rPr>
        <w:t>и</w:t>
      </w:r>
      <w:r w:rsidRPr="007161E9">
        <w:rPr>
          <w:szCs w:val="24"/>
        </w:rPr>
        <w:t>.</w:t>
      </w:r>
    </w:p>
    <w:p w:rsidR="00953494" w:rsidRDefault="00953494" w:rsidP="0090202B">
      <w:pPr>
        <w:jc w:val="both"/>
        <w:rPr>
          <w:szCs w:val="24"/>
        </w:rPr>
      </w:pPr>
      <w:r w:rsidRPr="0051148D">
        <w:rPr>
          <w:szCs w:val="24"/>
        </w:rPr>
        <w:t>Программа предназначена для преподавателей, ведущих данную дисциплину</w:t>
      </w:r>
      <w:r w:rsidR="0090202B">
        <w:rPr>
          <w:szCs w:val="24"/>
        </w:rPr>
        <w:t xml:space="preserve"> </w:t>
      </w:r>
      <w:r w:rsidRPr="0051148D">
        <w:rPr>
          <w:szCs w:val="24"/>
        </w:rPr>
        <w:t xml:space="preserve">и аспирантов направления 44.06.01 Образование и педагогические науки,  обучающихся изучающих дисциплину </w:t>
      </w:r>
      <w:r w:rsidRPr="00B5040F">
        <w:rPr>
          <w:szCs w:val="24"/>
        </w:rPr>
        <w:t>«</w:t>
      </w:r>
      <w:r w:rsidRPr="00953494">
        <w:rPr>
          <w:szCs w:val="24"/>
        </w:rPr>
        <w:t>История и философия науки</w:t>
      </w:r>
      <w:r w:rsidRPr="00B5040F">
        <w:rPr>
          <w:szCs w:val="24"/>
        </w:rPr>
        <w:t>»</w:t>
      </w:r>
      <w:r>
        <w:rPr>
          <w:szCs w:val="24"/>
        </w:rPr>
        <w:t>.</w:t>
      </w:r>
    </w:p>
    <w:p w:rsidR="0090202B" w:rsidRPr="00B5040F" w:rsidRDefault="0090202B" w:rsidP="0090202B">
      <w:pPr>
        <w:jc w:val="both"/>
        <w:rPr>
          <w:szCs w:val="24"/>
        </w:rPr>
      </w:pPr>
    </w:p>
    <w:p w:rsidR="00953494" w:rsidRPr="0051148D" w:rsidRDefault="00953494" w:rsidP="0090202B">
      <w:pPr>
        <w:ind w:firstLine="708"/>
        <w:jc w:val="both"/>
        <w:rPr>
          <w:szCs w:val="24"/>
        </w:rPr>
      </w:pPr>
      <w:r w:rsidRPr="0051148D">
        <w:rPr>
          <w:szCs w:val="24"/>
        </w:rPr>
        <w:t xml:space="preserve">Программа разработана в соответствии </w:t>
      </w:r>
      <w:proofErr w:type="gramStart"/>
      <w:r w:rsidRPr="0051148D">
        <w:rPr>
          <w:szCs w:val="24"/>
        </w:rPr>
        <w:t>с</w:t>
      </w:r>
      <w:proofErr w:type="gramEnd"/>
      <w:r w:rsidRPr="0051148D">
        <w:rPr>
          <w:szCs w:val="24"/>
        </w:rPr>
        <w:t>:</w:t>
      </w:r>
    </w:p>
    <w:p w:rsidR="00953494" w:rsidRPr="0051148D" w:rsidRDefault="00953494" w:rsidP="0090202B">
      <w:pPr>
        <w:pStyle w:val="a1"/>
        <w:numPr>
          <w:ilvl w:val="0"/>
          <w:numId w:val="16"/>
        </w:numPr>
        <w:tabs>
          <w:tab w:val="left" w:pos="709"/>
          <w:tab w:val="left" w:pos="993"/>
        </w:tabs>
        <w:suppressAutoHyphens w:val="0"/>
        <w:ind w:left="0" w:firstLine="0"/>
        <w:jc w:val="both"/>
        <w:rPr>
          <w:szCs w:val="24"/>
        </w:rPr>
      </w:pPr>
      <w:r w:rsidRPr="0051148D">
        <w:rPr>
          <w:szCs w:val="24"/>
        </w:rPr>
        <w:t>Образовательным стандартом НИУ ВШЭ</w:t>
      </w:r>
      <w:r w:rsidR="0090202B" w:rsidRPr="0090202B">
        <w:t xml:space="preserve"> </w:t>
      </w:r>
      <w:r w:rsidR="0090202B" w:rsidRPr="0090202B">
        <w:rPr>
          <w:szCs w:val="24"/>
        </w:rPr>
        <w:t>направления 44.06.01 Образование и педагогические науки</w:t>
      </w:r>
      <w:r w:rsidRPr="0051148D">
        <w:rPr>
          <w:szCs w:val="24"/>
        </w:rPr>
        <w:t>;</w:t>
      </w:r>
    </w:p>
    <w:p w:rsidR="00953494" w:rsidRPr="0051148D" w:rsidRDefault="00953494" w:rsidP="0090202B">
      <w:pPr>
        <w:pStyle w:val="a1"/>
        <w:numPr>
          <w:ilvl w:val="0"/>
          <w:numId w:val="16"/>
        </w:numPr>
        <w:tabs>
          <w:tab w:val="left" w:pos="709"/>
          <w:tab w:val="left" w:pos="993"/>
        </w:tabs>
        <w:suppressAutoHyphens w:val="0"/>
        <w:ind w:left="0" w:firstLine="0"/>
        <w:jc w:val="both"/>
        <w:rPr>
          <w:szCs w:val="24"/>
        </w:rPr>
      </w:pPr>
      <w:r w:rsidRPr="0051148D">
        <w:rPr>
          <w:szCs w:val="24"/>
        </w:rPr>
        <w:t xml:space="preserve">Образовательной программой по направлению </w:t>
      </w:r>
      <w:r w:rsidRPr="0051148D">
        <w:rPr>
          <w:szCs w:val="24"/>
          <w:lang w:eastAsia="ru-RU"/>
        </w:rPr>
        <w:t>44.06.01 Образование и педагогические науки</w:t>
      </w:r>
      <w:r>
        <w:rPr>
          <w:szCs w:val="24"/>
          <w:lang w:eastAsia="ru-RU"/>
        </w:rPr>
        <w:t>;</w:t>
      </w:r>
      <w:r w:rsidRPr="0051148D">
        <w:rPr>
          <w:szCs w:val="24"/>
        </w:rPr>
        <w:t xml:space="preserve"> </w:t>
      </w:r>
    </w:p>
    <w:p w:rsidR="00953494" w:rsidRDefault="00953494" w:rsidP="0090202B">
      <w:pPr>
        <w:pStyle w:val="a1"/>
        <w:numPr>
          <w:ilvl w:val="0"/>
          <w:numId w:val="16"/>
        </w:numPr>
        <w:tabs>
          <w:tab w:val="left" w:pos="709"/>
          <w:tab w:val="left" w:pos="993"/>
        </w:tabs>
        <w:suppressAutoHyphens w:val="0"/>
        <w:ind w:left="0" w:firstLine="0"/>
        <w:jc w:val="both"/>
      </w:pPr>
      <w:r w:rsidRPr="26A22631">
        <w:t xml:space="preserve">Учебным планом подготовки аспирантов по направлению </w:t>
      </w:r>
      <w:r w:rsidRPr="26A22631">
        <w:rPr>
          <w:lang w:eastAsia="ru-RU"/>
        </w:rPr>
        <w:t>44.06.01 Образование и педагогические науки</w:t>
      </w:r>
      <w:r w:rsidRPr="26A22631">
        <w:t>, профиль Общая педагогика, история педагогики и образования</w:t>
      </w:r>
      <w:r w:rsidR="0090202B">
        <w:t>.</w:t>
      </w:r>
    </w:p>
    <w:p w:rsidR="00D90D2D" w:rsidRPr="0027382C" w:rsidRDefault="00D90D2D" w:rsidP="0090202B">
      <w:pPr>
        <w:pStyle w:val="1"/>
        <w:ind w:left="0"/>
      </w:pPr>
      <w:r w:rsidRPr="0027382C">
        <w:t>Цели освоения дисциплины</w:t>
      </w:r>
    </w:p>
    <w:p w:rsidR="00D90D2D" w:rsidRPr="0027382C" w:rsidRDefault="00D90D2D" w:rsidP="0090202B">
      <w:pPr>
        <w:keepNext/>
        <w:jc w:val="both"/>
        <w:rPr>
          <w:szCs w:val="24"/>
        </w:rPr>
      </w:pPr>
      <w:r w:rsidRPr="0027382C">
        <w:rPr>
          <w:szCs w:val="24"/>
        </w:rPr>
        <w:t xml:space="preserve">Содержание программы определено общим пониманием современной философии науки как системы научного знания особого типа, включающего основные мировоззренческие и методологические проблемы в их рационально-теоретическом осмыслении. Цель учебного курса – сформировать у студентов систему знаний, отвечающую принятым стандартам. Курс истории и философии науки в этом отношении весьма специфичен, поскольку философские проблемы носят вечный характер, и в философии нет окончательных ответов, по многим проблемам ведутся острые и непрекращающиеся дискуссии. Философия науки является открытой и непрерывно обновляющейся системой знания как по отношению к конкретным научным дисциплинам, так и по отношению к социальной и культурной практике. Освоение курса подразумевает включение аспирантов в живой философский дискурс, в диалог с великими учеными и мыслителями. Сам способ изучения истории и философии науки призван способствовать развитию свободы мышления и способности аргументировать свои мысли, понимать стратегии научного исследования, наработанные в ходе исторического развития науки. Вызовы современной техногенной цивилизации требуют от будущих специалистов быть а) творческими, креативно мыслящими, б) способными продуцировать новое знание и интегрировать его в соответствии с современными трендами междисциплинарного синтеза знания, в) </w:t>
      </w:r>
      <w:proofErr w:type="gramStart"/>
      <w:r w:rsidRPr="0027382C">
        <w:rPr>
          <w:szCs w:val="24"/>
        </w:rPr>
        <w:t>прогнозировать и строить</w:t>
      </w:r>
      <w:proofErr w:type="gramEnd"/>
      <w:r w:rsidRPr="0027382C">
        <w:rPr>
          <w:szCs w:val="24"/>
        </w:rPr>
        <w:t xml:space="preserve"> образы желаемого и благоприятного будущего, конструировать технические, экономические, социальные среды в соответствии с этими образами.  </w:t>
      </w:r>
    </w:p>
    <w:p w:rsidR="00D90D2D" w:rsidRPr="0027382C" w:rsidRDefault="00D90D2D" w:rsidP="0090202B">
      <w:pPr>
        <w:keepNext/>
        <w:jc w:val="both"/>
        <w:rPr>
          <w:szCs w:val="24"/>
        </w:rPr>
      </w:pPr>
      <w:proofErr w:type="gramStart"/>
      <w:r w:rsidRPr="0027382C">
        <w:rPr>
          <w:szCs w:val="24"/>
        </w:rPr>
        <w:t xml:space="preserve">Центральной задачей данного курса является знакомство аспирантов с фундаментальными составляющими истории и философии науки: историей возникновения и развития научных программ в контексте развития культуры и философии, структурой научного знания и динамикой его развития, факторами социокультурной детерминации познания, научной этикой, спецификой дисциплинарных и междисциплинарных исследований,  стратегиями научного поиска и научного исследования на современном этапе развития </w:t>
      </w:r>
      <w:proofErr w:type="spellStart"/>
      <w:r w:rsidRPr="0027382C">
        <w:rPr>
          <w:szCs w:val="24"/>
        </w:rPr>
        <w:t>постнеклассической</w:t>
      </w:r>
      <w:proofErr w:type="spellEnd"/>
      <w:r w:rsidRPr="0027382C">
        <w:rPr>
          <w:szCs w:val="24"/>
        </w:rPr>
        <w:t xml:space="preserve"> науки. </w:t>
      </w:r>
      <w:proofErr w:type="gramEnd"/>
    </w:p>
    <w:p w:rsidR="00D90D2D" w:rsidRPr="0027382C" w:rsidRDefault="00D90D2D" w:rsidP="0090202B">
      <w:pPr>
        <w:keepNext/>
        <w:jc w:val="both"/>
        <w:rPr>
          <w:szCs w:val="24"/>
        </w:rPr>
      </w:pPr>
      <w:r w:rsidRPr="0027382C">
        <w:rPr>
          <w:szCs w:val="24"/>
        </w:rPr>
        <w:t xml:space="preserve">Каждая тема </w:t>
      </w:r>
      <w:proofErr w:type="gramStart"/>
      <w:r w:rsidRPr="0027382C">
        <w:rPr>
          <w:szCs w:val="24"/>
        </w:rPr>
        <w:t>данной</w:t>
      </w:r>
      <w:proofErr w:type="gramEnd"/>
      <w:r w:rsidRPr="0027382C">
        <w:rPr>
          <w:szCs w:val="24"/>
        </w:rPr>
        <w:t xml:space="preserve"> программы сопро</w:t>
      </w:r>
      <w:r w:rsidRPr="0027382C">
        <w:rPr>
          <w:szCs w:val="24"/>
        </w:rPr>
        <w:softHyphen/>
        <w:t xml:space="preserve">вождается контрольными вопросами и заданиями. Подбор этих вопросов основывается на том, чтобы побуждать аспирантов как специалистов по соответствующим специальностям свободно и творчески мыслить, </w:t>
      </w:r>
      <w:r w:rsidRPr="0027382C">
        <w:rPr>
          <w:szCs w:val="24"/>
        </w:rPr>
        <w:lastRenderedPageBreak/>
        <w:t xml:space="preserve">овладеть эффективными методами самостоятельного научного исследования и научного поиска. </w:t>
      </w:r>
    </w:p>
    <w:p w:rsidR="00D90D2D" w:rsidRPr="0027382C" w:rsidRDefault="00D90D2D" w:rsidP="0090202B">
      <w:pPr>
        <w:keepNext/>
        <w:jc w:val="both"/>
        <w:rPr>
          <w:szCs w:val="24"/>
        </w:rPr>
      </w:pPr>
      <w:r w:rsidRPr="0027382C">
        <w:rPr>
          <w:szCs w:val="24"/>
        </w:rPr>
        <w:t xml:space="preserve">Программа  содержит  основной (обязательной) и дополнительной литературы. В нем дан перечень вопросов для оценки качества освоения дисциплины. </w:t>
      </w:r>
    </w:p>
    <w:p w:rsidR="00D90D2D" w:rsidRPr="0027382C" w:rsidRDefault="00D90D2D" w:rsidP="0090202B">
      <w:pPr>
        <w:pStyle w:val="1"/>
        <w:ind w:left="0"/>
        <w:rPr>
          <w:b w:val="0"/>
          <w:bCs w:val="0"/>
        </w:rPr>
      </w:pPr>
      <w:r w:rsidRPr="0027382C">
        <w:t>Компетенции обучающегося, формируемые в результате освоения дисциплины</w:t>
      </w:r>
    </w:p>
    <w:p w:rsidR="00D90D2D" w:rsidRPr="0027382C" w:rsidRDefault="00D90D2D" w:rsidP="0090202B">
      <w:pPr>
        <w:keepNext/>
        <w:ind w:firstLine="360"/>
        <w:rPr>
          <w:szCs w:val="24"/>
        </w:rPr>
      </w:pPr>
      <w:r w:rsidRPr="0027382C">
        <w:rPr>
          <w:szCs w:val="24"/>
        </w:rPr>
        <w:t xml:space="preserve">В результате освоения дисциплины аспирант должен: </w:t>
      </w:r>
    </w:p>
    <w:p w:rsidR="00D90D2D" w:rsidRPr="0027382C" w:rsidRDefault="00D90D2D" w:rsidP="0090202B">
      <w:pPr>
        <w:keepNext/>
        <w:ind w:firstLine="360"/>
        <w:jc w:val="both"/>
        <w:rPr>
          <w:szCs w:val="24"/>
        </w:rPr>
      </w:pPr>
    </w:p>
    <w:p w:rsidR="00D90D2D" w:rsidRPr="0027382C" w:rsidRDefault="00D90D2D" w:rsidP="0090202B">
      <w:pPr>
        <w:pStyle w:val="a1"/>
        <w:keepNext/>
        <w:numPr>
          <w:ilvl w:val="0"/>
          <w:numId w:val="0"/>
        </w:numPr>
        <w:ind w:firstLine="404"/>
        <w:jc w:val="both"/>
        <w:rPr>
          <w:szCs w:val="24"/>
        </w:rPr>
      </w:pPr>
      <w:r w:rsidRPr="0027382C">
        <w:rPr>
          <w:szCs w:val="24"/>
        </w:rPr>
        <w:t xml:space="preserve">  </w:t>
      </w:r>
      <w:r w:rsidRPr="0027382C">
        <w:rPr>
          <w:b/>
          <w:bCs/>
          <w:szCs w:val="24"/>
        </w:rPr>
        <w:t xml:space="preserve">    Знать: </w:t>
      </w:r>
    </w:p>
    <w:p w:rsidR="00D90D2D" w:rsidRPr="0027382C" w:rsidRDefault="00D90D2D" w:rsidP="0090202B">
      <w:pPr>
        <w:pStyle w:val="a1"/>
        <w:keepNext/>
        <w:numPr>
          <w:ilvl w:val="0"/>
          <w:numId w:val="0"/>
        </w:numPr>
        <w:jc w:val="both"/>
        <w:rPr>
          <w:szCs w:val="24"/>
        </w:rPr>
      </w:pPr>
      <w:r w:rsidRPr="0027382C">
        <w:rPr>
          <w:szCs w:val="24"/>
        </w:rPr>
        <w:t xml:space="preserve">- историю становления и развития научных программ, основные методы научного исследования и стратегии научного поиска, содержание наиболее значимых философских концепций как мировоззренческих </w:t>
      </w:r>
      <w:proofErr w:type="spellStart"/>
      <w:r w:rsidRPr="0027382C">
        <w:rPr>
          <w:szCs w:val="24"/>
        </w:rPr>
        <w:t>регулятивов</w:t>
      </w:r>
      <w:proofErr w:type="spellEnd"/>
      <w:r w:rsidRPr="0027382C">
        <w:rPr>
          <w:szCs w:val="24"/>
        </w:rPr>
        <w:t xml:space="preserve">, оказавших влияние на динамику развития научного знания в его истории и на формирование современного облика науки; </w:t>
      </w:r>
    </w:p>
    <w:p w:rsidR="00D90D2D" w:rsidRPr="0027382C" w:rsidRDefault="00D90D2D" w:rsidP="0090202B">
      <w:pPr>
        <w:pStyle w:val="a1"/>
        <w:keepNext/>
        <w:numPr>
          <w:ilvl w:val="0"/>
          <w:numId w:val="0"/>
        </w:numPr>
        <w:jc w:val="both"/>
        <w:rPr>
          <w:szCs w:val="24"/>
        </w:rPr>
      </w:pPr>
      <w:r w:rsidRPr="0027382C">
        <w:rPr>
          <w:szCs w:val="24"/>
        </w:rPr>
        <w:t xml:space="preserve">- основные методы и подходы поиска истины, постановки экспериментов и проведения эмпирических исследований, а также построения логически непротиворечивых и обоснованных научных теорий; </w:t>
      </w:r>
    </w:p>
    <w:p w:rsidR="00D90D2D" w:rsidRPr="0027382C" w:rsidRDefault="00D90D2D" w:rsidP="0090202B">
      <w:pPr>
        <w:keepNext/>
        <w:ind w:firstLine="0"/>
        <w:jc w:val="both"/>
        <w:rPr>
          <w:b/>
          <w:szCs w:val="24"/>
        </w:rPr>
      </w:pPr>
      <w:r w:rsidRPr="0027382C">
        <w:rPr>
          <w:szCs w:val="24"/>
        </w:rPr>
        <w:t>- основные категории философии науки, типологические характеристики основных концепций, описывающих динамику развития и роста научного знания, формы и методы познания, их эволюцию, соотношение рационального и иррационального, логики и интуиции, открытия и обоснования в человеческом познании; понимать методологическую роль философского знания;</w:t>
      </w:r>
    </w:p>
    <w:p w:rsidR="00D90D2D" w:rsidRPr="0027382C" w:rsidRDefault="00D90D2D" w:rsidP="0090202B">
      <w:pPr>
        <w:keepNext/>
        <w:ind w:firstLine="0"/>
        <w:jc w:val="both"/>
        <w:rPr>
          <w:b/>
          <w:szCs w:val="24"/>
        </w:rPr>
      </w:pPr>
    </w:p>
    <w:p w:rsidR="00D90D2D" w:rsidRPr="0027382C" w:rsidRDefault="00D90D2D" w:rsidP="0090202B">
      <w:pPr>
        <w:keepNext/>
        <w:ind w:firstLine="360"/>
        <w:jc w:val="both"/>
        <w:rPr>
          <w:szCs w:val="24"/>
        </w:rPr>
      </w:pPr>
      <w:r w:rsidRPr="0027382C">
        <w:rPr>
          <w:b/>
          <w:szCs w:val="24"/>
        </w:rPr>
        <w:t>Уметь</w:t>
      </w:r>
      <w:r w:rsidRPr="0027382C">
        <w:rPr>
          <w:szCs w:val="24"/>
        </w:rPr>
        <w:t>:</w:t>
      </w:r>
      <w:r w:rsidRPr="0027382C">
        <w:rPr>
          <w:color w:val="FF0000"/>
          <w:szCs w:val="24"/>
        </w:rPr>
        <w:t xml:space="preserve"> </w:t>
      </w:r>
    </w:p>
    <w:p w:rsidR="00D90D2D" w:rsidRPr="0027382C" w:rsidRDefault="00D90D2D" w:rsidP="0090202B">
      <w:pPr>
        <w:pStyle w:val="afc"/>
        <w:keepNext/>
        <w:spacing w:before="0" w:after="0"/>
        <w:jc w:val="both"/>
      </w:pPr>
      <w:r w:rsidRPr="0027382C">
        <w:t xml:space="preserve">- понимать смысл основных проблем и дискуссий о методах и стратегиях ведения научных исследований и закономерностях развития науки, о разграничении и наведении мостов между </w:t>
      </w:r>
      <w:proofErr w:type="gramStart"/>
      <w:r w:rsidRPr="0027382C">
        <w:t>фундаментальным</w:t>
      </w:r>
      <w:proofErr w:type="gramEnd"/>
      <w:r w:rsidRPr="0027382C">
        <w:t xml:space="preserve"> и прикладным, дисциплинарным и междисциплинарным в науке; критически оценивать явления и факты псевдонаучных и </w:t>
      </w:r>
      <w:proofErr w:type="spellStart"/>
      <w:r w:rsidRPr="0027382C">
        <w:t>паранаучных</w:t>
      </w:r>
      <w:proofErr w:type="spellEnd"/>
      <w:r w:rsidRPr="0027382C">
        <w:t xml:space="preserve"> исследований;</w:t>
      </w:r>
    </w:p>
    <w:p w:rsidR="00D90D2D" w:rsidRPr="0027382C" w:rsidRDefault="00D90D2D" w:rsidP="0090202B">
      <w:pPr>
        <w:pStyle w:val="a1"/>
        <w:keepNext/>
        <w:numPr>
          <w:ilvl w:val="0"/>
          <w:numId w:val="0"/>
        </w:numPr>
        <w:jc w:val="both"/>
        <w:rPr>
          <w:szCs w:val="24"/>
        </w:rPr>
      </w:pPr>
      <w:r w:rsidRPr="0027382C">
        <w:rPr>
          <w:szCs w:val="24"/>
        </w:rPr>
        <w:t xml:space="preserve">- свободно использовать концептуально-понятийный аппарат и терминологию философии науки; </w:t>
      </w:r>
    </w:p>
    <w:p w:rsidR="00D90D2D" w:rsidRPr="0027382C" w:rsidRDefault="00D90D2D" w:rsidP="0090202B">
      <w:pPr>
        <w:pStyle w:val="a1"/>
        <w:keepNext/>
        <w:numPr>
          <w:ilvl w:val="0"/>
          <w:numId w:val="0"/>
        </w:numPr>
        <w:jc w:val="both"/>
        <w:rPr>
          <w:szCs w:val="24"/>
        </w:rPr>
      </w:pPr>
      <w:r w:rsidRPr="0027382C">
        <w:rPr>
          <w:szCs w:val="24"/>
        </w:rPr>
        <w:t>- использовать полученные знания для формирования эффективных стратегий поиска и научно-исследовательской работы по своей научной специальности;</w:t>
      </w:r>
    </w:p>
    <w:p w:rsidR="00D90D2D" w:rsidRPr="0027382C" w:rsidRDefault="00D90D2D" w:rsidP="0090202B">
      <w:pPr>
        <w:keepNext/>
        <w:ind w:firstLine="0"/>
        <w:jc w:val="both"/>
        <w:rPr>
          <w:b/>
          <w:szCs w:val="24"/>
        </w:rPr>
      </w:pPr>
      <w:r w:rsidRPr="0027382C">
        <w:rPr>
          <w:szCs w:val="24"/>
        </w:rPr>
        <w:t>- применять полученные теоретические знания в различных формах поисковой деятельности и межкультурной коммуникации.</w:t>
      </w:r>
    </w:p>
    <w:p w:rsidR="00D90D2D" w:rsidRPr="0027382C" w:rsidRDefault="00D90D2D" w:rsidP="0090202B">
      <w:pPr>
        <w:keepNext/>
        <w:ind w:firstLine="360"/>
        <w:jc w:val="both"/>
        <w:rPr>
          <w:b/>
          <w:szCs w:val="24"/>
        </w:rPr>
      </w:pPr>
    </w:p>
    <w:p w:rsidR="00D90D2D" w:rsidRPr="0027382C" w:rsidRDefault="00D90D2D" w:rsidP="0090202B">
      <w:pPr>
        <w:keepNext/>
        <w:ind w:firstLine="360"/>
        <w:jc w:val="both"/>
        <w:rPr>
          <w:szCs w:val="24"/>
        </w:rPr>
      </w:pPr>
      <w:r w:rsidRPr="0027382C">
        <w:rPr>
          <w:b/>
          <w:szCs w:val="24"/>
        </w:rPr>
        <w:t>Иметь навыки</w:t>
      </w:r>
      <w:r w:rsidRPr="0027382C">
        <w:rPr>
          <w:szCs w:val="24"/>
        </w:rPr>
        <w:t xml:space="preserve"> (приобрести опыт): </w:t>
      </w:r>
    </w:p>
    <w:p w:rsidR="00D90D2D" w:rsidRPr="0027382C" w:rsidRDefault="00D90D2D" w:rsidP="0090202B">
      <w:pPr>
        <w:pStyle w:val="afc"/>
        <w:keepNext/>
        <w:spacing w:before="0" w:after="0"/>
        <w:jc w:val="both"/>
      </w:pPr>
      <w:r w:rsidRPr="0027382C">
        <w:t>- самостоятельной и творческой работы с наиболее значимыми произведениями мировой философской мысли и важнейшими трудами, в которых излагаются концепции философии науки (чтение, комментирование, анализ текстов, извлечение методологических процедур);</w:t>
      </w:r>
    </w:p>
    <w:p w:rsidR="00D90D2D" w:rsidRPr="0027382C" w:rsidRDefault="00D90D2D" w:rsidP="0090202B">
      <w:pPr>
        <w:pStyle w:val="afc"/>
        <w:keepNext/>
        <w:spacing w:before="0" w:after="0"/>
        <w:jc w:val="both"/>
      </w:pPr>
      <w:r w:rsidRPr="0027382C">
        <w:t>- диалога как поисковой, коммуникативной и интеллектуальной компетенции в рамках профессиональных взаимодействий;</w:t>
      </w:r>
    </w:p>
    <w:p w:rsidR="00D90D2D" w:rsidRPr="0027382C" w:rsidRDefault="00D90D2D" w:rsidP="0090202B">
      <w:pPr>
        <w:pStyle w:val="afc"/>
        <w:keepNext/>
        <w:spacing w:before="0" w:after="0"/>
        <w:jc w:val="both"/>
      </w:pPr>
      <w:r w:rsidRPr="0027382C">
        <w:t>- выявлять методологические универсалии и структурные элементы исторически сложившихся научных программ в условиях поликультурной картины мира и нарастающих процессов глобализации;</w:t>
      </w:r>
    </w:p>
    <w:p w:rsidR="00D90D2D" w:rsidRPr="0027382C" w:rsidRDefault="00D90D2D" w:rsidP="0090202B">
      <w:pPr>
        <w:pStyle w:val="afc"/>
        <w:keepNext/>
        <w:spacing w:before="0" w:after="0"/>
        <w:jc w:val="both"/>
        <w:rPr>
          <w:shd w:val="clear" w:color="auto" w:fill="FFFF00"/>
        </w:rPr>
      </w:pPr>
      <w:r w:rsidRPr="0027382C">
        <w:t xml:space="preserve"> - </w:t>
      </w:r>
      <w:proofErr w:type="gramStart"/>
      <w:r w:rsidRPr="0027382C">
        <w:t>оценивать и философски анализировать</w:t>
      </w:r>
      <w:proofErr w:type="gramEnd"/>
      <w:r w:rsidRPr="0027382C">
        <w:t xml:space="preserve"> динамику развития научного знания на современной </w:t>
      </w:r>
      <w:proofErr w:type="spellStart"/>
      <w:r w:rsidRPr="0027382C">
        <w:t>постнеклассической</w:t>
      </w:r>
      <w:proofErr w:type="spellEnd"/>
      <w:r w:rsidRPr="0027382C">
        <w:t xml:space="preserve"> его стадии.  </w:t>
      </w:r>
    </w:p>
    <w:p w:rsidR="0027382C" w:rsidRPr="0027382C" w:rsidRDefault="0027382C" w:rsidP="0090202B">
      <w:pPr>
        <w:pStyle w:val="a1"/>
        <w:keepNext/>
        <w:numPr>
          <w:ilvl w:val="0"/>
          <w:numId w:val="0"/>
        </w:numPr>
        <w:rPr>
          <w:szCs w:val="24"/>
          <w:shd w:val="clear" w:color="auto" w:fill="FFFF00"/>
        </w:rPr>
      </w:pPr>
    </w:p>
    <w:p w:rsidR="00D90D2D" w:rsidRPr="0027382C" w:rsidRDefault="00D90D2D" w:rsidP="0090202B">
      <w:pPr>
        <w:keepNext/>
        <w:ind w:firstLine="360"/>
        <w:rPr>
          <w:szCs w:val="24"/>
        </w:rPr>
      </w:pPr>
      <w:r w:rsidRPr="0027382C">
        <w:rPr>
          <w:szCs w:val="24"/>
        </w:rPr>
        <w:t>В результате освоения дисциплины аспирант осваивает следующие компетенции:</w:t>
      </w:r>
    </w:p>
    <w:p w:rsidR="00D90D2D" w:rsidRPr="0027382C" w:rsidRDefault="00D90D2D" w:rsidP="0090202B">
      <w:pPr>
        <w:keepNext/>
        <w:ind w:firstLine="360"/>
        <w:rPr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993"/>
        <w:gridCol w:w="2835"/>
        <w:gridCol w:w="2976"/>
      </w:tblGrid>
      <w:tr w:rsidR="00D90D2D" w:rsidRPr="0027382C" w:rsidTr="0090202B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90D2D" w:rsidRPr="0027382C" w:rsidRDefault="00D90D2D" w:rsidP="0090202B">
            <w:pPr>
              <w:keepNext/>
              <w:ind w:firstLine="0"/>
              <w:jc w:val="center"/>
              <w:rPr>
                <w:b/>
                <w:szCs w:val="24"/>
              </w:rPr>
            </w:pPr>
            <w:r w:rsidRPr="0027382C">
              <w:rPr>
                <w:b/>
                <w:szCs w:val="24"/>
              </w:rPr>
              <w:lastRenderedPageBreak/>
              <w:t xml:space="preserve">Компетенция </w:t>
            </w:r>
            <w:r w:rsidRPr="0027382C">
              <w:rPr>
                <w:b/>
                <w:szCs w:val="24"/>
              </w:rPr>
              <w:br/>
              <w:t>(указываются в соответствии с ОС НИУ ВШЭ)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90D2D" w:rsidRPr="0027382C" w:rsidRDefault="00D90D2D" w:rsidP="0090202B">
            <w:pPr>
              <w:keepNext/>
              <w:ind w:right="-108" w:hanging="33"/>
              <w:jc w:val="center"/>
              <w:rPr>
                <w:b/>
                <w:szCs w:val="24"/>
              </w:rPr>
            </w:pPr>
            <w:r w:rsidRPr="0027382C">
              <w:rPr>
                <w:b/>
                <w:szCs w:val="24"/>
              </w:rPr>
              <w:t>Код по ОС  НИУ ВШЭ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90D2D" w:rsidRPr="0027382C" w:rsidRDefault="00D90D2D" w:rsidP="0090202B">
            <w:pPr>
              <w:keepNext/>
              <w:ind w:firstLine="1"/>
              <w:jc w:val="center"/>
              <w:rPr>
                <w:b/>
                <w:szCs w:val="24"/>
              </w:rPr>
            </w:pPr>
            <w:r w:rsidRPr="0027382C">
              <w:rPr>
                <w:b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90D2D" w:rsidRPr="0027382C" w:rsidRDefault="00D90D2D" w:rsidP="0090202B">
            <w:pPr>
              <w:keepNext/>
              <w:tabs>
                <w:tab w:val="left" w:pos="327"/>
              </w:tabs>
              <w:ind w:firstLine="0"/>
              <w:jc w:val="center"/>
              <w:rPr>
                <w:szCs w:val="24"/>
              </w:rPr>
            </w:pPr>
            <w:r w:rsidRPr="0027382C">
              <w:rPr>
                <w:b/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D90D2D" w:rsidRPr="0027382C" w:rsidTr="0090202B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90D2D" w:rsidRPr="0027382C" w:rsidRDefault="00751B17" w:rsidP="0090202B">
            <w:pPr>
              <w:keepNext/>
              <w:ind w:firstLine="0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D90D2D" w:rsidRPr="0027382C">
              <w:rPr>
                <w:szCs w:val="24"/>
              </w:rPr>
              <w:t>пособность  к критическому анализу и оценке современных научных достижений,   в том числе в междисциплинарных областях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90D2D" w:rsidRPr="0027382C" w:rsidRDefault="00D90D2D" w:rsidP="0090202B">
            <w:pPr>
              <w:keepNext/>
              <w:ind w:right="-108" w:hanging="33"/>
              <w:jc w:val="center"/>
              <w:rPr>
                <w:szCs w:val="24"/>
              </w:rPr>
            </w:pPr>
            <w:r w:rsidRPr="0027382C">
              <w:rPr>
                <w:szCs w:val="24"/>
              </w:rPr>
              <w:t>УК-1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90D2D" w:rsidRPr="0027382C" w:rsidRDefault="00D90D2D" w:rsidP="0090202B">
            <w:pPr>
              <w:keepNext/>
              <w:ind w:firstLine="1"/>
              <w:rPr>
                <w:szCs w:val="24"/>
              </w:rPr>
            </w:pPr>
            <w:proofErr w:type="gramStart"/>
            <w:r w:rsidRPr="0027382C">
              <w:rPr>
                <w:szCs w:val="24"/>
              </w:rPr>
              <w:t>Способен</w:t>
            </w:r>
            <w:proofErr w:type="gramEnd"/>
            <w:r w:rsidRPr="0027382C">
              <w:rPr>
                <w:szCs w:val="24"/>
              </w:rPr>
              <w:t xml:space="preserve"> взвешенно и критически оценивать современные научные достижения; ориентируется в выборе наиболее эффективных стратегий междисциплинарного поиска.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90D2D" w:rsidRPr="0027382C" w:rsidRDefault="00D90D2D" w:rsidP="0090202B">
            <w:pPr>
              <w:keepNext/>
              <w:tabs>
                <w:tab w:val="left" w:pos="327"/>
              </w:tabs>
              <w:ind w:firstLine="0"/>
              <w:rPr>
                <w:szCs w:val="24"/>
              </w:rPr>
            </w:pPr>
            <w:r w:rsidRPr="0027382C">
              <w:rPr>
                <w:szCs w:val="24"/>
              </w:rPr>
              <w:t>Лекции и проблемные семинары, тематические дискуссии.</w:t>
            </w:r>
          </w:p>
        </w:tc>
      </w:tr>
      <w:tr w:rsidR="00D90D2D" w:rsidRPr="0027382C" w:rsidTr="0090202B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90D2D" w:rsidRPr="00751B17" w:rsidRDefault="00751B17" w:rsidP="0090202B">
            <w:pPr>
              <w:keepNext/>
              <w:ind w:firstLine="0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D90D2D" w:rsidRPr="00751B17">
              <w:rPr>
                <w:szCs w:val="24"/>
              </w:rPr>
              <w:t>пособность генерировать оригинальные теоретические конструкции, гипотезы и исследовательские вопросы;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90D2D" w:rsidRPr="0027382C" w:rsidRDefault="00D90D2D" w:rsidP="0090202B">
            <w:pPr>
              <w:keepNext/>
              <w:ind w:right="-108" w:hanging="33"/>
              <w:jc w:val="center"/>
              <w:rPr>
                <w:szCs w:val="24"/>
              </w:rPr>
            </w:pPr>
            <w:r w:rsidRPr="0027382C">
              <w:rPr>
                <w:szCs w:val="24"/>
              </w:rPr>
              <w:t>УК-2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90D2D" w:rsidRPr="0027382C" w:rsidRDefault="00D90D2D" w:rsidP="0090202B">
            <w:pPr>
              <w:keepNext/>
              <w:ind w:firstLine="1"/>
              <w:rPr>
                <w:szCs w:val="24"/>
              </w:rPr>
            </w:pPr>
            <w:r w:rsidRPr="0027382C">
              <w:rPr>
                <w:szCs w:val="24"/>
              </w:rPr>
              <w:t xml:space="preserve">Обладает способностью </w:t>
            </w:r>
            <w:r w:rsidR="0027382C">
              <w:rPr>
                <w:szCs w:val="24"/>
              </w:rPr>
              <w:t>креативного мышления и продуци</w:t>
            </w:r>
            <w:r w:rsidRPr="0027382C">
              <w:rPr>
                <w:szCs w:val="24"/>
              </w:rPr>
              <w:t>рования гипотез, значимых для решения исследовательских задач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90D2D" w:rsidRPr="0027382C" w:rsidRDefault="00D90D2D" w:rsidP="0090202B">
            <w:pPr>
              <w:keepNext/>
              <w:tabs>
                <w:tab w:val="left" w:pos="327"/>
              </w:tabs>
              <w:ind w:firstLine="0"/>
              <w:rPr>
                <w:szCs w:val="24"/>
              </w:rPr>
            </w:pPr>
            <w:r w:rsidRPr="0027382C">
              <w:rPr>
                <w:szCs w:val="24"/>
              </w:rPr>
              <w:t>Диспуты, дискуссии, подготовка докладов и выступлений</w:t>
            </w:r>
          </w:p>
        </w:tc>
      </w:tr>
      <w:tr w:rsidR="00D90D2D" w:rsidRPr="0027382C" w:rsidTr="0090202B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90D2D" w:rsidRPr="0027382C" w:rsidRDefault="00751B17" w:rsidP="0090202B">
            <w:pPr>
              <w:keepNext/>
              <w:ind w:firstLine="0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D90D2D" w:rsidRPr="0027382C">
              <w:rPr>
                <w:szCs w:val="24"/>
              </w:rPr>
              <w:t xml:space="preserve">пособность собирать, анализировать, </w:t>
            </w:r>
            <w:proofErr w:type="gramStart"/>
            <w:r w:rsidR="00D90D2D" w:rsidRPr="0027382C">
              <w:rPr>
                <w:szCs w:val="24"/>
              </w:rPr>
              <w:t>обрабатывать и хранить</w:t>
            </w:r>
            <w:proofErr w:type="gramEnd"/>
            <w:r w:rsidR="00D90D2D" w:rsidRPr="0027382C">
              <w:rPr>
                <w:szCs w:val="24"/>
              </w:rPr>
              <w:t xml:space="preserve"> данные в соответствии с общепринятыми научными и этическими стандартами;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90D2D" w:rsidRPr="0027382C" w:rsidRDefault="00D90D2D" w:rsidP="0090202B">
            <w:pPr>
              <w:keepNext/>
              <w:ind w:right="-108" w:hanging="33"/>
              <w:jc w:val="center"/>
              <w:rPr>
                <w:szCs w:val="24"/>
              </w:rPr>
            </w:pPr>
            <w:r w:rsidRPr="0027382C">
              <w:rPr>
                <w:szCs w:val="24"/>
              </w:rPr>
              <w:t>УК-4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90D2D" w:rsidRPr="0027382C" w:rsidRDefault="00D90D2D" w:rsidP="0090202B">
            <w:pPr>
              <w:keepNext/>
              <w:ind w:hanging="108"/>
              <w:rPr>
                <w:szCs w:val="24"/>
              </w:rPr>
            </w:pPr>
            <w:r w:rsidRPr="0027382C">
              <w:rPr>
                <w:szCs w:val="24"/>
              </w:rPr>
              <w:t xml:space="preserve"> Обнаруживает аналитические способности, позволяющие грамотно обрабатывать эмпирические и экспериментальные данные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90D2D" w:rsidRPr="0027382C" w:rsidRDefault="00D90D2D" w:rsidP="0090202B">
            <w:pPr>
              <w:keepNext/>
              <w:ind w:firstLine="0"/>
              <w:rPr>
                <w:szCs w:val="24"/>
              </w:rPr>
            </w:pPr>
            <w:r w:rsidRPr="0027382C">
              <w:rPr>
                <w:szCs w:val="24"/>
              </w:rPr>
              <w:t>Диспуты, дискуссии, подготовка докладов и выступлений</w:t>
            </w:r>
          </w:p>
        </w:tc>
      </w:tr>
      <w:tr w:rsidR="00D90D2D" w:rsidRPr="0027382C" w:rsidTr="0090202B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90D2D" w:rsidRPr="0027382C" w:rsidRDefault="00751B17" w:rsidP="0090202B">
            <w:pPr>
              <w:keepNext/>
              <w:ind w:firstLine="0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D90D2D" w:rsidRPr="0027382C">
              <w:rPr>
                <w:szCs w:val="24"/>
              </w:rPr>
              <w:t>пособность  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90D2D" w:rsidRPr="0027382C" w:rsidRDefault="00D90D2D" w:rsidP="0090202B">
            <w:pPr>
              <w:keepNext/>
              <w:ind w:right="-108" w:hanging="33"/>
              <w:jc w:val="center"/>
              <w:rPr>
                <w:szCs w:val="24"/>
              </w:rPr>
            </w:pPr>
            <w:r w:rsidRPr="0027382C">
              <w:rPr>
                <w:szCs w:val="24"/>
              </w:rPr>
              <w:t>УК-5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90D2D" w:rsidRPr="0027382C" w:rsidRDefault="00D90D2D" w:rsidP="0090202B">
            <w:pPr>
              <w:keepNext/>
              <w:ind w:hanging="108"/>
              <w:rPr>
                <w:szCs w:val="24"/>
              </w:rPr>
            </w:pPr>
            <w:r w:rsidRPr="0027382C">
              <w:rPr>
                <w:szCs w:val="24"/>
              </w:rPr>
              <w:t xml:space="preserve"> Понимает значимость </w:t>
            </w:r>
            <w:proofErr w:type="spellStart"/>
            <w:r w:rsidRPr="0027382C">
              <w:rPr>
                <w:szCs w:val="24"/>
              </w:rPr>
              <w:t>междисциплинарности</w:t>
            </w:r>
            <w:proofErr w:type="spellEnd"/>
            <w:r w:rsidRPr="0027382C">
              <w:rPr>
                <w:szCs w:val="24"/>
              </w:rPr>
              <w:t xml:space="preserve"> в современном научном знании, обладает способностью целостного, холистического видения исследуемого предмета и системного мышления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90D2D" w:rsidRPr="0027382C" w:rsidRDefault="00D90D2D" w:rsidP="0090202B">
            <w:pPr>
              <w:keepNext/>
              <w:tabs>
                <w:tab w:val="left" w:pos="327"/>
              </w:tabs>
              <w:ind w:firstLine="0"/>
              <w:rPr>
                <w:szCs w:val="24"/>
              </w:rPr>
            </w:pPr>
            <w:r w:rsidRPr="0027382C">
              <w:rPr>
                <w:szCs w:val="24"/>
              </w:rPr>
              <w:t>Лекции и семинарские занятия, диспуты, групповые дискуссии, участие в исследовательских и творческих проектах</w:t>
            </w:r>
          </w:p>
        </w:tc>
      </w:tr>
      <w:tr w:rsidR="00D90D2D" w:rsidRPr="0027382C" w:rsidTr="0090202B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90D2D" w:rsidRPr="0027382C" w:rsidRDefault="68AE3F60" w:rsidP="0090202B">
            <w:pPr>
              <w:keepNext/>
              <w:ind w:firstLine="0"/>
              <w:rPr>
                <w:szCs w:val="24"/>
              </w:rPr>
            </w:pPr>
            <w: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90D2D" w:rsidRPr="0027382C" w:rsidRDefault="00D90D2D" w:rsidP="0090202B">
            <w:pPr>
              <w:keepNext/>
              <w:ind w:right="-108" w:hanging="33"/>
              <w:jc w:val="center"/>
              <w:rPr>
                <w:szCs w:val="24"/>
              </w:rPr>
            </w:pPr>
            <w:r w:rsidRPr="0027382C">
              <w:rPr>
                <w:szCs w:val="24"/>
              </w:rPr>
              <w:t>УК-6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90D2D" w:rsidRPr="0027382C" w:rsidRDefault="00D90D2D" w:rsidP="0090202B">
            <w:pPr>
              <w:keepNext/>
              <w:ind w:hanging="108"/>
              <w:rPr>
                <w:szCs w:val="24"/>
              </w:rPr>
            </w:pPr>
            <w:r w:rsidRPr="0027382C">
              <w:rPr>
                <w:szCs w:val="24"/>
              </w:rPr>
              <w:t xml:space="preserve"> Демонстрирует способность эффективно и творчески работать в исследовательских группах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90D2D" w:rsidRPr="0027382C" w:rsidRDefault="00D90D2D" w:rsidP="0090202B">
            <w:pPr>
              <w:keepNext/>
              <w:tabs>
                <w:tab w:val="left" w:pos="327"/>
              </w:tabs>
              <w:ind w:firstLine="0"/>
              <w:rPr>
                <w:szCs w:val="24"/>
              </w:rPr>
            </w:pPr>
            <w:r w:rsidRPr="0027382C">
              <w:rPr>
                <w:szCs w:val="24"/>
              </w:rPr>
              <w:t>Семинарские занятия, тематические диспуты, исследовательские и творческие проекты</w:t>
            </w:r>
          </w:p>
        </w:tc>
      </w:tr>
      <w:tr w:rsidR="005C2AA3" w:rsidRPr="0027382C" w:rsidTr="0090202B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C2AA3" w:rsidRPr="00075A4D" w:rsidRDefault="00751B17" w:rsidP="0090202B">
            <w:pPr>
              <w:keepNext/>
              <w:ind w:firstLine="0"/>
              <w:rPr>
                <w:szCs w:val="28"/>
              </w:rPr>
            </w:pPr>
            <w:r>
              <w:rPr>
                <w:kern w:val="2"/>
                <w:szCs w:val="28"/>
                <w:lang w:eastAsia="en-US"/>
              </w:rPr>
              <w:t>С</w:t>
            </w:r>
            <w:r w:rsidR="005C2AA3" w:rsidRPr="003B0E92">
              <w:rPr>
                <w:kern w:val="2"/>
                <w:szCs w:val="28"/>
                <w:lang w:eastAsia="en-US"/>
              </w:rPr>
              <w:t xml:space="preserve">пособность к теоретическому анализу </w:t>
            </w:r>
            <w:proofErr w:type="gramStart"/>
            <w:r w:rsidR="005C2AA3" w:rsidRPr="003B0E92">
              <w:rPr>
                <w:kern w:val="2"/>
                <w:szCs w:val="28"/>
                <w:lang w:eastAsia="en-US"/>
              </w:rPr>
              <w:t>исторического</w:t>
            </w:r>
            <w:proofErr w:type="gramEnd"/>
            <w:r w:rsidR="005C2AA3" w:rsidRPr="003B0E92">
              <w:rPr>
                <w:kern w:val="2"/>
                <w:szCs w:val="28"/>
                <w:lang w:eastAsia="en-US"/>
              </w:rPr>
              <w:t xml:space="preserve"> развития образовательных теорий, концепций, систем и </w:t>
            </w:r>
            <w:r w:rsidR="005C2AA3" w:rsidRPr="003B0E92">
              <w:rPr>
                <w:kern w:val="2"/>
                <w:szCs w:val="28"/>
                <w:lang w:eastAsia="en-US"/>
              </w:rPr>
              <w:lastRenderedPageBreak/>
              <w:t>практики образования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C2AA3" w:rsidRDefault="005C2AA3" w:rsidP="0090202B">
            <w:pPr>
              <w:keepNext/>
              <w:ind w:right="-108" w:hanging="33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ПК-3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C2AA3" w:rsidRPr="0027382C" w:rsidRDefault="005C2AA3" w:rsidP="0090202B">
            <w:pPr>
              <w:keepNext/>
              <w:ind w:hanging="108"/>
              <w:rPr>
                <w:szCs w:val="24"/>
              </w:rPr>
            </w:pPr>
            <w:r>
              <w:rPr>
                <w:szCs w:val="24"/>
              </w:rPr>
              <w:t>Демонстрирует способность проводить теоретический анализ, обладает навыками системного мышления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2AA3" w:rsidRPr="0027382C" w:rsidRDefault="005C2AA3" w:rsidP="0090202B">
            <w:pPr>
              <w:keepNext/>
              <w:tabs>
                <w:tab w:val="left" w:pos="327"/>
              </w:tabs>
              <w:ind w:firstLine="0"/>
              <w:rPr>
                <w:szCs w:val="24"/>
              </w:rPr>
            </w:pPr>
            <w:r w:rsidRPr="0027382C">
              <w:rPr>
                <w:szCs w:val="24"/>
              </w:rPr>
              <w:t xml:space="preserve">Лекции и семинарские занятия, диспуты, групповые дискуссии, участие в исследовательских и </w:t>
            </w:r>
            <w:r w:rsidRPr="0027382C">
              <w:rPr>
                <w:szCs w:val="24"/>
              </w:rPr>
              <w:lastRenderedPageBreak/>
              <w:t>творческих проектах</w:t>
            </w:r>
          </w:p>
        </w:tc>
      </w:tr>
      <w:tr w:rsidR="005C2AA3" w:rsidRPr="0027382C" w:rsidTr="0090202B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C2AA3" w:rsidRPr="0027382C" w:rsidRDefault="68AE3F60" w:rsidP="0090202B">
            <w:pPr>
              <w:keepNext/>
              <w:ind w:firstLine="0"/>
              <w:rPr>
                <w:szCs w:val="24"/>
              </w:rPr>
            </w:pPr>
            <w:r>
              <w:lastRenderedPageBreak/>
              <w:t>Способность следовать этическим нормам в профессиональной деятельности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C2AA3" w:rsidRPr="0027382C" w:rsidRDefault="68AE3F60" w:rsidP="0090202B">
            <w:pPr>
              <w:keepNext/>
              <w:ind w:right="-108" w:hanging="33"/>
              <w:jc w:val="center"/>
              <w:rPr>
                <w:szCs w:val="24"/>
              </w:rPr>
            </w:pPr>
            <w:r>
              <w:t>ОПК-8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C2AA3" w:rsidRPr="0027382C" w:rsidRDefault="005C2AA3" w:rsidP="0090202B">
            <w:pPr>
              <w:keepNext/>
              <w:ind w:hanging="108"/>
              <w:rPr>
                <w:szCs w:val="24"/>
              </w:rPr>
            </w:pPr>
            <w:r w:rsidRPr="0027382C">
              <w:rPr>
                <w:szCs w:val="24"/>
              </w:rPr>
              <w:t xml:space="preserve"> Обладает знание принципов и </w:t>
            </w:r>
            <w:proofErr w:type="spellStart"/>
            <w:r w:rsidRPr="0027382C">
              <w:rPr>
                <w:szCs w:val="24"/>
              </w:rPr>
              <w:t>регулятивов</w:t>
            </w:r>
            <w:proofErr w:type="spellEnd"/>
            <w:r w:rsidRPr="0027382C">
              <w:rPr>
                <w:szCs w:val="24"/>
              </w:rPr>
              <w:t xml:space="preserve"> академической этики, умеет сопрягать свое личное свободное научное творчество с ответственностью за результат коллектива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2AA3" w:rsidRPr="0027382C" w:rsidRDefault="005C2AA3" w:rsidP="0090202B">
            <w:pPr>
              <w:keepNext/>
              <w:tabs>
                <w:tab w:val="left" w:pos="327"/>
              </w:tabs>
              <w:ind w:firstLine="0"/>
              <w:rPr>
                <w:rFonts w:eastAsia="Times New Roman"/>
                <w:szCs w:val="24"/>
              </w:rPr>
            </w:pPr>
            <w:r w:rsidRPr="0027382C">
              <w:rPr>
                <w:szCs w:val="24"/>
              </w:rPr>
              <w:t>Диспуты, дискуссии, подготовка докладов и выступлений</w:t>
            </w:r>
          </w:p>
        </w:tc>
      </w:tr>
    </w:tbl>
    <w:p w:rsidR="00D90D2D" w:rsidRPr="0027382C" w:rsidRDefault="00D90D2D" w:rsidP="0090202B">
      <w:pPr>
        <w:keepNext/>
      </w:pPr>
    </w:p>
    <w:p w:rsidR="00D90D2D" w:rsidRPr="0027382C" w:rsidRDefault="00D90D2D" w:rsidP="0090202B">
      <w:pPr>
        <w:pStyle w:val="1"/>
        <w:ind w:left="0"/>
      </w:pPr>
      <w:r w:rsidRPr="0027382C">
        <w:t>Место дисциплины в структуре образовательной программы</w:t>
      </w:r>
    </w:p>
    <w:p w:rsidR="00D90D2D" w:rsidRPr="0027382C" w:rsidRDefault="00D90D2D" w:rsidP="0090202B">
      <w:pPr>
        <w:keepNext/>
        <w:ind w:firstLine="360"/>
        <w:jc w:val="both"/>
        <w:rPr>
          <w:szCs w:val="24"/>
        </w:rPr>
      </w:pPr>
      <w:r w:rsidRPr="0027382C">
        <w:rPr>
          <w:szCs w:val="24"/>
        </w:rPr>
        <w:t>Настоящая дисциплина относится к обязательным дисциплинам базовой части подготовки аспирантов по нефилософским и философским специальностям.</w:t>
      </w:r>
    </w:p>
    <w:p w:rsidR="00D90D2D" w:rsidRPr="0027382C" w:rsidRDefault="00D90D2D" w:rsidP="0090202B">
      <w:pPr>
        <w:keepNext/>
        <w:ind w:firstLine="360"/>
        <w:jc w:val="both"/>
        <w:rPr>
          <w:szCs w:val="24"/>
        </w:rPr>
      </w:pPr>
      <w:r w:rsidRPr="0027382C">
        <w:rPr>
          <w:szCs w:val="24"/>
        </w:rPr>
        <w:t xml:space="preserve">Изучение данной дисциплины базируется на следующих базовых </w:t>
      </w:r>
      <w:proofErr w:type="gramStart"/>
      <w:r w:rsidRPr="0027382C">
        <w:rPr>
          <w:szCs w:val="24"/>
        </w:rPr>
        <w:t>дисциплинах</w:t>
      </w:r>
      <w:proofErr w:type="gramEnd"/>
      <w:r w:rsidRPr="0027382C">
        <w:rPr>
          <w:szCs w:val="24"/>
        </w:rPr>
        <w:t>:</w:t>
      </w:r>
    </w:p>
    <w:p w:rsidR="00D90D2D" w:rsidRPr="0027382C" w:rsidRDefault="00D90D2D" w:rsidP="0090202B">
      <w:pPr>
        <w:keepNext/>
        <w:numPr>
          <w:ilvl w:val="0"/>
          <w:numId w:val="3"/>
        </w:numPr>
        <w:ind w:left="0"/>
        <w:rPr>
          <w:szCs w:val="24"/>
        </w:rPr>
      </w:pPr>
      <w:r w:rsidRPr="0027382C">
        <w:rPr>
          <w:szCs w:val="24"/>
        </w:rPr>
        <w:t>истории науки в целом и в соответствующей ее дисциплинарной определенности,</w:t>
      </w:r>
    </w:p>
    <w:p w:rsidR="00D90D2D" w:rsidRPr="0027382C" w:rsidRDefault="00D90D2D" w:rsidP="0090202B">
      <w:pPr>
        <w:keepNext/>
        <w:numPr>
          <w:ilvl w:val="0"/>
          <w:numId w:val="3"/>
        </w:numPr>
        <w:ind w:left="0"/>
        <w:rPr>
          <w:szCs w:val="24"/>
        </w:rPr>
      </w:pPr>
      <w:r w:rsidRPr="0027382C">
        <w:rPr>
          <w:szCs w:val="24"/>
        </w:rPr>
        <w:t>философии.</w:t>
      </w:r>
    </w:p>
    <w:p w:rsidR="00D90D2D" w:rsidRPr="0027382C" w:rsidRDefault="00D90D2D" w:rsidP="0090202B">
      <w:pPr>
        <w:keepNext/>
        <w:rPr>
          <w:szCs w:val="24"/>
        </w:rPr>
      </w:pPr>
    </w:p>
    <w:p w:rsidR="00D90D2D" w:rsidRPr="0027382C" w:rsidRDefault="00D90D2D" w:rsidP="0090202B">
      <w:pPr>
        <w:pStyle w:val="1"/>
        <w:ind w:left="0"/>
      </w:pPr>
      <w:r w:rsidRPr="0027382C">
        <w:t xml:space="preserve">Формы контроля знаний </w:t>
      </w:r>
      <w:r w:rsidR="0090202B">
        <w:rPr>
          <w:lang w:val="ru-RU"/>
        </w:rPr>
        <w:t>аспирантов</w:t>
      </w:r>
    </w:p>
    <w:p w:rsidR="00D90D2D" w:rsidRPr="0027382C" w:rsidRDefault="00D90D2D" w:rsidP="0090202B">
      <w:pPr>
        <w:keepNext/>
        <w:rPr>
          <w:szCs w:val="24"/>
        </w:rPr>
      </w:pPr>
    </w:p>
    <w:tbl>
      <w:tblPr>
        <w:tblW w:w="962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242"/>
        <w:gridCol w:w="1416"/>
        <w:gridCol w:w="1009"/>
        <w:gridCol w:w="5954"/>
      </w:tblGrid>
      <w:tr w:rsidR="00D90D2D" w:rsidRPr="0027382C" w:rsidTr="0090202B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2D" w:rsidRPr="0027382C" w:rsidRDefault="00D90D2D" w:rsidP="0090202B">
            <w:pPr>
              <w:keepNext/>
              <w:ind w:right="-108" w:firstLine="0"/>
              <w:jc w:val="both"/>
              <w:rPr>
                <w:szCs w:val="24"/>
              </w:rPr>
            </w:pPr>
            <w:r w:rsidRPr="0027382C">
              <w:rPr>
                <w:szCs w:val="24"/>
              </w:rPr>
              <w:t>Тип контроля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2D" w:rsidRPr="0027382C" w:rsidRDefault="00D90D2D" w:rsidP="0090202B">
            <w:pPr>
              <w:keepNext/>
              <w:ind w:firstLine="0"/>
              <w:jc w:val="both"/>
              <w:rPr>
                <w:szCs w:val="24"/>
              </w:rPr>
            </w:pPr>
            <w:r w:rsidRPr="0027382C">
              <w:rPr>
                <w:szCs w:val="24"/>
              </w:rPr>
              <w:t>Форма контроля</w:t>
            </w:r>
          </w:p>
        </w:tc>
        <w:tc>
          <w:tcPr>
            <w:tcW w:w="6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D2D" w:rsidRPr="0027382C" w:rsidRDefault="00D90D2D" w:rsidP="0090202B">
            <w:pPr>
              <w:keepNext/>
              <w:ind w:firstLine="0"/>
              <w:jc w:val="both"/>
              <w:rPr>
                <w:szCs w:val="24"/>
              </w:rPr>
            </w:pPr>
            <w:r w:rsidRPr="0027382C">
              <w:rPr>
                <w:szCs w:val="24"/>
              </w:rPr>
              <w:t>Параметры</w:t>
            </w:r>
          </w:p>
        </w:tc>
      </w:tr>
      <w:tr w:rsidR="00D90D2D" w:rsidRPr="0027382C" w:rsidTr="0090202B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D2D" w:rsidRPr="0027382C" w:rsidRDefault="00D90D2D" w:rsidP="0090202B">
            <w:pPr>
              <w:keepNext/>
              <w:snapToGrid w:val="0"/>
              <w:ind w:firstLine="0"/>
              <w:rPr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D2D" w:rsidRPr="0027382C" w:rsidRDefault="00D90D2D" w:rsidP="0090202B">
            <w:pPr>
              <w:keepNext/>
              <w:snapToGrid w:val="0"/>
              <w:ind w:firstLine="0"/>
              <w:rPr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2D" w:rsidRPr="0027382C" w:rsidRDefault="00D90D2D" w:rsidP="0090202B">
            <w:pPr>
              <w:keepNext/>
              <w:snapToGri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D2D" w:rsidRPr="0027382C" w:rsidRDefault="00D90D2D" w:rsidP="0090202B">
            <w:pPr>
              <w:keepNext/>
              <w:snapToGrid w:val="0"/>
              <w:ind w:firstLine="0"/>
              <w:rPr>
                <w:szCs w:val="24"/>
              </w:rPr>
            </w:pPr>
          </w:p>
        </w:tc>
      </w:tr>
      <w:tr w:rsidR="00D90D2D" w:rsidRPr="0027382C" w:rsidTr="0090202B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D2D" w:rsidRPr="0027382C" w:rsidRDefault="00D90D2D" w:rsidP="0090202B">
            <w:pPr>
              <w:keepNext/>
              <w:snapToGrid w:val="0"/>
              <w:ind w:firstLine="0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2D" w:rsidRPr="0027382C" w:rsidRDefault="00D90D2D" w:rsidP="0090202B">
            <w:pPr>
              <w:keepNext/>
              <w:ind w:firstLine="0"/>
              <w:jc w:val="both"/>
              <w:rPr>
                <w:szCs w:val="24"/>
              </w:rPr>
            </w:pPr>
            <w:r w:rsidRPr="0027382C">
              <w:rPr>
                <w:szCs w:val="24"/>
              </w:rPr>
              <w:t>Реферат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2D" w:rsidRPr="0027382C" w:rsidRDefault="0090202B" w:rsidP="0090202B">
            <w:pPr>
              <w:keepNext/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D2D" w:rsidRPr="0027382C" w:rsidRDefault="00D90D2D" w:rsidP="0090202B">
            <w:pPr>
              <w:keepNext/>
              <w:ind w:firstLine="0"/>
              <w:jc w:val="both"/>
              <w:rPr>
                <w:szCs w:val="24"/>
              </w:rPr>
            </w:pPr>
            <w:r w:rsidRPr="0027382C">
              <w:rPr>
                <w:szCs w:val="24"/>
              </w:rPr>
              <w:t>Письменная работа по истории своей изучаемой области знания, наиболее приближенной к предмету диссертационного исследования.</w:t>
            </w:r>
          </w:p>
        </w:tc>
      </w:tr>
      <w:tr w:rsidR="00D90D2D" w:rsidRPr="0027382C" w:rsidTr="0090202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2D" w:rsidRPr="0027382C" w:rsidRDefault="00D90D2D" w:rsidP="0090202B">
            <w:pPr>
              <w:keepNext/>
              <w:ind w:right="-108" w:firstLine="0"/>
              <w:jc w:val="both"/>
              <w:rPr>
                <w:szCs w:val="24"/>
              </w:rPr>
            </w:pPr>
            <w:r w:rsidRPr="0027382C">
              <w:rPr>
                <w:szCs w:val="24"/>
              </w:rPr>
              <w:t>Итоговый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2D" w:rsidRPr="0027382C" w:rsidRDefault="0090202B" w:rsidP="0090202B">
            <w:pPr>
              <w:keepNext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Кандидатский э</w:t>
            </w:r>
            <w:r w:rsidR="00D90D2D" w:rsidRPr="0027382C">
              <w:rPr>
                <w:szCs w:val="24"/>
              </w:rPr>
              <w:t>кзамен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2D" w:rsidRPr="0027382C" w:rsidRDefault="0090202B" w:rsidP="0090202B">
            <w:pPr>
              <w:keepNext/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D2D" w:rsidRPr="0027382C" w:rsidRDefault="00D90D2D" w:rsidP="0090202B">
            <w:pPr>
              <w:keepNext/>
              <w:ind w:firstLine="0"/>
              <w:jc w:val="both"/>
              <w:rPr>
                <w:szCs w:val="24"/>
              </w:rPr>
            </w:pPr>
            <w:r w:rsidRPr="0027382C">
              <w:rPr>
                <w:szCs w:val="24"/>
              </w:rPr>
              <w:t>Устный экзамен, собеседование по билетам</w:t>
            </w:r>
          </w:p>
        </w:tc>
      </w:tr>
    </w:tbl>
    <w:p w:rsidR="00D90D2D" w:rsidRPr="0027382C" w:rsidRDefault="00D90D2D" w:rsidP="0090202B">
      <w:pPr>
        <w:pStyle w:val="1"/>
        <w:ind w:left="0"/>
      </w:pPr>
      <w:r w:rsidRPr="0027382C">
        <w:t>Критерии оценки знаний, навыков</w:t>
      </w:r>
    </w:p>
    <w:p w:rsidR="00D90D2D" w:rsidRPr="0027382C" w:rsidRDefault="00D90D2D" w:rsidP="0090202B">
      <w:pPr>
        <w:pStyle w:val="ListParagraph1"/>
        <w:keepNext/>
        <w:ind w:left="0" w:firstLine="180"/>
        <w:jc w:val="both"/>
        <w:rPr>
          <w:b/>
        </w:rPr>
      </w:pPr>
    </w:p>
    <w:p w:rsidR="00D90D2D" w:rsidRDefault="00D90D2D" w:rsidP="0090202B">
      <w:pPr>
        <w:pStyle w:val="ListParagraph1"/>
        <w:keepNext/>
        <w:ind w:left="0" w:firstLine="180"/>
        <w:jc w:val="both"/>
      </w:pPr>
      <w:r w:rsidRPr="0027382C">
        <w:rPr>
          <w:b/>
        </w:rPr>
        <w:t>Итоговый контроль</w:t>
      </w:r>
      <w:r w:rsidRPr="0027382C">
        <w:t xml:space="preserve"> знаний состоит в сдаче устного экзамена по билетам (кандидатский минимум). Вопросы представлены в п. 11 настоящей программы. </w:t>
      </w:r>
    </w:p>
    <w:p w:rsidR="0090202B" w:rsidRDefault="0090202B" w:rsidP="0090202B">
      <w:pPr>
        <w:keepNext/>
        <w:spacing w:line="276" w:lineRule="auto"/>
        <w:ind w:firstLine="180"/>
        <w:jc w:val="both"/>
        <w:rPr>
          <w:szCs w:val="24"/>
        </w:rPr>
      </w:pPr>
      <w:r>
        <w:rPr>
          <w:szCs w:val="24"/>
        </w:rPr>
        <w:t xml:space="preserve">Реферат оценивается по 10-балльной шкале: 0-3 - «не зачтено», 4-10 - «зачтено». </w:t>
      </w:r>
    </w:p>
    <w:p w:rsidR="0090202B" w:rsidRDefault="0090202B" w:rsidP="0090202B">
      <w:pPr>
        <w:keepNext/>
        <w:spacing w:line="276" w:lineRule="auto"/>
        <w:ind w:firstLine="180"/>
        <w:jc w:val="both"/>
        <w:rPr>
          <w:b/>
          <w:szCs w:val="24"/>
        </w:rPr>
      </w:pPr>
      <w:r>
        <w:rPr>
          <w:szCs w:val="24"/>
        </w:rPr>
        <w:t>Реферат является допуском к итоговому контролю по дисциплине. Аспиранты, получившие оценку «зачтено», допускаются к сдаче экзамена (кандидатскому минимуму).</w:t>
      </w:r>
    </w:p>
    <w:p w:rsidR="0090202B" w:rsidRPr="0090202B" w:rsidRDefault="0090202B" w:rsidP="0090202B">
      <w:pPr>
        <w:pStyle w:val="ListParagraph1"/>
        <w:keepNext/>
        <w:ind w:left="0"/>
      </w:pPr>
      <w:r w:rsidRPr="0090202B">
        <w:t>Оценка по итогам сдачи кандидатского экзамена выставляется по 5-балльной шкале:</w:t>
      </w:r>
    </w:p>
    <w:p w:rsidR="0090202B" w:rsidRPr="0090202B" w:rsidRDefault="0090202B" w:rsidP="0090202B">
      <w:pPr>
        <w:pStyle w:val="ListParagraph1"/>
        <w:keepNext/>
        <w:ind w:left="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551"/>
        <w:gridCol w:w="5103"/>
      </w:tblGrid>
      <w:tr w:rsidR="0090202B" w:rsidRPr="0090202B" w:rsidTr="00C537B7">
        <w:tc>
          <w:tcPr>
            <w:tcW w:w="1985" w:type="dxa"/>
            <w:shd w:val="clear" w:color="auto" w:fill="auto"/>
          </w:tcPr>
          <w:p w:rsidR="0090202B" w:rsidRPr="0090202B" w:rsidRDefault="0090202B" w:rsidP="0090202B">
            <w:pPr>
              <w:pStyle w:val="ListParagraph1"/>
              <w:keepNext/>
              <w:ind w:left="0"/>
              <w:jc w:val="both"/>
              <w:rPr>
                <w:i/>
              </w:rPr>
            </w:pPr>
            <w:r w:rsidRPr="0090202B">
              <w:rPr>
                <w:i/>
              </w:rPr>
              <w:t>Оценка, полученная за экзамен, в баллах</w:t>
            </w:r>
          </w:p>
        </w:tc>
        <w:tc>
          <w:tcPr>
            <w:tcW w:w="2551" w:type="dxa"/>
            <w:shd w:val="clear" w:color="auto" w:fill="auto"/>
          </w:tcPr>
          <w:p w:rsidR="0090202B" w:rsidRPr="0090202B" w:rsidRDefault="0090202B" w:rsidP="0090202B">
            <w:pPr>
              <w:pStyle w:val="ListParagraph1"/>
              <w:keepNext/>
              <w:ind w:left="0"/>
              <w:jc w:val="both"/>
              <w:rPr>
                <w:i/>
              </w:rPr>
            </w:pPr>
            <w:r w:rsidRPr="0090202B">
              <w:rPr>
                <w:i/>
              </w:rPr>
              <w:t>Оценка</w:t>
            </w:r>
          </w:p>
        </w:tc>
        <w:tc>
          <w:tcPr>
            <w:tcW w:w="5103" w:type="dxa"/>
            <w:shd w:val="clear" w:color="auto" w:fill="auto"/>
          </w:tcPr>
          <w:p w:rsidR="0090202B" w:rsidRPr="0090202B" w:rsidRDefault="0090202B" w:rsidP="0090202B">
            <w:pPr>
              <w:pStyle w:val="ListParagraph1"/>
              <w:keepNext/>
              <w:ind w:left="0"/>
              <w:jc w:val="both"/>
              <w:rPr>
                <w:i/>
              </w:rPr>
            </w:pPr>
            <w:r w:rsidRPr="0090202B">
              <w:rPr>
                <w:i/>
              </w:rPr>
              <w:t>Критерий</w:t>
            </w:r>
          </w:p>
        </w:tc>
      </w:tr>
      <w:tr w:rsidR="0090202B" w:rsidRPr="0090202B" w:rsidTr="00C537B7">
        <w:tc>
          <w:tcPr>
            <w:tcW w:w="1985" w:type="dxa"/>
            <w:shd w:val="clear" w:color="auto" w:fill="auto"/>
          </w:tcPr>
          <w:p w:rsidR="0090202B" w:rsidRPr="0090202B" w:rsidRDefault="0090202B" w:rsidP="0090202B">
            <w:pPr>
              <w:pStyle w:val="ListParagraph1"/>
              <w:keepNext/>
              <w:ind w:left="0"/>
              <w:jc w:val="both"/>
            </w:pPr>
            <w:r w:rsidRPr="0090202B">
              <w:t>5</w:t>
            </w:r>
          </w:p>
        </w:tc>
        <w:tc>
          <w:tcPr>
            <w:tcW w:w="2551" w:type="dxa"/>
            <w:shd w:val="clear" w:color="auto" w:fill="auto"/>
          </w:tcPr>
          <w:p w:rsidR="0090202B" w:rsidRPr="0090202B" w:rsidRDefault="0090202B" w:rsidP="0090202B">
            <w:pPr>
              <w:pStyle w:val="ListParagraph1"/>
              <w:keepNext/>
              <w:ind w:left="0"/>
              <w:jc w:val="both"/>
            </w:pPr>
            <w:r w:rsidRPr="0090202B">
              <w:t>отлично</w:t>
            </w:r>
          </w:p>
        </w:tc>
        <w:tc>
          <w:tcPr>
            <w:tcW w:w="5103" w:type="dxa"/>
            <w:shd w:val="clear" w:color="auto" w:fill="auto"/>
          </w:tcPr>
          <w:p w:rsidR="0090202B" w:rsidRPr="0090202B" w:rsidRDefault="0090202B" w:rsidP="0090202B">
            <w:pPr>
              <w:pStyle w:val="ListParagraph1"/>
              <w:keepNext/>
              <w:ind w:left="0"/>
              <w:jc w:val="both"/>
            </w:pPr>
            <w:r w:rsidRPr="0090202B">
              <w:t>Средний балл по результатам устных ответов по вопросам равен или более 4,5</w:t>
            </w:r>
          </w:p>
        </w:tc>
      </w:tr>
      <w:tr w:rsidR="0090202B" w:rsidRPr="0090202B" w:rsidTr="00C537B7">
        <w:tc>
          <w:tcPr>
            <w:tcW w:w="1985" w:type="dxa"/>
            <w:shd w:val="clear" w:color="auto" w:fill="auto"/>
          </w:tcPr>
          <w:p w:rsidR="0090202B" w:rsidRPr="0090202B" w:rsidRDefault="0090202B" w:rsidP="0090202B">
            <w:pPr>
              <w:pStyle w:val="ListParagraph1"/>
              <w:keepNext/>
              <w:ind w:left="0"/>
              <w:jc w:val="both"/>
            </w:pPr>
            <w:r w:rsidRPr="0090202B">
              <w:t>4</w:t>
            </w:r>
          </w:p>
        </w:tc>
        <w:tc>
          <w:tcPr>
            <w:tcW w:w="2551" w:type="dxa"/>
            <w:shd w:val="clear" w:color="auto" w:fill="auto"/>
          </w:tcPr>
          <w:p w:rsidR="0090202B" w:rsidRPr="0090202B" w:rsidRDefault="0090202B" w:rsidP="0090202B">
            <w:pPr>
              <w:pStyle w:val="ListParagraph1"/>
              <w:keepNext/>
              <w:ind w:left="0"/>
              <w:jc w:val="both"/>
            </w:pPr>
            <w:r w:rsidRPr="0090202B">
              <w:t>хорошо</w:t>
            </w:r>
          </w:p>
        </w:tc>
        <w:tc>
          <w:tcPr>
            <w:tcW w:w="5103" w:type="dxa"/>
            <w:shd w:val="clear" w:color="auto" w:fill="auto"/>
          </w:tcPr>
          <w:p w:rsidR="0090202B" w:rsidRPr="0090202B" w:rsidRDefault="0090202B" w:rsidP="0090202B">
            <w:pPr>
              <w:pStyle w:val="ListParagraph1"/>
              <w:keepNext/>
              <w:ind w:left="0"/>
              <w:jc w:val="both"/>
            </w:pPr>
            <w:r w:rsidRPr="0090202B">
              <w:t>Средний балл по результатам устных ответов по вопросам 3,5 – 4,4</w:t>
            </w:r>
          </w:p>
        </w:tc>
      </w:tr>
      <w:tr w:rsidR="0090202B" w:rsidRPr="0090202B" w:rsidTr="00C537B7">
        <w:tc>
          <w:tcPr>
            <w:tcW w:w="1985" w:type="dxa"/>
            <w:shd w:val="clear" w:color="auto" w:fill="auto"/>
          </w:tcPr>
          <w:p w:rsidR="0090202B" w:rsidRPr="0090202B" w:rsidRDefault="0090202B" w:rsidP="0090202B">
            <w:pPr>
              <w:pStyle w:val="ListParagraph1"/>
              <w:keepNext/>
              <w:ind w:left="0"/>
              <w:jc w:val="both"/>
            </w:pPr>
            <w:r w:rsidRPr="0090202B">
              <w:lastRenderedPageBreak/>
              <w:t>3</w:t>
            </w:r>
          </w:p>
        </w:tc>
        <w:tc>
          <w:tcPr>
            <w:tcW w:w="2551" w:type="dxa"/>
            <w:shd w:val="clear" w:color="auto" w:fill="auto"/>
          </w:tcPr>
          <w:p w:rsidR="0090202B" w:rsidRPr="0090202B" w:rsidRDefault="0090202B" w:rsidP="0090202B">
            <w:pPr>
              <w:pStyle w:val="ListParagraph1"/>
              <w:keepNext/>
              <w:ind w:left="0"/>
              <w:jc w:val="both"/>
            </w:pPr>
            <w:r w:rsidRPr="0090202B">
              <w:t>удовлетворительно</w:t>
            </w:r>
          </w:p>
        </w:tc>
        <w:tc>
          <w:tcPr>
            <w:tcW w:w="5103" w:type="dxa"/>
            <w:shd w:val="clear" w:color="auto" w:fill="auto"/>
          </w:tcPr>
          <w:p w:rsidR="0090202B" w:rsidRPr="0090202B" w:rsidRDefault="0090202B" w:rsidP="0090202B">
            <w:pPr>
              <w:pStyle w:val="ListParagraph1"/>
              <w:keepNext/>
              <w:ind w:left="0"/>
              <w:jc w:val="both"/>
            </w:pPr>
            <w:r w:rsidRPr="0090202B">
              <w:t>Средний балл по результатам устных ответов по вопросам 2,6 – 3,4</w:t>
            </w:r>
          </w:p>
        </w:tc>
      </w:tr>
      <w:tr w:rsidR="0090202B" w:rsidRPr="0090202B" w:rsidTr="00C537B7">
        <w:tc>
          <w:tcPr>
            <w:tcW w:w="1985" w:type="dxa"/>
            <w:shd w:val="clear" w:color="auto" w:fill="auto"/>
          </w:tcPr>
          <w:p w:rsidR="0090202B" w:rsidRPr="0090202B" w:rsidRDefault="0090202B" w:rsidP="0090202B">
            <w:pPr>
              <w:pStyle w:val="ListParagraph1"/>
              <w:keepNext/>
              <w:ind w:left="0"/>
              <w:jc w:val="both"/>
            </w:pPr>
            <w:r w:rsidRPr="0090202B">
              <w:t>0-2</w:t>
            </w:r>
          </w:p>
        </w:tc>
        <w:tc>
          <w:tcPr>
            <w:tcW w:w="2551" w:type="dxa"/>
            <w:shd w:val="clear" w:color="auto" w:fill="auto"/>
          </w:tcPr>
          <w:p w:rsidR="0090202B" w:rsidRPr="0090202B" w:rsidRDefault="0090202B" w:rsidP="0090202B">
            <w:pPr>
              <w:pStyle w:val="ListParagraph1"/>
              <w:keepNext/>
              <w:ind w:left="0"/>
              <w:jc w:val="both"/>
            </w:pPr>
            <w:r w:rsidRPr="0090202B">
              <w:t>неудовлетворительно</w:t>
            </w:r>
          </w:p>
        </w:tc>
        <w:tc>
          <w:tcPr>
            <w:tcW w:w="5103" w:type="dxa"/>
            <w:shd w:val="clear" w:color="auto" w:fill="auto"/>
          </w:tcPr>
          <w:p w:rsidR="0090202B" w:rsidRPr="0090202B" w:rsidRDefault="0090202B" w:rsidP="0090202B">
            <w:pPr>
              <w:pStyle w:val="ListParagraph1"/>
              <w:keepNext/>
              <w:ind w:left="0"/>
              <w:jc w:val="both"/>
            </w:pPr>
            <w:r w:rsidRPr="0090202B">
              <w:t>Средний балл по результатам устных ответов по вопросам 0-2,5</w:t>
            </w:r>
          </w:p>
        </w:tc>
      </w:tr>
    </w:tbl>
    <w:p w:rsidR="0090202B" w:rsidRPr="0090202B" w:rsidRDefault="0090202B" w:rsidP="0090202B">
      <w:pPr>
        <w:pStyle w:val="ListParagraph1"/>
        <w:ind w:left="0"/>
      </w:pPr>
    </w:p>
    <w:p w:rsidR="0090202B" w:rsidRPr="0090202B" w:rsidRDefault="0090202B" w:rsidP="0090202B">
      <w:pPr>
        <w:pStyle w:val="ListParagraph1"/>
        <w:ind w:left="0"/>
      </w:pPr>
      <w:r w:rsidRPr="0090202B">
        <w:t xml:space="preserve">Оценка знаний на </w:t>
      </w:r>
      <w:proofErr w:type="gramStart"/>
      <w:r w:rsidRPr="0090202B">
        <w:t>экзамене</w:t>
      </w:r>
      <w:proofErr w:type="gramEnd"/>
      <w:r w:rsidRPr="0090202B">
        <w:t xml:space="preserve"> выставляется в соответствии со следующими критериями:</w:t>
      </w:r>
    </w:p>
    <w:p w:rsidR="0090202B" w:rsidRPr="0090202B" w:rsidRDefault="0090202B" w:rsidP="0090202B">
      <w:pPr>
        <w:pStyle w:val="ListParagraph1"/>
        <w:ind w:left="0"/>
      </w:pPr>
      <w:r w:rsidRPr="0090202B">
        <w:t>1. Глубина и полнота ответов на вопросы, логичность и системность изложения.</w:t>
      </w:r>
    </w:p>
    <w:p w:rsidR="0090202B" w:rsidRPr="0090202B" w:rsidRDefault="0090202B" w:rsidP="0090202B">
      <w:pPr>
        <w:pStyle w:val="ListParagraph1"/>
        <w:ind w:left="0"/>
      </w:pPr>
      <w:r w:rsidRPr="0090202B">
        <w:t>2. Способность критически оценивать достижения науки, в том числе, с точки зрения философии.</w:t>
      </w:r>
    </w:p>
    <w:p w:rsidR="0090202B" w:rsidRPr="0090202B" w:rsidRDefault="0090202B" w:rsidP="0090202B">
      <w:pPr>
        <w:pStyle w:val="ListParagraph1"/>
        <w:ind w:left="0"/>
      </w:pPr>
      <w:r w:rsidRPr="0090202B">
        <w:t>3. Корректность использования концептуально-понятийного аппарата философии науки.</w:t>
      </w:r>
    </w:p>
    <w:p w:rsidR="00770AC6" w:rsidRDefault="0090202B" w:rsidP="00770AC6">
      <w:pPr>
        <w:pStyle w:val="ListParagraph1"/>
        <w:ind w:left="0"/>
      </w:pPr>
      <w:r w:rsidRPr="0090202B">
        <w:t xml:space="preserve">4. Способность </w:t>
      </w:r>
      <w:proofErr w:type="gramStart"/>
      <w:r w:rsidRPr="0090202B">
        <w:t>увидеть и обосновать</w:t>
      </w:r>
      <w:proofErr w:type="gramEnd"/>
      <w:r w:rsidRPr="0090202B">
        <w:t xml:space="preserve"> применимость и значение философии науки для конкретной предметной сферы, в которой специализируется аспирант. Умение поставить философские вопросы применительно к собственной науке, а также на уровне </w:t>
      </w:r>
      <w:proofErr w:type="gramStart"/>
      <w:r w:rsidRPr="0090202B">
        <w:t>междисциплинарных</w:t>
      </w:r>
      <w:proofErr w:type="gramEnd"/>
      <w:r w:rsidRPr="0090202B">
        <w:t xml:space="preserve"> исследований.</w:t>
      </w:r>
    </w:p>
    <w:p w:rsidR="00770AC6" w:rsidRDefault="00770AC6" w:rsidP="00770AC6">
      <w:pPr>
        <w:pStyle w:val="ListParagraph1"/>
        <w:ind w:left="0"/>
      </w:pPr>
    </w:p>
    <w:p w:rsidR="00770AC6" w:rsidRPr="00770AC6" w:rsidRDefault="00D90D2D" w:rsidP="00770AC6">
      <w:pPr>
        <w:pStyle w:val="1"/>
        <w:ind w:left="0"/>
      </w:pPr>
      <w:r w:rsidRPr="00770AC6">
        <w:t>Содержание дисциплины</w:t>
      </w:r>
    </w:p>
    <w:p w:rsidR="00770AC6" w:rsidRPr="00770AC6" w:rsidRDefault="00D90D2D" w:rsidP="00770AC6">
      <w:pPr>
        <w:pStyle w:val="ListParagraph1"/>
        <w:ind w:left="0"/>
        <w:rPr>
          <w:b/>
        </w:rPr>
      </w:pPr>
      <w:r w:rsidRPr="00770AC6">
        <w:rPr>
          <w:b/>
        </w:rPr>
        <w:t>Тема</w:t>
      </w:r>
      <w:r w:rsidR="00AC4DF0" w:rsidRPr="00770AC6">
        <w:rPr>
          <w:b/>
        </w:rPr>
        <w:t xml:space="preserve"> </w:t>
      </w:r>
      <w:r w:rsidRPr="00770AC6">
        <w:rPr>
          <w:b/>
        </w:rPr>
        <w:t>1. Предмет философии науки, ее основные понятия. Возникновение науки и основные этапы развития научного знания.</w:t>
      </w:r>
    </w:p>
    <w:p w:rsidR="00770AC6" w:rsidRDefault="00D90D2D" w:rsidP="00770AC6">
      <w:pPr>
        <w:pStyle w:val="ListParagraph1"/>
        <w:ind w:left="0"/>
        <w:jc w:val="both"/>
      </w:pPr>
      <w:r w:rsidRPr="0027382C">
        <w:t xml:space="preserve">Предмет философии науки. Основные понятия философии науки. Образы науки: философский, повседневный, науковедческий. Наука как культурно-исторический феномен и автономный социальный институт. Наука и техника: сциентистские и </w:t>
      </w:r>
      <w:proofErr w:type="spellStart"/>
      <w:r w:rsidRPr="0027382C">
        <w:t>антисциентистские</w:t>
      </w:r>
      <w:proofErr w:type="spellEnd"/>
      <w:r w:rsidRPr="0027382C">
        <w:t xml:space="preserve"> трактовки науки. Наука и гуманизм. Роль современной науки в развитии общества и глобальные проблемы современности. Влияние общества на развитие науки: наука и власть. Традиционные типы цивилизации (античная, средневековая) и техногенный (с </w:t>
      </w:r>
      <w:r w:rsidRPr="0027382C">
        <w:rPr>
          <w:lang w:val="en-US"/>
        </w:rPr>
        <w:t>XV</w:t>
      </w:r>
      <w:r w:rsidRPr="0027382C">
        <w:t xml:space="preserve"> века) тип цивилизации и смена типов научной рациональности. Наука и философия и их взаимоотношения. Философия как метод научного познания. Возникновение науки из мифа и магии. От мифа к логосу, от </w:t>
      </w:r>
      <w:proofErr w:type="gramStart"/>
      <w:r w:rsidRPr="0027382C">
        <w:t>внерациональных</w:t>
      </w:r>
      <w:proofErr w:type="gramEnd"/>
      <w:r w:rsidRPr="0027382C">
        <w:t xml:space="preserve"> к рациональным способам объяснения мира. Миф как способ обобщения мира в форме наглядных (реальных и сверхъестественных) образов. Магия как способ воздействия на мир (на природу, на человека) с помощью определенных ритуальных действий. Магия как форма связи мифа и действия. Основные черты наглядно-образного мифологического мышления. Его принципиальное отличие от научного мышления.</w:t>
      </w:r>
    </w:p>
    <w:p w:rsidR="00770AC6" w:rsidRDefault="00D90D2D" w:rsidP="00770AC6">
      <w:pPr>
        <w:pStyle w:val="ListParagraph1"/>
        <w:ind w:left="0"/>
        <w:jc w:val="both"/>
        <w:rPr>
          <w:b/>
        </w:rPr>
      </w:pPr>
      <w:r w:rsidRPr="0027382C">
        <w:rPr>
          <w:b/>
        </w:rPr>
        <w:t>Вопросы для обсуждения:</w:t>
      </w:r>
    </w:p>
    <w:p w:rsidR="00770AC6" w:rsidRDefault="00D90D2D" w:rsidP="00770AC6">
      <w:pPr>
        <w:pStyle w:val="ListParagraph1"/>
        <w:ind w:left="0"/>
        <w:jc w:val="both"/>
      </w:pPr>
      <w:r w:rsidRPr="0027382C">
        <w:t xml:space="preserve">1. В чем предмет философии науки? Какие основные категории и понятия философии науки вы знаете? Какие типы знания выделяются в философии науки? Что такое истина </w:t>
      </w:r>
      <w:proofErr w:type="gramStart"/>
      <w:r w:rsidRPr="0027382C">
        <w:t>и</w:t>
      </w:r>
      <w:proofErr w:type="gramEnd"/>
      <w:r w:rsidRPr="0027382C">
        <w:t xml:space="preserve"> в чем ее отличие от заблуждения?</w:t>
      </w:r>
    </w:p>
    <w:p w:rsidR="00770AC6" w:rsidRDefault="00D90D2D" w:rsidP="00770AC6">
      <w:pPr>
        <w:pStyle w:val="ListParagraph1"/>
        <w:ind w:left="0"/>
        <w:jc w:val="both"/>
      </w:pPr>
      <w:r w:rsidRPr="0027382C">
        <w:t>2. Каковы особенности техногенной цивилизации по сравнению с традиционными типами цивилизации? Как смена типов цивилизации коррелирует со сменой типов научной рациональности?</w:t>
      </w:r>
    </w:p>
    <w:p w:rsidR="00770AC6" w:rsidRDefault="00D90D2D" w:rsidP="00770AC6">
      <w:pPr>
        <w:pStyle w:val="ListParagraph1"/>
        <w:ind w:left="0"/>
        <w:jc w:val="both"/>
      </w:pPr>
      <w:r w:rsidRPr="0027382C">
        <w:t>3. В чем отличие философского знания от знания специально-научного? В каких трудных вопросах современной науки (в первую очередь, изучаемой вами дисциплинарной области) философия может использоваться как метод?</w:t>
      </w:r>
    </w:p>
    <w:p w:rsidR="00D90D2D" w:rsidRPr="0027382C" w:rsidRDefault="00D90D2D" w:rsidP="00770AC6">
      <w:pPr>
        <w:pStyle w:val="ListParagraph1"/>
        <w:ind w:left="0"/>
        <w:jc w:val="both"/>
      </w:pPr>
      <w:r w:rsidRPr="0027382C">
        <w:t xml:space="preserve">4. Какие области современной науки и практики лежат на грани научного и ненаучного (или </w:t>
      </w:r>
      <w:proofErr w:type="spellStart"/>
      <w:r w:rsidRPr="0027382C">
        <w:t>вненаучного</w:t>
      </w:r>
      <w:proofErr w:type="spellEnd"/>
      <w:r w:rsidRPr="0027382C">
        <w:t>, псевдонаучного) знания? Насколько оправдано их существование?</w:t>
      </w:r>
    </w:p>
    <w:p w:rsidR="00D90D2D" w:rsidRPr="0027382C" w:rsidRDefault="00D90D2D" w:rsidP="0090202B">
      <w:pPr>
        <w:keepNext/>
        <w:jc w:val="both"/>
        <w:rPr>
          <w:szCs w:val="24"/>
        </w:rPr>
      </w:pPr>
      <w:r w:rsidRPr="0027382C">
        <w:rPr>
          <w:szCs w:val="24"/>
        </w:rPr>
        <w:lastRenderedPageBreak/>
        <w:t xml:space="preserve">5. Чем наука отличается от мифа и магии?  Приведите примеры мифологических образов, используемых на </w:t>
      </w:r>
      <w:proofErr w:type="gramStart"/>
      <w:r w:rsidRPr="0027382C">
        <w:rPr>
          <w:szCs w:val="24"/>
        </w:rPr>
        <w:t>протяжении</w:t>
      </w:r>
      <w:proofErr w:type="gramEnd"/>
      <w:r w:rsidRPr="0027382C">
        <w:rPr>
          <w:szCs w:val="24"/>
        </w:rPr>
        <w:t xml:space="preserve"> всей истории человеческой культуры. </w:t>
      </w:r>
    </w:p>
    <w:p w:rsidR="00D90D2D" w:rsidRPr="0027382C" w:rsidRDefault="00D90D2D" w:rsidP="0090202B">
      <w:pPr>
        <w:keepNext/>
        <w:jc w:val="both"/>
        <w:rPr>
          <w:szCs w:val="24"/>
        </w:rPr>
      </w:pPr>
      <w:r w:rsidRPr="0027382C">
        <w:rPr>
          <w:szCs w:val="24"/>
        </w:rPr>
        <w:t xml:space="preserve">6. Почему мифы и магия практически не </w:t>
      </w:r>
      <w:proofErr w:type="gramStart"/>
      <w:r w:rsidRPr="0027382C">
        <w:rPr>
          <w:szCs w:val="24"/>
        </w:rPr>
        <w:t>изживаемы и продолжают</w:t>
      </w:r>
      <w:proofErr w:type="gramEnd"/>
      <w:r w:rsidRPr="0027382C">
        <w:rPr>
          <w:szCs w:val="24"/>
        </w:rPr>
        <w:t xml:space="preserve"> свое существование в обыденном опыте человека техногенной цивилизации  </w:t>
      </w:r>
      <w:r w:rsidRPr="0027382C">
        <w:rPr>
          <w:szCs w:val="24"/>
          <w:lang w:val="en-US"/>
        </w:rPr>
        <w:t>XXI</w:t>
      </w:r>
      <w:r w:rsidRPr="0027382C">
        <w:rPr>
          <w:szCs w:val="24"/>
        </w:rPr>
        <w:t xml:space="preserve"> века?  Объясните, почему мифологические представления и магические практики проникают в современные формы социальной практики.</w:t>
      </w:r>
    </w:p>
    <w:p w:rsidR="00D90D2D" w:rsidRPr="0027382C" w:rsidRDefault="00D90D2D" w:rsidP="0090202B">
      <w:pPr>
        <w:keepNext/>
        <w:ind w:firstLine="0"/>
        <w:jc w:val="both"/>
        <w:rPr>
          <w:szCs w:val="24"/>
        </w:rPr>
      </w:pPr>
    </w:p>
    <w:p w:rsidR="00D90D2D" w:rsidRPr="0027382C" w:rsidRDefault="00D90D2D" w:rsidP="0090202B">
      <w:pPr>
        <w:keepNext/>
        <w:ind w:firstLine="0"/>
        <w:jc w:val="both"/>
        <w:rPr>
          <w:szCs w:val="24"/>
        </w:rPr>
      </w:pPr>
    </w:p>
    <w:p w:rsidR="00D90D2D" w:rsidRPr="0027382C" w:rsidRDefault="00D90D2D" w:rsidP="0090202B">
      <w:pPr>
        <w:keepNext/>
        <w:ind w:firstLine="0"/>
        <w:rPr>
          <w:szCs w:val="24"/>
        </w:rPr>
      </w:pPr>
      <w:r w:rsidRPr="0027382C">
        <w:rPr>
          <w:b/>
          <w:szCs w:val="24"/>
        </w:rPr>
        <w:t>Тема 2. Развитие науки и становление научных программ в эпоху Античности.</w:t>
      </w:r>
    </w:p>
    <w:p w:rsidR="00D90D2D" w:rsidRPr="0027382C" w:rsidRDefault="00D90D2D" w:rsidP="0090202B">
      <w:pPr>
        <w:keepNext/>
        <w:jc w:val="both"/>
        <w:rPr>
          <w:szCs w:val="24"/>
        </w:rPr>
      </w:pPr>
    </w:p>
    <w:p w:rsidR="00604163" w:rsidRDefault="00D90D2D" w:rsidP="0090202B">
      <w:pPr>
        <w:ind w:firstLine="0"/>
        <w:jc w:val="both"/>
        <w:rPr>
          <w:szCs w:val="24"/>
        </w:rPr>
      </w:pPr>
      <w:r w:rsidRPr="0027382C">
        <w:rPr>
          <w:szCs w:val="24"/>
        </w:rPr>
        <w:t xml:space="preserve">Возникновение науки – культурные условия и обстоятельства. Восток и практическое знание. Запад и теория. Практическое знание и наука в Древней Греции. Пифагореизм и возникновение математики. Учение о числах, пропорции и гармонии, пределе и беспредельном, открытие несоизмеримости, символика чисел. Элейская школа и постановка проблемы о пределе и беспредельности, непрерывности и дискретности. Апории Зенона. Характерные особенности атомизма </w:t>
      </w:r>
      <w:proofErr w:type="spellStart"/>
      <w:r w:rsidRPr="0027382C">
        <w:rPr>
          <w:szCs w:val="24"/>
        </w:rPr>
        <w:t>Левкиппа</w:t>
      </w:r>
      <w:proofErr w:type="spellEnd"/>
      <w:r w:rsidRPr="0027382C">
        <w:rPr>
          <w:szCs w:val="24"/>
        </w:rPr>
        <w:t xml:space="preserve"> и </w:t>
      </w:r>
      <w:proofErr w:type="spellStart"/>
      <w:r w:rsidRPr="0027382C">
        <w:rPr>
          <w:szCs w:val="24"/>
        </w:rPr>
        <w:t>Демокрита</w:t>
      </w:r>
      <w:proofErr w:type="spellEnd"/>
      <w:r w:rsidRPr="0027382C">
        <w:rPr>
          <w:szCs w:val="24"/>
        </w:rPr>
        <w:t xml:space="preserve">. Противостояние софистов и Сократа и поворот от анализа природы к анализу человека. Софисты и изучение ими субъективных предпосылок научного знания. Сократ и поиск способов определения общих понятий. Платон, его вклад в теоретическое обоснование математики. Сопряжение единого и многого, системный характер идеального мира. Чувственное зрение и умозрение. Космические стихии и правильные геометрические формы (совершенные тела Платона). Аристотель как философ и естествоиспытатель, его метафизика и физика. Закон противоречия и критика «доказательства по кругу». Аристотелевское учение о движении. Реляционная концепция пространства и времени Аристотеля.   </w:t>
      </w:r>
    </w:p>
    <w:p w:rsidR="00604163" w:rsidRDefault="00604163" w:rsidP="0090202B">
      <w:pPr>
        <w:ind w:firstLine="0"/>
        <w:jc w:val="both"/>
        <w:rPr>
          <w:szCs w:val="24"/>
        </w:rPr>
      </w:pPr>
    </w:p>
    <w:p w:rsidR="00604163" w:rsidRDefault="00D90D2D" w:rsidP="0090202B">
      <w:pPr>
        <w:ind w:firstLine="0"/>
        <w:jc w:val="both"/>
        <w:rPr>
          <w:szCs w:val="24"/>
        </w:rPr>
      </w:pPr>
      <w:r w:rsidRPr="0027382C">
        <w:rPr>
          <w:b/>
          <w:szCs w:val="24"/>
        </w:rPr>
        <w:t>Вопросы для обсуждения:</w:t>
      </w:r>
    </w:p>
    <w:p w:rsidR="00604163" w:rsidRDefault="00D90D2D" w:rsidP="0090202B">
      <w:pPr>
        <w:numPr>
          <w:ilvl w:val="0"/>
          <w:numId w:val="14"/>
        </w:numPr>
        <w:ind w:left="0"/>
        <w:jc w:val="both"/>
        <w:rPr>
          <w:szCs w:val="24"/>
        </w:rPr>
      </w:pPr>
      <w:r w:rsidRPr="0027382C">
        <w:rPr>
          <w:szCs w:val="24"/>
        </w:rPr>
        <w:t>В чем, на ваш взгляд, состоит современность и непреходящая значимость учения Пифагора о числах и пропорциях? Насколько математика и математические формы играет роль в ваших собственных научных исследованиях?</w:t>
      </w:r>
    </w:p>
    <w:p w:rsidR="00604163" w:rsidRDefault="00D90D2D" w:rsidP="0090202B">
      <w:pPr>
        <w:numPr>
          <w:ilvl w:val="0"/>
          <w:numId w:val="14"/>
        </w:numPr>
        <w:ind w:left="0"/>
        <w:jc w:val="both"/>
        <w:rPr>
          <w:szCs w:val="24"/>
        </w:rPr>
      </w:pPr>
      <w:r w:rsidRPr="00604163">
        <w:rPr>
          <w:szCs w:val="24"/>
        </w:rPr>
        <w:t xml:space="preserve">В чем состояло теоретическое противостояние Гераклита и </w:t>
      </w:r>
      <w:proofErr w:type="spellStart"/>
      <w:r w:rsidRPr="00604163">
        <w:rPr>
          <w:szCs w:val="24"/>
        </w:rPr>
        <w:t>Парменида</w:t>
      </w:r>
      <w:proofErr w:type="spellEnd"/>
      <w:r w:rsidRPr="00604163">
        <w:rPr>
          <w:szCs w:val="24"/>
        </w:rPr>
        <w:t xml:space="preserve">? </w:t>
      </w:r>
      <w:proofErr w:type="gramStart"/>
      <w:r w:rsidRPr="00604163">
        <w:rPr>
          <w:szCs w:val="24"/>
        </w:rPr>
        <w:t>Позицию</w:t>
      </w:r>
      <w:proofErr w:type="gramEnd"/>
      <w:r w:rsidRPr="00604163">
        <w:rPr>
          <w:szCs w:val="24"/>
        </w:rPr>
        <w:t xml:space="preserve"> какого мыслителя вы считаете наиболее обоснованной?</w:t>
      </w:r>
    </w:p>
    <w:p w:rsidR="00604163" w:rsidRDefault="00D90D2D" w:rsidP="0090202B">
      <w:pPr>
        <w:numPr>
          <w:ilvl w:val="0"/>
          <w:numId w:val="14"/>
        </w:numPr>
        <w:ind w:left="0"/>
        <w:jc w:val="both"/>
        <w:rPr>
          <w:szCs w:val="24"/>
        </w:rPr>
      </w:pPr>
      <w:r w:rsidRPr="00604163">
        <w:rPr>
          <w:szCs w:val="24"/>
        </w:rPr>
        <w:t xml:space="preserve">В чем заключалось ключевое различие в позициях </w:t>
      </w:r>
      <w:proofErr w:type="spellStart"/>
      <w:r w:rsidRPr="00604163">
        <w:rPr>
          <w:szCs w:val="24"/>
        </w:rPr>
        <w:t>Парменида</w:t>
      </w:r>
      <w:proofErr w:type="spellEnd"/>
      <w:r w:rsidRPr="00604163">
        <w:rPr>
          <w:szCs w:val="24"/>
        </w:rPr>
        <w:t xml:space="preserve"> и </w:t>
      </w:r>
      <w:proofErr w:type="spellStart"/>
      <w:r w:rsidRPr="00604163">
        <w:rPr>
          <w:szCs w:val="24"/>
        </w:rPr>
        <w:t>Демокрита</w:t>
      </w:r>
      <w:proofErr w:type="spellEnd"/>
      <w:r w:rsidRPr="00604163">
        <w:rPr>
          <w:szCs w:val="24"/>
        </w:rPr>
        <w:t>? Атомизм и значимость идеи атома для исторического развития науки и решения современных проблем.</w:t>
      </w:r>
    </w:p>
    <w:p w:rsidR="00604163" w:rsidRDefault="00D90D2D" w:rsidP="0090202B">
      <w:pPr>
        <w:numPr>
          <w:ilvl w:val="0"/>
          <w:numId w:val="14"/>
        </w:numPr>
        <w:ind w:left="0"/>
        <w:jc w:val="both"/>
        <w:rPr>
          <w:szCs w:val="24"/>
        </w:rPr>
      </w:pPr>
      <w:r w:rsidRPr="00604163">
        <w:rPr>
          <w:szCs w:val="24"/>
        </w:rPr>
        <w:t xml:space="preserve">Какие понятия и представления современной философии науки предвосхитил Платон в своих диалогах? </w:t>
      </w:r>
    </w:p>
    <w:p w:rsidR="00604163" w:rsidRDefault="00D90D2D" w:rsidP="0090202B">
      <w:pPr>
        <w:numPr>
          <w:ilvl w:val="0"/>
          <w:numId w:val="14"/>
        </w:numPr>
        <w:ind w:left="0"/>
        <w:jc w:val="both"/>
        <w:rPr>
          <w:szCs w:val="24"/>
        </w:rPr>
      </w:pPr>
      <w:r w:rsidRPr="00604163">
        <w:rPr>
          <w:szCs w:val="24"/>
        </w:rPr>
        <w:t>В чем состояли наиболее значимые открытия Аристотеля как создателя логики? Почему учение Аристотеля о движении на многие века определило развитие науки, в чем его сила? Какие наиболее существенные моменты вы могли бы выделить в учении Аристотеля о пространстве и времени?</w:t>
      </w:r>
    </w:p>
    <w:p w:rsidR="00D90D2D" w:rsidRPr="0027382C" w:rsidRDefault="00D90D2D" w:rsidP="0090202B">
      <w:pPr>
        <w:keepNext/>
        <w:ind w:firstLine="360"/>
        <w:jc w:val="both"/>
        <w:rPr>
          <w:szCs w:val="24"/>
        </w:rPr>
      </w:pPr>
    </w:p>
    <w:p w:rsidR="00D90D2D" w:rsidRPr="0027382C" w:rsidRDefault="00D90D2D" w:rsidP="0090202B">
      <w:pPr>
        <w:keepNext/>
        <w:ind w:firstLine="0"/>
        <w:jc w:val="both"/>
        <w:rPr>
          <w:szCs w:val="24"/>
        </w:rPr>
      </w:pPr>
      <w:r w:rsidRPr="0027382C">
        <w:rPr>
          <w:b/>
          <w:szCs w:val="24"/>
        </w:rPr>
        <w:t xml:space="preserve">Тема 3. Научные программы в эпоху Возрождения и Нового времени. </w:t>
      </w:r>
    </w:p>
    <w:p w:rsidR="00D90D2D" w:rsidRPr="0027382C" w:rsidRDefault="00D90D2D" w:rsidP="0090202B">
      <w:pPr>
        <w:keepNext/>
        <w:ind w:firstLine="360"/>
        <w:jc w:val="both"/>
        <w:rPr>
          <w:szCs w:val="24"/>
        </w:rPr>
      </w:pPr>
    </w:p>
    <w:p w:rsidR="00D90D2D" w:rsidRPr="0027382C" w:rsidRDefault="00D90D2D" w:rsidP="0090202B">
      <w:pPr>
        <w:ind w:firstLine="0"/>
        <w:jc w:val="both"/>
        <w:rPr>
          <w:b/>
          <w:szCs w:val="24"/>
        </w:rPr>
      </w:pPr>
      <w:r w:rsidRPr="0027382C">
        <w:rPr>
          <w:szCs w:val="24"/>
        </w:rPr>
        <w:t xml:space="preserve">Вклад Н. Кузанского в развитие философских оснований новой математики. Ф. Бекон и его роль в философском обосновании эмпиризма Нового времени. Г. Галилей и его научная программа, его учение о движении, бесконечности и неделимости. Р. Декарт как философ и учений, наука как «универсальная математика», метод как инструмент познания. </w:t>
      </w:r>
      <w:proofErr w:type="gramStart"/>
      <w:r w:rsidRPr="0027382C">
        <w:rPr>
          <w:szCs w:val="24"/>
        </w:rPr>
        <w:t>Атомистическая научная программа в эпоху Нового времени (П. Гассенди.</w:t>
      </w:r>
      <w:proofErr w:type="gramEnd"/>
      <w:r w:rsidRPr="0027382C">
        <w:rPr>
          <w:szCs w:val="24"/>
        </w:rPr>
        <w:t xml:space="preserve"> </w:t>
      </w:r>
      <w:proofErr w:type="gramStart"/>
      <w:r w:rsidRPr="0027382C">
        <w:rPr>
          <w:szCs w:val="24"/>
        </w:rPr>
        <w:t xml:space="preserve">Ч. Гюйгенс, Р. Бойль, Р. </w:t>
      </w:r>
      <w:proofErr w:type="spellStart"/>
      <w:r w:rsidRPr="0027382C">
        <w:rPr>
          <w:szCs w:val="24"/>
        </w:rPr>
        <w:t>Бошкович</w:t>
      </w:r>
      <w:proofErr w:type="spellEnd"/>
      <w:r w:rsidRPr="0027382C">
        <w:rPr>
          <w:szCs w:val="24"/>
        </w:rPr>
        <w:t>).</w:t>
      </w:r>
      <w:proofErr w:type="gramEnd"/>
      <w:r w:rsidRPr="0027382C">
        <w:rPr>
          <w:szCs w:val="24"/>
        </w:rPr>
        <w:t xml:space="preserve"> И. Ньютон и его научная программа, борьба против </w:t>
      </w:r>
      <w:r w:rsidRPr="0027382C">
        <w:rPr>
          <w:szCs w:val="24"/>
        </w:rPr>
        <w:lastRenderedPageBreak/>
        <w:t xml:space="preserve">«скрытых качеств» в естествознании, роль эксперимента, понятие силы, представления об абсолютном пространстве и истинном движении. Научная программа Лейбница, обоснование геометрии, динамика, монадология, проблема континуума и проблема связи души и тела. Кант и его попытка разрешить дилемму эмпиризма и рационализма в эпистемологии, учение о чистом разуме, вопрос о соотношении математики, естествознания и метафизики, попытка теоретические разногласия Лейбница и Ньютона.    </w:t>
      </w:r>
    </w:p>
    <w:p w:rsidR="00D90D2D" w:rsidRPr="0027382C" w:rsidRDefault="00D90D2D" w:rsidP="0090202B">
      <w:pPr>
        <w:keepNext/>
        <w:ind w:firstLine="360"/>
        <w:jc w:val="both"/>
        <w:rPr>
          <w:b/>
          <w:szCs w:val="24"/>
        </w:rPr>
      </w:pPr>
    </w:p>
    <w:p w:rsidR="00D90D2D" w:rsidRPr="0027382C" w:rsidRDefault="00D90D2D" w:rsidP="0090202B">
      <w:pPr>
        <w:keepNext/>
        <w:ind w:firstLine="360"/>
        <w:jc w:val="both"/>
        <w:rPr>
          <w:szCs w:val="24"/>
        </w:rPr>
      </w:pPr>
      <w:r w:rsidRPr="0027382C">
        <w:rPr>
          <w:b/>
          <w:szCs w:val="24"/>
        </w:rPr>
        <w:t>Вопросы для обсуждения:</w:t>
      </w:r>
    </w:p>
    <w:p w:rsidR="00D90D2D" w:rsidRPr="0027382C" w:rsidRDefault="00D90D2D" w:rsidP="0090202B">
      <w:pPr>
        <w:keepNext/>
        <w:numPr>
          <w:ilvl w:val="0"/>
          <w:numId w:val="15"/>
        </w:numPr>
        <w:ind w:left="0"/>
        <w:jc w:val="both"/>
        <w:rPr>
          <w:szCs w:val="24"/>
        </w:rPr>
      </w:pPr>
      <w:r w:rsidRPr="0027382C">
        <w:rPr>
          <w:szCs w:val="24"/>
        </w:rPr>
        <w:t xml:space="preserve">В чем заключалось противостояние картезианцев и Ньютона по проблеме «скрытых </w:t>
      </w:r>
      <w:proofErr w:type="gramStart"/>
      <w:r w:rsidRPr="0027382C">
        <w:rPr>
          <w:szCs w:val="24"/>
        </w:rPr>
        <w:t>качеств</w:t>
      </w:r>
      <w:proofErr w:type="gramEnd"/>
      <w:r w:rsidRPr="0027382C">
        <w:rPr>
          <w:szCs w:val="24"/>
        </w:rPr>
        <w:t xml:space="preserve">» и </w:t>
      </w:r>
      <w:proofErr w:type="gramStart"/>
      <w:r w:rsidRPr="0027382C">
        <w:rPr>
          <w:szCs w:val="24"/>
        </w:rPr>
        <w:t>каким</w:t>
      </w:r>
      <w:proofErr w:type="gramEnd"/>
      <w:r w:rsidRPr="0027382C">
        <w:rPr>
          <w:szCs w:val="24"/>
        </w:rPr>
        <w:t xml:space="preserve"> образом предложил решить эту проблему Ньютон?</w:t>
      </w:r>
    </w:p>
    <w:p w:rsidR="00D90D2D" w:rsidRPr="0027382C" w:rsidRDefault="00D90D2D" w:rsidP="0090202B">
      <w:pPr>
        <w:keepNext/>
        <w:numPr>
          <w:ilvl w:val="0"/>
          <w:numId w:val="15"/>
        </w:numPr>
        <w:ind w:left="0"/>
        <w:jc w:val="both"/>
        <w:rPr>
          <w:szCs w:val="24"/>
        </w:rPr>
      </w:pPr>
      <w:r w:rsidRPr="0027382C">
        <w:rPr>
          <w:szCs w:val="24"/>
        </w:rPr>
        <w:t>Почему Галилей и Ньютон считаются основоположниками классической науки? В чем заключался их радикальный поворот по сравнению с физикой Аристотеля?</w:t>
      </w:r>
    </w:p>
    <w:p w:rsidR="00D90D2D" w:rsidRPr="0027382C" w:rsidRDefault="00D90D2D" w:rsidP="0090202B">
      <w:pPr>
        <w:keepNext/>
        <w:numPr>
          <w:ilvl w:val="0"/>
          <w:numId w:val="15"/>
        </w:numPr>
        <w:ind w:left="0"/>
        <w:jc w:val="both"/>
        <w:rPr>
          <w:szCs w:val="24"/>
        </w:rPr>
      </w:pPr>
      <w:r w:rsidRPr="0027382C">
        <w:rPr>
          <w:szCs w:val="24"/>
        </w:rPr>
        <w:t xml:space="preserve">Как развивалась атомистическая научная программа в эпоху Нового времени? В чем ее основные новшества по отношению к античному атомизму </w:t>
      </w:r>
      <w:proofErr w:type="spellStart"/>
      <w:r w:rsidRPr="0027382C">
        <w:rPr>
          <w:szCs w:val="24"/>
        </w:rPr>
        <w:t>Левкиппа</w:t>
      </w:r>
      <w:proofErr w:type="spellEnd"/>
      <w:r w:rsidRPr="0027382C">
        <w:rPr>
          <w:szCs w:val="24"/>
        </w:rPr>
        <w:t xml:space="preserve"> и </w:t>
      </w:r>
      <w:proofErr w:type="spellStart"/>
      <w:r w:rsidRPr="0027382C">
        <w:rPr>
          <w:szCs w:val="24"/>
        </w:rPr>
        <w:t>Демокрита</w:t>
      </w:r>
      <w:proofErr w:type="spellEnd"/>
      <w:r w:rsidRPr="0027382C">
        <w:rPr>
          <w:szCs w:val="24"/>
        </w:rPr>
        <w:t>?</w:t>
      </w:r>
    </w:p>
    <w:p w:rsidR="00D90D2D" w:rsidRPr="0027382C" w:rsidRDefault="00D90D2D" w:rsidP="0090202B">
      <w:pPr>
        <w:keepNext/>
        <w:numPr>
          <w:ilvl w:val="0"/>
          <w:numId w:val="15"/>
        </w:numPr>
        <w:ind w:left="0"/>
        <w:jc w:val="both"/>
        <w:rPr>
          <w:szCs w:val="24"/>
        </w:rPr>
      </w:pPr>
      <w:r w:rsidRPr="0027382C">
        <w:rPr>
          <w:szCs w:val="24"/>
        </w:rPr>
        <w:t>Каковы ключевые идеи Лейбница? Почему этот мыслитель почитается современными разработчиками искусственного интеллекта и искусственной жизни?</w:t>
      </w:r>
    </w:p>
    <w:p w:rsidR="00D90D2D" w:rsidRPr="0027382C" w:rsidRDefault="00D90D2D" w:rsidP="0090202B">
      <w:pPr>
        <w:keepNext/>
        <w:numPr>
          <w:ilvl w:val="0"/>
          <w:numId w:val="15"/>
        </w:numPr>
        <w:ind w:left="0"/>
        <w:jc w:val="both"/>
        <w:rPr>
          <w:szCs w:val="24"/>
        </w:rPr>
      </w:pPr>
      <w:r w:rsidRPr="0027382C">
        <w:rPr>
          <w:szCs w:val="24"/>
        </w:rPr>
        <w:t xml:space="preserve">Как Кант пытался разрешить спор эмпириков и рационалистов? Как </w:t>
      </w:r>
      <w:proofErr w:type="gramStart"/>
      <w:r w:rsidRPr="0027382C">
        <w:rPr>
          <w:szCs w:val="24"/>
        </w:rPr>
        <w:t>возможны</w:t>
      </w:r>
      <w:proofErr w:type="gramEnd"/>
      <w:r w:rsidRPr="0027382C">
        <w:rPr>
          <w:szCs w:val="24"/>
        </w:rPr>
        <w:t xml:space="preserve"> математика, естествознание и метафизика, по Канту?</w:t>
      </w:r>
    </w:p>
    <w:p w:rsidR="00D90D2D" w:rsidRPr="0027382C" w:rsidRDefault="00D90D2D" w:rsidP="0090202B">
      <w:pPr>
        <w:keepNext/>
        <w:ind w:firstLine="0"/>
        <w:jc w:val="both"/>
        <w:rPr>
          <w:szCs w:val="24"/>
        </w:rPr>
      </w:pPr>
    </w:p>
    <w:p w:rsidR="00604163" w:rsidRPr="0027382C" w:rsidRDefault="00604163" w:rsidP="0090202B">
      <w:pPr>
        <w:keepNext/>
        <w:ind w:firstLine="360"/>
        <w:jc w:val="both"/>
        <w:rPr>
          <w:b/>
          <w:szCs w:val="24"/>
        </w:rPr>
      </w:pPr>
    </w:p>
    <w:p w:rsidR="00D90D2D" w:rsidRPr="0027382C" w:rsidRDefault="00D90D2D" w:rsidP="0090202B">
      <w:pPr>
        <w:keepNext/>
        <w:ind w:firstLine="360"/>
        <w:jc w:val="both"/>
        <w:rPr>
          <w:szCs w:val="24"/>
        </w:rPr>
      </w:pPr>
      <w:r w:rsidRPr="0027382C">
        <w:rPr>
          <w:b/>
          <w:szCs w:val="24"/>
        </w:rPr>
        <w:t xml:space="preserve">Тема 4. Основные концепции развития науки. </w:t>
      </w:r>
      <w:proofErr w:type="spellStart"/>
      <w:r w:rsidRPr="0027382C">
        <w:rPr>
          <w:b/>
          <w:szCs w:val="24"/>
        </w:rPr>
        <w:t>Постпозитивистские</w:t>
      </w:r>
      <w:proofErr w:type="spellEnd"/>
      <w:r w:rsidRPr="0027382C">
        <w:rPr>
          <w:b/>
          <w:szCs w:val="24"/>
        </w:rPr>
        <w:t xml:space="preserve"> модели динамики научного знания (Т. Кун, И. </w:t>
      </w:r>
      <w:proofErr w:type="spellStart"/>
      <w:r w:rsidRPr="0027382C">
        <w:rPr>
          <w:b/>
          <w:szCs w:val="24"/>
        </w:rPr>
        <w:t>Лакатос</w:t>
      </w:r>
      <w:proofErr w:type="spellEnd"/>
      <w:r w:rsidRPr="0027382C">
        <w:rPr>
          <w:b/>
          <w:szCs w:val="24"/>
        </w:rPr>
        <w:t xml:space="preserve">, П. </w:t>
      </w:r>
      <w:proofErr w:type="spellStart"/>
      <w:r w:rsidRPr="0027382C">
        <w:rPr>
          <w:b/>
          <w:szCs w:val="24"/>
        </w:rPr>
        <w:t>Фейерабенд</w:t>
      </w:r>
      <w:proofErr w:type="spellEnd"/>
      <w:r w:rsidRPr="0027382C">
        <w:rPr>
          <w:b/>
          <w:szCs w:val="24"/>
        </w:rPr>
        <w:t>).</w:t>
      </w:r>
    </w:p>
    <w:p w:rsidR="00D90D2D" w:rsidRPr="0027382C" w:rsidRDefault="00D90D2D" w:rsidP="0090202B">
      <w:pPr>
        <w:ind w:firstLine="360"/>
        <w:jc w:val="both"/>
        <w:rPr>
          <w:szCs w:val="24"/>
        </w:rPr>
      </w:pPr>
    </w:p>
    <w:p w:rsidR="005D44AA" w:rsidRDefault="00D90D2D" w:rsidP="0090202B">
      <w:pPr>
        <w:ind w:firstLine="360"/>
        <w:jc w:val="both"/>
        <w:rPr>
          <w:bCs/>
          <w:szCs w:val="24"/>
        </w:rPr>
      </w:pPr>
      <w:r w:rsidRPr="0027382C">
        <w:rPr>
          <w:szCs w:val="24"/>
        </w:rPr>
        <w:t xml:space="preserve">Понятие научной парадигмы. Развитие науки как смена парадигм. Концепция смены парадигм Т. Куна. </w:t>
      </w:r>
      <w:r w:rsidRPr="0027382C">
        <w:rPr>
          <w:bCs/>
          <w:szCs w:val="24"/>
        </w:rPr>
        <w:t xml:space="preserve">Понятие </w:t>
      </w:r>
      <w:proofErr w:type="gramStart"/>
      <w:r w:rsidRPr="0027382C">
        <w:rPr>
          <w:bCs/>
          <w:szCs w:val="24"/>
        </w:rPr>
        <w:t>научно-исследовательской</w:t>
      </w:r>
      <w:proofErr w:type="gramEnd"/>
      <w:r w:rsidRPr="0027382C">
        <w:rPr>
          <w:bCs/>
          <w:szCs w:val="24"/>
        </w:rPr>
        <w:t xml:space="preserve"> программы. Концепция развития науки </w:t>
      </w:r>
      <w:proofErr w:type="spellStart"/>
      <w:r w:rsidRPr="0027382C">
        <w:rPr>
          <w:bCs/>
          <w:szCs w:val="24"/>
        </w:rPr>
        <w:t>Имре</w:t>
      </w:r>
      <w:proofErr w:type="spellEnd"/>
      <w:r w:rsidRPr="0027382C">
        <w:rPr>
          <w:bCs/>
          <w:szCs w:val="24"/>
        </w:rPr>
        <w:t xml:space="preserve"> </w:t>
      </w:r>
      <w:proofErr w:type="spellStart"/>
      <w:r w:rsidRPr="0027382C">
        <w:rPr>
          <w:bCs/>
          <w:szCs w:val="24"/>
        </w:rPr>
        <w:t>Лакатоса</w:t>
      </w:r>
      <w:proofErr w:type="spellEnd"/>
      <w:r w:rsidRPr="0027382C">
        <w:rPr>
          <w:bCs/>
          <w:szCs w:val="24"/>
        </w:rPr>
        <w:t xml:space="preserve">. Жесткое ядро, защитный пояс, позитивная и негативная эвристика </w:t>
      </w:r>
      <w:proofErr w:type="gramStart"/>
      <w:r w:rsidRPr="0027382C">
        <w:rPr>
          <w:bCs/>
          <w:szCs w:val="24"/>
        </w:rPr>
        <w:t>научно-исследовательской</w:t>
      </w:r>
      <w:proofErr w:type="gramEnd"/>
      <w:r w:rsidRPr="0027382C">
        <w:rPr>
          <w:bCs/>
          <w:szCs w:val="24"/>
        </w:rPr>
        <w:t xml:space="preserve"> программы. Теоретический и методологический плюрализм Пола Карла </w:t>
      </w:r>
      <w:proofErr w:type="spellStart"/>
      <w:r w:rsidRPr="0027382C">
        <w:rPr>
          <w:bCs/>
          <w:szCs w:val="24"/>
        </w:rPr>
        <w:t>Фейерабенда</w:t>
      </w:r>
      <w:proofErr w:type="spellEnd"/>
      <w:r w:rsidRPr="0027382C">
        <w:rPr>
          <w:bCs/>
          <w:szCs w:val="24"/>
        </w:rPr>
        <w:t xml:space="preserve">. Анархическая эпистемология, теоретический релятивизм, принцип «всё дозволено». Тематический анализ науки </w:t>
      </w:r>
      <w:proofErr w:type="spellStart"/>
      <w:r w:rsidRPr="0027382C">
        <w:rPr>
          <w:bCs/>
          <w:szCs w:val="24"/>
        </w:rPr>
        <w:t>Джеральда</w:t>
      </w:r>
      <w:proofErr w:type="spellEnd"/>
      <w:r w:rsidRPr="0027382C">
        <w:rPr>
          <w:bCs/>
          <w:szCs w:val="24"/>
        </w:rPr>
        <w:t xml:space="preserve"> </w:t>
      </w:r>
      <w:proofErr w:type="spellStart"/>
      <w:r w:rsidRPr="0027382C">
        <w:rPr>
          <w:bCs/>
          <w:szCs w:val="24"/>
        </w:rPr>
        <w:t>Холтона</w:t>
      </w:r>
      <w:proofErr w:type="spellEnd"/>
      <w:r w:rsidRPr="0027382C">
        <w:rPr>
          <w:bCs/>
          <w:szCs w:val="24"/>
        </w:rPr>
        <w:t>. Темы как инвариантные структуры в развитии научного знания</w:t>
      </w:r>
    </w:p>
    <w:p w:rsidR="005D44AA" w:rsidRDefault="005D44AA" w:rsidP="0090202B">
      <w:pPr>
        <w:ind w:firstLine="360"/>
        <w:jc w:val="both"/>
        <w:rPr>
          <w:bCs/>
          <w:szCs w:val="24"/>
        </w:rPr>
      </w:pPr>
    </w:p>
    <w:p w:rsidR="005D44AA" w:rsidRDefault="00D90D2D" w:rsidP="0090202B">
      <w:pPr>
        <w:ind w:firstLine="360"/>
        <w:jc w:val="both"/>
        <w:rPr>
          <w:bCs/>
        </w:rPr>
      </w:pPr>
      <w:r w:rsidRPr="0027382C">
        <w:rPr>
          <w:b/>
          <w:bCs/>
        </w:rPr>
        <w:t>Вопросы для обсуждения</w:t>
      </w:r>
      <w:r w:rsidRPr="0027382C">
        <w:rPr>
          <w:bCs/>
        </w:rPr>
        <w:t>:</w:t>
      </w:r>
    </w:p>
    <w:p w:rsidR="0090202B" w:rsidRDefault="00D90D2D" w:rsidP="0090202B">
      <w:pPr>
        <w:ind w:firstLine="360"/>
        <w:jc w:val="both"/>
        <w:rPr>
          <w:bCs/>
        </w:rPr>
      </w:pPr>
      <w:r w:rsidRPr="0027382C">
        <w:rPr>
          <w:bCs/>
        </w:rPr>
        <w:t xml:space="preserve">1. Почему </w:t>
      </w:r>
      <w:proofErr w:type="spellStart"/>
      <w:r w:rsidRPr="0027382C">
        <w:rPr>
          <w:bCs/>
        </w:rPr>
        <w:t>постпозитивистские</w:t>
      </w:r>
      <w:proofErr w:type="spellEnd"/>
      <w:r w:rsidRPr="0027382C">
        <w:rPr>
          <w:bCs/>
        </w:rPr>
        <w:t xml:space="preserve"> концепции развития научного знания называют </w:t>
      </w:r>
      <w:proofErr w:type="spellStart"/>
      <w:r w:rsidRPr="0027382C">
        <w:rPr>
          <w:bCs/>
        </w:rPr>
        <w:t>антикумулятивистскими</w:t>
      </w:r>
      <w:proofErr w:type="spellEnd"/>
      <w:r w:rsidRPr="0027382C">
        <w:rPr>
          <w:bCs/>
        </w:rPr>
        <w:t xml:space="preserve">? В чем недостатки </w:t>
      </w:r>
      <w:proofErr w:type="spellStart"/>
      <w:r w:rsidRPr="0027382C">
        <w:rPr>
          <w:bCs/>
        </w:rPr>
        <w:t>кумулятивистских</w:t>
      </w:r>
      <w:proofErr w:type="spellEnd"/>
      <w:r w:rsidRPr="0027382C">
        <w:rPr>
          <w:bCs/>
        </w:rPr>
        <w:t xml:space="preserve"> моделей развития научного знания? С какими трудностями сталкиваются </w:t>
      </w:r>
      <w:proofErr w:type="spellStart"/>
      <w:r w:rsidRPr="0027382C">
        <w:rPr>
          <w:bCs/>
        </w:rPr>
        <w:t>антикомулятивистские</w:t>
      </w:r>
      <w:proofErr w:type="spellEnd"/>
      <w:r w:rsidRPr="0027382C">
        <w:rPr>
          <w:bCs/>
        </w:rPr>
        <w:t xml:space="preserve"> модели развития науки?</w:t>
      </w:r>
    </w:p>
    <w:p w:rsidR="0090202B" w:rsidRDefault="00D90D2D" w:rsidP="0090202B">
      <w:pPr>
        <w:ind w:firstLine="360"/>
        <w:jc w:val="both"/>
        <w:rPr>
          <w:bCs/>
        </w:rPr>
      </w:pPr>
      <w:r w:rsidRPr="0027382C">
        <w:rPr>
          <w:bCs/>
        </w:rPr>
        <w:t>2. Что такое научная парадигма? Совпадают ли научная парадигма и научная теория? Из каких предписаний состоит научная парадигма? С каким понятием непосредственно соотносится понятие научной парадигмы? В чем сила и слабость концепции научных парадигм Т. Куна?</w:t>
      </w:r>
    </w:p>
    <w:p w:rsidR="0090202B" w:rsidRDefault="00D90D2D" w:rsidP="0090202B">
      <w:pPr>
        <w:ind w:firstLine="360"/>
        <w:jc w:val="both"/>
        <w:rPr>
          <w:bCs/>
        </w:rPr>
      </w:pPr>
      <w:r w:rsidRPr="0027382C">
        <w:rPr>
          <w:bCs/>
        </w:rPr>
        <w:t xml:space="preserve">3. Приведите примеры научных парадигм в медицине и фармации в их историческом развитии и в современном состоянии научного знания. Какие смены парадигм происходили на </w:t>
      </w:r>
      <w:proofErr w:type="gramStart"/>
      <w:r w:rsidRPr="0027382C">
        <w:rPr>
          <w:bCs/>
        </w:rPr>
        <w:t>протяжении</w:t>
      </w:r>
      <w:proofErr w:type="gramEnd"/>
      <w:r w:rsidRPr="0027382C">
        <w:rPr>
          <w:bCs/>
        </w:rPr>
        <w:t xml:space="preserve"> истории медицины и фармации?  </w:t>
      </w:r>
    </w:p>
    <w:p w:rsidR="0090202B" w:rsidRDefault="00D90D2D" w:rsidP="0090202B">
      <w:pPr>
        <w:ind w:firstLine="360"/>
        <w:jc w:val="both"/>
        <w:rPr>
          <w:bCs/>
        </w:rPr>
      </w:pPr>
      <w:r w:rsidRPr="0027382C">
        <w:rPr>
          <w:bCs/>
        </w:rPr>
        <w:t xml:space="preserve">4. Что такое научно-исследовательская программа? Расскажите, какие компоненты входят </w:t>
      </w:r>
      <w:proofErr w:type="gramStart"/>
      <w:r w:rsidRPr="0027382C">
        <w:rPr>
          <w:bCs/>
        </w:rPr>
        <w:t>к</w:t>
      </w:r>
      <w:proofErr w:type="gramEnd"/>
      <w:r w:rsidRPr="0027382C">
        <w:rPr>
          <w:bCs/>
        </w:rPr>
        <w:t xml:space="preserve"> научно-исследовательскую программу. Что такое позитивная и негативная эвристики?</w:t>
      </w:r>
    </w:p>
    <w:p w:rsidR="0090202B" w:rsidRDefault="00D90D2D" w:rsidP="0090202B">
      <w:pPr>
        <w:ind w:firstLine="360"/>
        <w:jc w:val="both"/>
        <w:rPr>
          <w:bCs/>
        </w:rPr>
      </w:pPr>
      <w:r w:rsidRPr="0027382C">
        <w:rPr>
          <w:bCs/>
        </w:rPr>
        <w:t xml:space="preserve">5. Раскройте содержание концепции теоретического и методологического плюрализма П. </w:t>
      </w:r>
      <w:proofErr w:type="spellStart"/>
      <w:r w:rsidRPr="0027382C">
        <w:rPr>
          <w:bCs/>
        </w:rPr>
        <w:t>Фейерабенда</w:t>
      </w:r>
      <w:proofErr w:type="spellEnd"/>
      <w:r w:rsidRPr="0027382C">
        <w:rPr>
          <w:bCs/>
        </w:rPr>
        <w:t>? Почему данная позиция подвержена серьезной критике?</w:t>
      </w:r>
    </w:p>
    <w:p w:rsidR="0090202B" w:rsidRDefault="00D90D2D" w:rsidP="0090202B">
      <w:pPr>
        <w:ind w:firstLine="360"/>
        <w:jc w:val="both"/>
        <w:rPr>
          <w:bCs/>
          <w:szCs w:val="24"/>
        </w:rPr>
      </w:pPr>
      <w:r w:rsidRPr="0027382C">
        <w:rPr>
          <w:bCs/>
          <w:szCs w:val="24"/>
        </w:rPr>
        <w:t xml:space="preserve">6. Что такое темы в науке с точки зрения Дж. </w:t>
      </w:r>
      <w:proofErr w:type="spellStart"/>
      <w:r w:rsidRPr="0027382C">
        <w:rPr>
          <w:bCs/>
          <w:szCs w:val="24"/>
        </w:rPr>
        <w:t>Холтона</w:t>
      </w:r>
      <w:proofErr w:type="spellEnd"/>
      <w:r w:rsidRPr="0027382C">
        <w:rPr>
          <w:bCs/>
          <w:szCs w:val="24"/>
        </w:rPr>
        <w:t>? Попытайтесь выделить темы в истории медицины и фармации.</w:t>
      </w:r>
    </w:p>
    <w:p w:rsidR="0090202B" w:rsidRDefault="00D90D2D" w:rsidP="0090202B">
      <w:pPr>
        <w:ind w:firstLine="360"/>
        <w:jc w:val="both"/>
        <w:rPr>
          <w:b/>
          <w:szCs w:val="24"/>
        </w:rPr>
      </w:pPr>
      <w:r w:rsidRPr="0027382C">
        <w:rPr>
          <w:b/>
          <w:szCs w:val="24"/>
        </w:rPr>
        <w:lastRenderedPageBreak/>
        <w:t>Тема 5. Структура научного знания: эмпирический и теоретический уровни</w:t>
      </w:r>
    </w:p>
    <w:p w:rsidR="00770AC6" w:rsidRDefault="00D90D2D" w:rsidP="00770AC6">
      <w:pPr>
        <w:ind w:firstLine="360"/>
        <w:jc w:val="both"/>
        <w:rPr>
          <w:szCs w:val="24"/>
        </w:rPr>
      </w:pPr>
      <w:r w:rsidRPr="0027382C">
        <w:rPr>
          <w:szCs w:val="24"/>
        </w:rPr>
        <w:t xml:space="preserve">Эмпирический и теоретический уровни научного познания. Различие методов, видов знания и стратегий исследования. Структура </w:t>
      </w:r>
      <w:proofErr w:type="gramStart"/>
      <w:r w:rsidRPr="0027382C">
        <w:rPr>
          <w:szCs w:val="24"/>
        </w:rPr>
        <w:t>эмпирического</w:t>
      </w:r>
      <w:proofErr w:type="gramEnd"/>
      <w:r w:rsidRPr="0027382C">
        <w:rPr>
          <w:szCs w:val="24"/>
        </w:rPr>
        <w:t xml:space="preserve"> и теоретического. Взаимосвязь эмпирического и теоретического уровней познания. </w:t>
      </w:r>
      <w:proofErr w:type="gramStart"/>
      <w:r w:rsidRPr="0027382C">
        <w:rPr>
          <w:szCs w:val="24"/>
        </w:rPr>
        <w:t>Теоретическая</w:t>
      </w:r>
      <w:proofErr w:type="gramEnd"/>
      <w:r w:rsidRPr="0027382C">
        <w:rPr>
          <w:szCs w:val="24"/>
        </w:rPr>
        <w:t xml:space="preserve"> </w:t>
      </w:r>
      <w:proofErr w:type="spellStart"/>
      <w:r w:rsidRPr="0027382C">
        <w:rPr>
          <w:szCs w:val="24"/>
        </w:rPr>
        <w:t>нагруженность</w:t>
      </w:r>
      <w:proofErr w:type="spellEnd"/>
      <w:r w:rsidRPr="0027382C">
        <w:rPr>
          <w:szCs w:val="24"/>
        </w:rPr>
        <w:t xml:space="preserve"> наблюдения. Противостояние позиций эмпиризма </w:t>
      </w:r>
      <w:proofErr w:type="spellStart"/>
      <w:proofErr w:type="gramStart"/>
      <w:r w:rsidRPr="0027382C">
        <w:rPr>
          <w:szCs w:val="24"/>
        </w:rPr>
        <w:t>эмпиризма</w:t>
      </w:r>
      <w:proofErr w:type="spellEnd"/>
      <w:proofErr w:type="gramEnd"/>
      <w:r w:rsidRPr="0027382C">
        <w:rPr>
          <w:szCs w:val="24"/>
        </w:rPr>
        <w:t xml:space="preserve"> (О. Конт, Г. Спенсер, Венский кружок, неопозитивисты) и </w:t>
      </w:r>
      <w:proofErr w:type="spellStart"/>
      <w:r w:rsidRPr="0027382C">
        <w:rPr>
          <w:szCs w:val="24"/>
        </w:rPr>
        <w:t>конвенциализма</w:t>
      </w:r>
      <w:proofErr w:type="spellEnd"/>
      <w:r w:rsidRPr="0027382C">
        <w:rPr>
          <w:szCs w:val="24"/>
        </w:rPr>
        <w:t xml:space="preserve"> (П. </w:t>
      </w:r>
      <w:proofErr w:type="spellStart"/>
      <w:r w:rsidRPr="0027382C">
        <w:rPr>
          <w:szCs w:val="24"/>
        </w:rPr>
        <w:t>Дюгем</w:t>
      </w:r>
      <w:proofErr w:type="spellEnd"/>
      <w:r w:rsidRPr="0027382C">
        <w:rPr>
          <w:szCs w:val="24"/>
        </w:rPr>
        <w:t xml:space="preserve">, А. Пуанкаре и др.) в философии науки и эпистемологии. Научный факт. </w:t>
      </w:r>
      <w:proofErr w:type="spellStart"/>
      <w:r w:rsidRPr="0027382C">
        <w:rPr>
          <w:szCs w:val="24"/>
        </w:rPr>
        <w:t>Обобенности</w:t>
      </w:r>
      <w:proofErr w:type="spellEnd"/>
      <w:r w:rsidRPr="0027382C">
        <w:rPr>
          <w:szCs w:val="24"/>
        </w:rPr>
        <w:t xml:space="preserve"> фундаментальных научных фактов. Противостояние </w:t>
      </w:r>
      <w:proofErr w:type="spellStart"/>
      <w:r w:rsidRPr="0027382C">
        <w:rPr>
          <w:szCs w:val="24"/>
        </w:rPr>
        <w:t>фактуализма</w:t>
      </w:r>
      <w:proofErr w:type="spellEnd"/>
      <w:r w:rsidRPr="0027382C">
        <w:rPr>
          <w:szCs w:val="24"/>
        </w:rPr>
        <w:t xml:space="preserve"> и </w:t>
      </w:r>
      <w:proofErr w:type="spellStart"/>
      <w:r w:rsidRPr="0027382C">
        <w:rPr>
          <w:szCs w:val="24"/>
        </w:rPr>
        <w:t>теоретизма</w:t>
      </w:r>
      <w:proofErr w:type="spellEnd"/>
      <w:r w:rsidRPr="0027382C">
        <w:rPr>
          <w:szCs w:val="24"/>
        </w:rPr>
        <w:t xml:space="preserve">. Абстрагирование, идеализация, гипотеза как методы научного познания. Гипотетико-дедуктивный метод. Понятие </w:t>
      </w:r>
      <w:r w:rsidRPr="0027382C">
        <w:rPr>
          <w:szCs w:val="24"/>
          <w:lang w:val="en-US"/>
        </w:rPr>
        <w:t>ad</w:t>
      </w:r>
      <w:r w:rsidRPr="0027382C">
        <w:rPr>
          <w:szCs w:val="24"/>
        </w:rPr>
        <w:t xml:space="preserve"> </w:t>
      </w:r>
      <w:r w:rsidRPr="0027382C">
        <w:rPr>
          <w:szCs w:val="24"/>
          <w:lang w:val="en-US"/>
        </w:rPr>
        <w:t>hoc</w:t>
      </w:r>
      <w:r w:rsidRPr="0027382C">
        <w:rPr>
          <w:szCs w:val="24"/>
        </w:rPr>
        <w:t xml:space="preserve"> гипотезы. Особенности процесса подтверждения и опровержения научных гипотез. Проблема демаркации научного и ненаучного знания. Принцип верификации. </w:t>
      </w:r>
      <w:proofErr w:type="spellStart"/>
      <w:r w:rsidRPr="0027382C">
        <w:rPr>
          <w:szCs w:val="24"/>
        </w:rPr>
        <w:t>Фальфикационизм</w:t>
      </w:r>
      <w:proofErr w:type="spellEnd"/>
      <w:r w:rsidRPr="0027382C">
        <w:rPr>
          <w:szCs w:val="24"/>
        </w:rPr>
        <w:t xml:space="preserve"> как методологическая концепция К. Поппера. Моделирование в научном познании, перенос моделей из одной области в другую. Информационное, компьютерное (вычислительный эксперимент), математическое, логическое виды моделирования. Мысленный эксперимент. Применение мысленных экспериментов для решения научных проблем.</w:t>
      </w:r>
    </w:p>
    <w:p w:rsidR="00770AC6" w:rsidRDefault="00D90D2D" w:rsidP="00770AC6">
      <w:pPr>
        <w:ind w:firstLine="360"/>
        <w:jc w:val="both"/>
        <w:rPr>
          <w:szCs w:val="24"/>
        </w:rPr>
      </w:pPr>
      <w:r w:rsidRPr="0027382C">
        <w:rPr>
          <w:b/>
          <w:szCs w:val="24"/>
        </w:rPr>
        <w:t>Вопросы для обсуждения</w:t>
      </w:r>
      <w:r w:rsidRPr="0027382C">
        <w:rPr>
          <w:szCs w:val="24"/>
        </w:rPr>
        <w:t>:</w:t>
      </w:r>
    </w:p>
    <w:p w:rsidR="00770AC6" w:rsidRDefault="00D90D2D" w:rsidP="00770AC6">
      <w:pPr>
        <w:ind w:firstLine="360"/>
        <w:jc w:val="both"/>
        <w:rPr>
          <w:szCs w:val="24"/>
        </w:rPr>
      </w:pPr>
      <w:r w:rsidRPr="0027382C">
        <w:rPr>
          <w:szCs w:val="24"/>
        </w:rPr>
        <w:t>1. Чем наблюдение отличается от эксперимента? В чем недостаток позиции эмпиризма? Как вы понимаете положение, что «наблюдение теоретически нагружено»?</w:t>
      </w:r>
    </w:p>
    <w:p w:rsidR="00770AC6" w:rsidRDefault="00D90D2D" w:rsidP="00770AC6">
      <w:pPr>
        <w:ind w:firstLine="360"/>
        <w:jc w:val="both"/>
        <w:rPr>
          <w:szCs w:val="24"/>
        </w:rPr>
      </w:pPr>
      <w:r w:rsidRPr="0027382C">
        <w:rPr>
          <w:szCs w:val="24"/>
        </w:rPr>
        <w:t>2. Вытекает ли закон из опыта? В чем смысл позиции конвенционализма, которую занимал Пуанкаре?</w:t>
      </w:r>
    </w:p>
    <w:p w:rsidR="00770AC6" w:rsidRDefault="00D90D2D" w:rsidP="00770AC6">
      <w:pPr>
        <w:ind w:firstLine="360"/>
        <w:jc w:val="both"/>
        <w:rPr>
          <w:szCs w:val="24"/>
        </w:rPr>
      </w:pPr>
      <w:r w:rsidRPr="0027382C">
        <w:rPr>
          <w:szCs w:val="24"/>
        </w:rPr>
        <w:t>3. Какую роль играет создание моделей в мышлении? Какую роль играют модели и идеализации в научном познании в медицине?</w:t>
      </w:r>
    </w:p>
    <w:p w:rsidR="00770AC6" w:rsidRDefault="00D90D2D" w:rsidP="00770AC6">
      <w:pPr>
        <w:ind w:firstLine="360"/>
        <w:jc w:val="both"/>
        <w:rPr>
          <w:szCs w:val="24"/>
        </w:rPr>
      </w:pPr>
      <w:r w:rsidRPr="0027382C">
        <w:rPr>
          <w:szCs w:val="24"/>
        </w:rPr>
        <w:t xml:space="preserve">4. Что такое идеализация и идеальный объект? Совпадают ли идеализация и абстракция? Существует ли идеальный объект реально? </w:t>
      </w:r>
    </w:p>
    <w:p w:rsidR="00770AC6" w:rsidRDefault="00D90D2D" w:rsidP="00770AC6">
      <w:pPr>
        <w:ind w:firstLine="360"/>
        <w:jc w:val="both"/>
        <w:rPr>
          <w:szCs w:val="24"/>
        </w:rPr>
      </w:pPr>
      <w:r w:rsidRPr="0027382C">
        <w:rPr>
          <w:szCs w:val="24"/>
        </w:rPr>
        <w:t>5. Зависят ли факты от теории? Можно ли изменять содержание фактов? Согласны ли вы с тем, что иногда можно сказать, как Гегель, когда ему указали на несоответствие его теории фактам: “Тем хуже для фактов”? Что такое фундаментальный факт? Приведите примеры фундаментальных фактов в медицине и фармации.</w:t>
      </w:r>
    </w:p>
    <w:p w:rsidR="00770AC6" w:rsidRDefault="00D90D2D" w:rsidP="00770AC6">
      <w:pPr>
        <w:ind w:firstLine="360"/>
        <w:jc w:val="both"/>
        <w:rPr>
          <w:color w:val="000000"/>
          <w:szCs w:val="24"/>
          <w:shd w:val="clear" w:color="auto" w:fill="FFFFFF"/>
        </w:rPr>
      </w:pPr>
      <w:r w:rsidRPr="0027382C">
        <w:rPr>
          <w:szCs w:val="24"/>
        </w:rPr>
        <w:t xml:space="preserve">6. Дайте определения понятий «верификация» и «фальсификация». </w:t>
      </w:r>
      <w:r w:rsidRPr="0027382C">
        <w:rPr>
          <w:color w:val="000000"/>
          <w:szCs w:val="24"/>
          <w:shd w:val="clear" w:color="auto" w:fill="FFFFFF"/>
        </w:rPr>
        <w:t xml:space="preserve">В чем смысл принципа </w:t>
      </w:r>
      <w:proofErr w:type="spellStart"/>
      <w:r w:rsidRPr="0027382C">
        <w:rPr>
          <w:color w:val="000000"/>
          <w:szCs w:val="24"/>
          <w:shd w:val="clear" w:color="auto" w:fill="FFFFFF"/>
        </w:rPr>
        <w:t>фальсифицируемости</w:t>
      </w:r>
      <w:proofErr w:type="spellEnd"/>
      <w:r w:rsidRPr="0027382C">
        <w:rPr>
          <w:color w:val="000000"/>
          <w:szCs w:val="24"/>
          <w:shd w:val="clear" w:color="auto" w:fill="FFFFFF"/>
        </w:rPr>
        <w:t xml:space="preserve"> (</w:t>
      </w:r>
      <w:proofErr w:type="spellStart"/>
      <w:r w:rsidRPr="0027382C">
        <w:rPr>
          <w:color w:val="000000"/>
          <w:szCs w:val="24"/>
          <w:shd w:val="clear" w:color="auto" w:fill="FFFFFF"/>
        </w:rPr>
        <w:t>фальсификационизма</w:t>
      </w:r>
      <w:proofErr w:type="spellEnd"/>
      <w:r w:rsidRPr="0027382C">
        <w:rPr>
          <w:color w:val="000000"/>
          <w:szCs w:val="24"/>
          <w:shd w:val="clear" w:color="auto" w:fill="FFFFFF"/>
        </w:rPr>
        <w:t>), введенного Поппером?</w:t>
      </w:r>
    </w:p>
    <w:p w:rsidR="00770AC6" w:rsidRDefault="00D90D2D" w:rsidP="00770AC6">
      <w:pPr>
        <w:ind w:firstLine="360"/>
        <w:jc w:val="both"/>
        <w:rPr>
          <w:b/>
          <w:szCs w:val="24"/>
        </w:rPr>
      </w:pPr>
      <w:r w:rsidRPr="0027382C">
        <w:rPr>
          <w:b/>
          <w:szCs w:val="24"/>
        </w:rPr>
        <w:t xml:space="preserve">Тема 6. Понятие социокультурной детерминации познания. </w:t>
      </w:r>
      <w:proofErr w:type="spellStart"/>
      <w:r w:rsidRPr="0027382C">
        <w:rPr>
          <w:b/>
          <w:szCs w:val="24"/>
        </w:rPr>
        <w:t>Этос</w:t>
      </w:r>
      <w:proofErr w:type="spellEnd"/>
      <w:r w:rsidRPr="0027382C">
        <w:rPr>
          <w:b/>
          <w:szCs w:val="24"/>
        </w:rPr>
        <w:t xml:space="preserve"> науки, наука и ценности.</w:t>
      </w:r>
    </w:p>
    <w:p w:rsidR="00D90D2D" w:rsidRPr="0027382C" w:rsidRDefault="00D90D2D" w:rsidP="00770AC6">
      <w:pPr>
        <w:ind w:firstLine="360"/>
        <w:jc w:val="both"/>
        <w:rPr>
          <w:szCs w:val="24"/>
        </w:rPr>
      </w:pPr>
      <w:r w:rsidRPr="0027382C">
        <w:rPr>
          <w:szCs w:val="24"/>
        </w:rPr>
        <w:t xml:space="preserve">Наука в контексте культуры. Культурно-исторический подход в современной науке. Наука как целостный феномен и ее методологические основания. Научные подходы, исследовательские стратегии, стили научного мышления. Специфика социально-гуманитарного познания и его методов. Условность дихотомии: социально-гуманитарное – естественнонаучное знание. </w:t>
      </w:r>
      <w:proofErr w:type="gramStart"/>
      <w:r w:rsidRPr="0027382C">
        <w:rPr>
          <w:szCs w:val="24"/>
        </w:rPr>
        <w:t>Прикладное</w:t>
      </w:r>
      <w:proofErr w:type="gramEnd"/>
      <w:r w:rsidRPr="0027382C">
        <w:rPr>
          <w:szCs w:val="24"/>
        </w:rPr>
        <w:t xml:space="preserve"> и фундаментальное в современной науке. Прикладные функции науки. Фундаментальные и прикладные исследования. Эпистемологические последствия автономизации прикладной науки. Формальные и содержательные оценки научной деятельности. Научная этика и псевдонаука. Методологические характеристики псевдонауки. Специфика псевдонауки в ХХ веке.</w:t>
      </w:r>
    </w:p>
    <w:p w:rsidR="00D90D2D" w:rsidRPr="0027382C" w:rsidRDefault="00D90D2D" w:rsidP="0090202B">
      <w:pPr>
        <w:keepNext/>
        <w:ind w:firstLine="0"/>
        <w:jc w:val="both"/>
        <w:rPr>
          <w:szCs w:val="24"/>
        </w:rPr>
      </w:pPr>
    </w:p>
    <w:p w:rsidR="00D90D2D" w:rsidRPr="0027382C" w:rsidRDefault="00D90D2D" w:rsidP="0090202B">
      <w:pPr>
        <w:keepNext/>
        <w:rPr>
          <w:szCs w:val="24"/>
        </w:rPr>
      </w:pPr>
      <w:r w:rsidRPr="0027382C">
        <w:rPr>
          <w:b/>
          <w:szCs w:val="24"/>
        </w:rPr>
        <w:t>Вопросы для обсуждения</w:t>
      </w:r>
      <w:r w:rsidRPr="0027382C">
        <w:rPr>
          <w:szCs w:val="24"/>
        </w:rPr>
        <w:t>:</w:t>
      </w:r>
    </w:p>
    <w:p w:rsidR="00D90D2D" w:rsidRPr="0027382C" w:rsidRDefault="00D90D2D" w:rsidP="0090202B">
      <w:pPr>
        <w:keepNext/>
        <w:jc w:val="both"/>
        <w:rPr>
          <w:szCs w:val="24"/>
        </w:rPr>
      </w:pPr>
      <w:r w:rsidRPr="0027382C">
        <w:rPr>
          <w:szCs w:val="24"/>
        </w:rPr>
        <w:t>1. Какова специфика культурно-исторического подхода к современной науке?</w:t>
      </w:r>
    </w:p>
    <w:p w:rsidR="00D90D2D" w:rsidRPr="0027382C" w:rsidRDefault="00D90D2D" w:rsidP="0090202B">
      <w:pPr>
        <w:keepNext/>
        <w:jc w:val="both"/>
        <w:rPr>
          <w:szCs w:val="24"/>
        </w:rPr>
      </w:pPr>
      <w:r w:rsidRPr="0027382C">
        <w:rPr>
          <w:szCs w:val="24"/>
        </w:rPr>
        <w:t xml:space="preserve">2. Почему дихотомия «социально-гуманитарное – </w:t>
      </w:r>
      <w:proofErr w:type="gramStart"/>
      <w:r w:rsidRPr="0027382C">
        <w:rPr>
          <w:szCs w:val="24"/>
        </w:rPr>
        <w:t>естественно-научное</w:t>
      </w:r>
      <w:proofErr w:type="gramEnd"/>
      <w:r w:rsidRPr="0027382C">
        <w:rPr>
          <w:szCs w:val="24"/>
        </w:rPr>
        <w:t xml:space="preserve"> знание» условна?</w:t>
      </w:r>
    </w:p>
    <w:p w:rsidR="00D90D2D" w:rsidRPr="0027382C" w:rsidRDefault="00D90D2D" w:rsidP="0090202B">
      <w:pPr>
        <w:keepNext/>
        <w:jc w:val="both"/>
        <w:rPr>
          <w:szCs w:val="24"/>
        </w:rPr>
      </w:pPr>
      <w:r w:rsidRPr="0027382C">
        <w:rPr>
          <w:szCs w:val="24"/>
        </w:rPr>
        <w:t xml:space="preserve">3. Каковы гносеологические и этические последствия автономизации </w:t>
      </w:r>
      <w:proofErr w:type="gramStart"/>
      <w:r w:rsidRPr="0027382C">
        <w:rPr>
          <w:szCs w:val="24"/>
        </w:rPr>
        <w:t>прикладных</w:t>
      </w:r>
      <w:proofErr w:type="gramEnd"/>
      <w:r w:rsidRPr="0027382C">
        <w:rPr>
          <w:szCs w:val="24"/>
        </w:rPr>
        <w:t xml:space="preserve"> исследований?</w:t>
      </w:r>
    </w:p>
    <w:p w:rsidR="00D90D2D" w:rsidRPr="0027382C" w:rsidRDefault="00D90D2D" w:rsidP="0090202B">
      <w:pPr>
        <w:keepNext/>
        <w:rPr>
          <w:szCs w:val="24"/>
        </w:rPr>
      </w:pPr>
      <w:r w:rsidRPr="0027382C">
        <w:rPr>
          <w:szCs w:val="24"/>
        </w:rPr>
        <w:t>4. Почему стиль мышления становится смысловой характеристикой научного знания?</w:t>
      </w:r>
    </w:p>
    <w:p w:rsidR="00D90D2D" w:rsidRPr="0027382C" w:rsidRDefault="00D90D2D" w:rsidP="0090202B">
      <w:pPr>
        <w:keepNext/>
        <w:rPr>
          <w:szCs w:val="24"/>
        </w:rPr>
      </w:pPr>
      <w:r w:rsidRPr="0027382C">
        <w:rPr>
          <w:szCs w:val="24"/>
        </w:rPr>
        <w:t>5. Какова роль формальных и смысловых критериев в оценке научной деятельности?</w:t>
      </w:r>
    </w:p>
    <w:p w:rsidR="00D90D2D" w:rsidRPr="0027382C" w:rsidRDefault="00D90D2D" w:rsidP="0090202B">
      <w:pPr>
        <w:keepNext/>
        <w:jc w:val="both"/>
        <w:rPr>
          <w:szCs w:val="24"/>
        </w:rPr>
      </w:pPr>
      <w:r w:rsidRPr="0027382C">
        <w:rPr>
          <w:szCs w:val="24"/>
        </w:rPr>
        <w:t>6. Что такое псевдонаука? Почему невозможно различить  научное и псевдонаучное знание по формально-методологическим параметрам?</w:t>
      </w:r>
    </w:p>
    <w:p w:rsidR="00D90D2D" w:rsidRPr="0027382C" w:rsidRDefault="00D90D2D" w:rsidP="0090202B">
      <w:pPr>
        <w:keepNext/>
        <w:rPr>
          <w:szCs w:val="24"/>
        </w:rPr>
      </w:pPr>
      <w:r w:rsidRPr="0027382C">
        <w:rPr>
          <w:szCs w:val="24"/>
        </w:rPr>
        <w:t xml:space="preserve">7. Каковы различия между исследовательской стратегией и стилями научного мышления? </w:t>
      </w:r>
    </w:p>
    <w:p w:rsidR="00D90D2D" w:rsidRPr="0027382C" w:rsidRDefault="00D90D2D" w:rsidP="0090202B">
      <w:pPr>
        <w:keepNext/>
        <w:ind w:firstLine="0"/>
        <w:jc w:val="both"/>
        <w:rPr>
          <w:szCs w:val="24"/>
        </w:rPr>
      </w:pPr>
    </w:p>
    <w:p w:rsidR="00604163" w:rsidRPr="0027382C" w:rsidRDefault="00604163" w:rsidP="0090202B">
      <w:pPr>
        <w:keepNext/>
        <w:ind w:firstLine="0"/>
        <w:jc w:val="both"/>
        <w:rPr>
          <w:b/>
          <w:szCs w:val="24"/>
        </w:rPr>
      </w:pPr>
    </w:p>
    <w:p w:rsidR="00D90D2D" w:rsidRPr="0027382C" w:rsidRDefault="00D90D2D" w:rsidP="0090202B">
      <w:pPr>
        <w:keepNext/>
        <w:ind w:firstLine="0"/>
        <w:jc w:val="both"/>
        <w:rPr>
          <w:szCs w:val="24"/>
        </w:rPr>
      </w:pPr>
      <w:r w:rsidRPr="0027382C">
        <w:rPr>
          <w:b/>
          <w:szCs w:val="24"/>
        </w:rPr>
        <w:t>Тема 7. Научные революции: их истоки и последствия. Смена научных парадигм как смена типов научной рациональности. Динамика науки как процесс порождения нового знания.</w:t>
      </w:r>
    </w:p>
    <w:p w:rsidR="00D90D2D" w:rsidRPr="0027382C" w:rsidRDefault="00D90D2D" w:rsidP="0090202B">
      <w:pPr>
        <w:keepNext/>
        <w:ind w:firstLine="0"/>
        <w:jc w:val="both"/>
        <w:rPr>
          <w:szCs w:val="24"/>
        </w:rPr>
      </w:pPr>
      <w:r w:rsidRPr="0027382C">
        <w:rPr>
          <w:szCs w:val="24"/>
        </w:rPr>
        <w:t xml:space="preserve">Научные парадигмы и научные революции по </w:t>
      </w:r>
      <w:proofErr w:type="spellStart"/>
      <w:r w:rsidRPr="0027382C">
        <w:rPr>
          <w:szCs w:val="24"/>
        </w:rPr>
        <w:t>Т.Куну</w:t>
      </w:r>
      <w:proofErr w:type="spellEnd"/>
      <w:r w:rsidRPr="0027382C">
        <w:rPr>
          <w:szCs w:val="24"/>
        </w:rPr>
        <w:t xml:space="preserve">. Нормальная наука. Виды деятельности, характерные для нормальной науки. Кризис научной парадигмы. Появление аномалии и рост числа аномалий. Научная революция как смена парадигм.  Требования, которым должна удовлетворять новая научная парадигма или новая научная теория. Смена научных парадигм в истории науки как смена типов научной рациональности, или смена стилей научного мышления. Доклассическая наука – классическая наука – неклассическая наука – </w:t>
      </w:r>
      <w:proofErr w:type="spellStart"/>
      <w:r w:rsidRPr="0027382C">
        <w:rPr>
          <w:szCs w:val="24"/>
        </w:rPr>
        <w:t>постнеклассическая</w:t>
      </w:r>
      <w:proofErr w:type="spellEnd"/>
      <w:r w:rsidRPr="0027382C">
        <w:rPr>
          <w:szCs w:val="24"/>
        </w:rPr>
        <w:t xml:space="preserve"> наука. Стратегии мышления в эпоху </w:t>
      </w:r>
      <w:proofErr w:type="spellStart"/>
      <w:r w:rsidRPr="0027382C">
        <w:rPr>
          <w:szCs w:val="24"/>
        </w:rPr>
        <w:t>постнеклассической</w:t>
      </w:r>
      <w:proofErr w:type="spellEnd"/>
      <w:r w:rsidRPr="0027382C">
        <w:rPr>
          <w:szCs w:val="24"/>
        </w:rPr>
        <w:t xml:space="preserve"> науки. Примеры научных революций. </w:t>
      </w:r>
      <w:proofErr w:type="spellStart"/>
      <w:r w:rsidRPr="0027382C">
        <w:rPr>
          <w:szCs w:val="24"/>
        </w:rPr>
        <w:t>Коперниканская</w:t>
      </w:r>
      <w:proofErr w:type="spellEnd"/>
      <w:r w:rsidRPr="0027382C">
        <w:rPr>
          <w:szCs w:val="24"/>
        </w:rPr>
        <w:t xml:space="preserve"> революция (от Птолемея к Копернику), </w:t>
      </w:r>
      <w:proofErr w:type="spellStart"/>
      <w:r w:rsidRPr="0027382C">
        <w:rPr>
          <w:szCs w:val="24"/>
        </w:rPr>
        <w:t>Ньютоновская</w:t>
      </w:r>
      <w:proofErr w:type="spellEnd"/>
      <w:r w:rsidRPr="0027382C">
        <w:rPr>
          <w:szCs w:val="24"/>
        </w:rPr>
        <w:t xml:space="preserve"> революция (от Аристотеля к Галилею и Ньютону), революция в химии в </w:t>
      </w:r>
      <w:r w:rsidRPr="0027382C">
        <w:rPr>
          <w:szCs w:val="24"/>
          <w:lang w:val="en-US"/>
        </w:rPr>
        <w:t>XVIII</w:t>
      </w:r>
      <w:r w:rsidRPr="0027382C">
        <w:rPr>
          <w:szCs w:val="24"/>
        </w:rPr>
        <w:t xml:space="preserve"> веке А.Л. Лавуазье (опровержение теории флогистона и развитие кислородной теории горения) и т.д. </w:t>
      </w:r>
    </w:p>
    <w:p w:rsidR="00D90D2D" w:rsidRPr="0027382C" w:rsidRDefault="00D90D2D" w:rsidP="0090202B">
      <w:pPr>
        <w:pStyle w:val="Default"/>
        <w:keepNext/>
        <w:jc w:val="both"/>
        <w:rPr>
          <w:b/>
        </w:rPr>
      </w:pPr>
      <w:r w:rsidRPr="0027382C">
        <w:tab/>
      </w:r>
      <w:r w:rsidRPr="0027382C">
        <w:rPr>
          <w:bCs/>
          <w:color w:val="auto"/>
        </w:rPr>
        <w:t xml:space="preserve">Что такое новое в науке? </w:t>
      </w:r>
      <w:r w:rsidRPr="0027382C">
        <w:t xml:space="preserve">Недостаточность логических подходов к пониманию функционирования творческого мышления. Иррационализм в философии и интуиционистские модели мысли. Открытие и изобретение. Открытие и инновация. Контекст открытия и контекст обоснования. </w:t>
      </w:r>
      <w:r w:rsidRPr="0027382C">
        <w:rPr>
          <w:bCs/>
          <w:color w:val="auto"/>
        </w:rPr>
        <w:t xml:space="preserve">Логика и интуиция ученого. Рождение нового на индивидуальном </w:t>
      </w:r>
      <w:proofErr w:type="gramStart"/>
      <w:r w:rsidRPr="0027382C">
        <w:rPr>
          <w:bCs/>
          <w:color w:val="auto"/>
        </w:rPr>
        <w:t>уровне</w:t>
      </w:r>
      <w:proofErr w:type="gramEnd"/>
      <w:r w:rsidRPr="0027382C">
        <w:rPr>
          <w:bCs/>
          <w:color w:val="auto"/>
        </w:rPr>
        <w:t xml:space="preserve">. </w:t>
      </w:r>
      <w:r w:rsidRPr="0027382C">
        <w:t xml:space="preserve">Стадии творческого процесса. Особенности состояний тела-духа, характерных для творчества. Решение творческой задачи во сне. Синергетические модели интуиции как </w:t>
      </w:r>
      <w:proofErr w:type="spellStart"/>
      <w:r w:rsidRPr="0027382C">
        <w:t>самодостраивания</w:t>
      </w:r>
      <w:proofErr w:type="spellEnd"/>
      <w:r w:rsidRPr="0027382C">
        <w:t xml:space="preserve"> мыслей. </w:t>
      </w:r>
      <w:proofErr w:type="spellStart"/>
      <w:proofErr w:type="gramStart"/>
      <w:r w:rsidRPr="0027382C">
        <w:t>Мысле</w:t>
      </w:r>
      <w:proofErr w:type="spellEnd"/>
      <w:r w:rsidRPr="0027382C">
        <w:t>-образы</w:t>
      </w:r>
      <w:proofErr w:type="gramEnd"/>
      <w:r w:rsidRPr="0027382C">
        <w:t xml:space="preserve"> (визуальное мышление). Синестезия. </w:t>
      </w:r>
      <w:proofErr w:type="spellStart"/>
      <w:r w:rsidRPr="0027382C">
        <w:t>Эмпатия</w:t>
      </w:r>
      <w:proofErr w:type="spellEnd"/>
      <w:r w:rsidRPr="0027382C">
        <w:t xml:space="preserve"> в творчестве. </w:t>
      </w:r>
      <w:r w:rsidRPr="0027382C">
        <w:rPr>
          <w:bCs/>
          <w:color w:val="auto"/>
        </w:rPr>
        <w:t xml:space="preserve">Инновации и традиции в науке. Открытие и инновации. Открытие и изобретение. Природа нового в науке. Инерция </w:t>
      </w:r>
      <w:proofErr w:type="spellStart"/>
      <w:r w:rsidRPr="0027382C">
        <w:rPr>
          <w:bCs/>
          <w:color w:val="auto"/>
        </w:rPr>
        <w:t>парадигмального</w:t>
      </w:r>
      <w:proofErr w:type="spellEnd"/>
      <w:r w:rsidRPr="0027382C">
        <w:rPr>
          <w:bCs/>
          <w:color w:val="auto"/>
        </w:rPr>
        <w:t xml:space="preserve"> сознания. </w:t>
      </w:r>
      <w:r w:rsidRPr="0027382C">
        <w:rPr>
          <w:bCs/>
        </w:rPr>
        <w:t>Креативное мышление и способы его стимуляции.</w:t>
      </w:r>
      <w:r w:rsidRPr="0027382C">
        <w:t xml:space="preserve"> Особенности мышления креативных личностей. Техника </w:t>
      </w:r>
      <w:proofErr w:type="spellStart"/>
      <w:r w:rsidRPr="0027382C">
        <w:t>синектики</w:t>
      </w:r>
      <w:proofErr w:type="spellEnd"/>
      <w:r w:rsidRPr="0027382C">
        <w:t xml:space="preserve"> и техника мозгового штурма.</w:t>
      </w:r>
    </w:p>
    <w:p w:rsidR="00D90D2D" w:rsidRPr="0027382C" w:rsidRDefault="00D90D2D" w:rsidP="0090202B">
      <w:pPr>
        <w:keepNext/>
        <w:rPr>
          <w:b/>
          <w:szCs w:val="24"/>
        </w:rPr>
      </w:pPr>
    </w:p>
    <w:p w:rsidR="00D90D2D" w:rsidRPr="0027382C" w:rsidRDefault="00D90D2D" w:rsidP="0090202B">
      <w:pPr>
        <w:keepNext/>
        <w:rPr>
          <w:szCs w:val="24"/>
        </w:rPr>
      </w:pPr>
      <w:r w:rsidRPr="0027382C">
        <w:rPr>
          <w:b/>
          <w:szCs w:val="24"/>
        </w:rPr>
        <w:t>Вопросы для обсуждения</w:t>
      </w:r>
      <w:r w:rsidRPr="0027382C">
        <w:rPr>
          <w:szCs w:val="24"/>
        </w:rPr>
        <w:t>:</w:t>
      </w:r>
    </w:p>
    <w:p w:rsidR="00D90D2D" w:rsidRPr="0027382C" w:rsidRDefault="00D90D2D" w:rsidP="0090202B">
      <w:pPr>
        <w:keepNext/>
        <w:rPr>
          <w:szCs w:val="24"/>
        </w:rPr>
      </w:pPr>
      <w:r w:rsidRPr="0027382C">
        <w:rPr>
          <w:szCs w:val="24"/>
        </w:rPr>
        <w:t>1. Какие виды деятельности характерны для «нормальной» науки? Каков механизм свершения научных революций, по Куну?</w:t>
      </w:r>
    </w:p>
    <w:p w:rsidR="00D90D2D" w:rsidRPr="0027382C" w:rsidRDefault="00D90D2D" w:rsidP="0090202B">
      <w:pPr>
        <w:keepNext/>
        <w:rPr>
          <w:szCs w:val="24"/>
        </w:rPr>
      </w:pPr>
      <w:r w:rsidRPr="0027382C">
        <w:rPr>
          <w:szCs w:val="24"/>
        </w:rPr>
        <w:t>2. Каким требованиям должна удовлетворять новая научная теория, возникшая в результате научной революции?</w:t>
      </w:r>
    </w:p>
    <w:p w:rsidR="00D90D2D" w:rsidRPr="0027382C" w:rsidRDefault="00D90D2D" w:rsidP="0090202B">
      <w:pPr>
        <w:keepNext/>
        <w:rPr>
          <w:szCs w:val="24"/>
        </w:rPr>
      </w:pPr>
      <w:r w:rsidRPr="0027382C">
        <w:rPr>
          <w:szCs w:val="24"/>
        </w:rPr>
        <w:t xml:space="preserve">3. Приведите примеры научных революций в той области научного знания, в которой вы специализируетесь? Проанализируйте, чем обусловлена та или иная научная </w:t>
      </w:r>
      <w:r w:rsidRPr="0027382C">
        <w:rPr>
          <w:szCs w:val="24"/>
        </w:rPr>
        <w:lastRenderedPageBreak/>
        <w:t xml:space="preserve">революция в вашей области, каковы ее </w:t>
      </w:r>
      <w:proofErr w:type="gramStart"/>
      <w:r w:rsidRPr="0027382C">
        <w:rPr>
          <w:szCs w:val="24"/>
        </w:rPr>
        <w:t>истоки</w:t>
      </w:r>
      <w:proofErr w:type="gramEnd"/>
      <w:r w:rsidRPr="0027382C">
        <w:rPr>
          <w:szCs w:val="24"/>
        </w:rPr>
        <w:t xml:space="preserve"> и к </w:t>
      </w:r>
      <w:proofErr w:type="gramStart"/>
      <w:r w:rsidRPr="0027382C">
        <w:rPr>
          <w:szCs w:val="24"/>
        </w:rPr>
        <w:t>какому</w:t>
      </w:r>
      <w:proofErr w:type="gramEnd"/>
      <w:r w:rsidRPr="0027382C">
        <w:rPr>
          <w:szCs w:val="24"/>
        </w:rPr>
        <w:t xml:space="preserve"> прорыву в познании и способах научного исследования она приводит?</w:t>
      </w:r>
    </w:p>
    <w:p w:rsidR="00D90D2D" w:rsidRPr="0027382C" w:rsidRDefault="00D90D2D" w:rsidP="0090202B">
      <w:pPr>
        <w:keepNext/>
        <w:rPr>
          <w:szCs w:val="24"/>
        </w:rPr>
      </w:pPr>
      <w:r w:rsidRPr="0027382C">
        <w:rPr>
          <w:szCs w:val="24"/>
        </w:rPr>
        <w:t xml:space="preserve">4. Почему считается, что классическая наука возникла только в начале эпохи Нового времени и связана с именами Г. </w:t>
      </w:r>
      <w:proofErr w:type="spellStart"/>
      <w:r w:rsidRPr="0027382C">
        <w:rPr>
          <w:szCs w:val="24"/>
        </w:rPr>
        <w:t>Галигея</w:t>
      </w:r>
      <w:proofErr w:type="spellEnd"/>
      <w:r w:rsidRPr="0027382C">
        <w:rPr>
          <w:szCs w:val="24"/>
        </w:rPr>
        <w:t xml:space="preserve"> </w:t>
      </w:r>
      <w:proofErr w:type="gramStart"/>
      <w:r w:rsidRPr="0027382C">
        <w:rPr>
          <w:szCs w:val="24"/>
        </w:rPr>
        <w:t xml:space="preserve">и </w:t>
      </w:r>
      <w:proofErr w:type="spellStart"/>
      <w:r w:rsidRPr="0027382C">
        <w:rPr>
          <w:szCs w:val="24"/>
        </w:rPr>
        <w:t>И</w:t>
      </w:r>
      <w:proofErr w:type="spellEnd"/>
      <w:proofErr w:type="gramEnd"/>
      <w:r w:rsidRPr="0027382C">
        <w:rPr>
          <w:szCs w:val="24"/>
        </w:rPr>
        <w:t>. Ньютона? В чем сила методов классической науки по сравнению с доклассической?</w:t>
      </w:r>
    </w:p>
    <w:p w:rsidR="00D90D2D" w:rsidRPr="0027382C" w:rsidRDefault="00D90D2D" w:rsidP="0090202B">
      <w:pPr>
        <w:keepNext/>
        <w:rPr>
          <w:szCs w:val="24"/>
        </w:rPr>
      </w:pPr>
      <w:r w:rsidRPr="0027382C">
        <w:rPr>
          <w:szCs w:val="24"/>
        </w:rPr>
        <w:t>5. В чем отличие новшества от инновации в науке? В чем отличие научного открытия от научного изобретения?</w:t>
      </w:r>
    </w:p>
    <w:p w:rsidR="00D90D2D" w:rsidRPr="0027382C" w:rsidRDefault="00D90D2D" w:rsidP="0090202B">
      <w:pPr>
        <w:keepNext/>
        <w:rPr>
          <w:szCs w:val="24"/>
        </w:rPr>
      </w:pPr>
      <w:r w:rsidRPr="0027382C">
        <w:rPr>
          <w:szCs w:val="24"/>
        </w:rPr>
        <w:t>6. Каковы механизмы функционирования творческой интуиции? Какие стадии проходит процесс рождения нового знания в голове ученого?</w:t>
      </w:r>
    </w:p>
    <w:p w:rsidR="00D90D2D" w:rsidRPr="0027382C" w:rsidRDefault="00D90D2D" w:rsidP="0090202B">
      <w:pPr>
        <w:keepNext/>
        <w:rPr>
          <w:szCs w:val="24"/>
        </w:rPr>
      </w:pPr>
      <w:r w:rsidRPr="0027382C">
        <w:rPr>
          <w:szCs w:val="24"/>
        </w:rPr>
        <w:t xml:space="preserve">7. Как возникает новое знание в науке? Что такое феномен инерции </w:t>
      </w:r>
      <w:proofErr w:type="spellStart"/>
      <w:r w:rsidRPr="0027382C">
        <w:rPr>
          <w:szCs w:val="24"/>
        </w:rPr>
        <w:t>парадигмального</w:t>
      </w:r>
      <w:proofErr w:type="spellEnd"/>
      <w:r w:rsidRPr="0027382C">
        <w:rPr>
          <w:szCs w:val="24"/>
        </w:rPr>
        <w:t xml:space="preserve"> сознания? Приведите примеры из истории медицины, когда ученому-медику было очень трудно добиваться признания своих идей и применения их в лечебном деле? Как можно объяснить феномен одновременных научных открытий в истории науки?</w:t>
      </w:r>
    </w:p>
    <w:p w:rsidR="00D90D2D" w:rsidRPr="0027382C" w:rsidRDefault="00D90D2D" w:rsidP="0090202B">
      <w:pPr>
        <w:keepNext/>
        <w:rPr>
          <w:szCs w:val="24"/>
        </w:rPr>
      </w:pPr>
      <w:r w:rsidRPr="0027382C">
        <w:rPr>
          <w:szCs w:val="24"/>
        </w:rPr>
        <w:t>8. Как взаимодействуют традиции и новации в ходе прогресса в научном познании мира?</w:t>
      </w:r>
    </w:p>
    <w:p w:rsidR="00D90D2D" w:rsidRPr="0027382C" w:rsidRDefault="00D90D2D" w:rsidP="0090202B">
      <w:pPr>
        <w:keepNext/>
        <w:rPr>
          <w:b/>
          <w:szCs w:val="24"/>
        </w:rPr>
      </w:pPr>
      <w:r w:rsidRPr="0027382C">
        <w:rPr>
          <w:szCs w:val="24"/>
        </w:rPr>
        <w:t>9. Прокомментируйте высказывание К. Гаусса: «Вот мой результат, но я пока не знаю, как его получить».</w:t>
      </w:r>
    </w:p>
    <w:p w:rsidR="00D90D2D" w:rsidRPr="0027382C" w:rsidRDefault="00D90D2D" w:rsidP="0090202B">
      <w:pPr>
        <w:keepNext/>
        <w:rPr>
          <w:b/>
          <w:szCs w:val="24"/>
        </w:rPr>
      </w:pPr>
    </w:p>
    <w:p w:rsidR="00604163" w:rsidRPr="0027382C" w:rsidRDefault="00604163" w:rsidP="0090202B">
      <w:pPr>
        <w:keepNext/>
        <w:ind w:firstLine="0"/>
        <w:jc w:val="both"/>
        <w:rPr>
          <w:b/>
          <w:szCs w:val="24"/>
        </w:rPr>
      </w:pPr>
    </w:p>
    <w:p w:rsidR="00D90D2D" w:rsidRPr="0027382C" w:rsidRDefault="00D90D2D" w:rsidP="0090202B">
      <w:pPr>
        <w:keepNext/>
        <w:ind w:firstLine="0"/>
        <w:jc w:val="both"/>
        <w:rPr>
          <w:szCs w:val="24"/>
        </w:rPr>
      </w:pPr>
      <w:r w:rsidRPr="0027382C">
        <w:rPr>
          <w:b/>
          <w:szCs w:val="24"/>
        </w:rPr>
        <w:t xml:space="preserve">Тема 8. </w:t>
      </w:r>
      <w:proofErr w:type="spellStart"/>
      <w:r w:rsidRPr="0027382C">
        <w:rPr>
          <w:b/>
          <w:szCs w:val="24"/>
        </w:rPr>
        <w:t>Междисциплинарность</w:t>
      </w:r>
      <w:proofErr w:type="spellEnd"/>
      <w:r w:rsidRPr="0027382C">
        <w:rPr>
          <w:b/>
          <w:szCs w:val="24"/>
        </w:rPr>
        <w:t xml:space="preserve"> и </w:t>
      </w:r>
      <w:proofErr w:type="spellStart"/>
      <w:r w:rsidRPr="0027382C">
        <w:rPr>
          <w:b/>
          <w:szCs w:val="24"/>
        </w:rPr>
        <w:t>трансдисциплинарность</w:t>
      </w:r>
      <w:proofErr w:type="spellEnd"/>
      <w:r w:rsidRPr="0027382C">
        <w:rPr>
          <w:b/>
          <w:szCs w:val="24"/>
        </w:rPr>
        <w:t xml:space="preserve"> как специфические особенности современных научных проектов. Принцип системности в современном научном знании</w:t>
      </w:r>
    </w:p>
    <w:p w:rsidR="00D90D2D" w:rsidRPr="0027382C" w:rsidRDefault="00D90D2D" w:rsidP="0090202B">
      <w:pPr>
        <w:keepNext/>
        <w:ind w:firstLine="0"/>
        <w:jc w:val="both"/>
        <w:rPr>
          <w:szCs w:val="24"/>
        </w:rPr>
      </w:pPr>
      <w:r w:rsidRPr="0027382C">
        <w:rPr>
          <w:szCs w:val="24"/>
        </w:rPr>
        <w:t xml:space="preserve">Изменение роли </w:t>
      </w:r>
      <w:proofErr w:type="spellStart"/>
      <w:r w:rsidRPr="0027382C">
        <w:rPr>
          <w:szCs w:val="24"/>
        </w:rPr>
        <w:t>дисциплинарности</w:t>
      </w:r>
      <w:proofErr w:type="spellEnd"/>
      <w:r w:rsidRPr="0027382C">
        <w:rPr>
          <w:szCs w:val="24"/>
        </w:rPr>
        <w:t xml:space="preserve"> и </w:t>
      </w:r>
      <w:proofErr w:type="spellStart"/>
      <w:r w:rsidRPr="0027382C">
        <w:rPr>
          <w:szCs w:val="24"/>
        </w:rPr>
        <w:t>междисциплинарности</w:t>
      </w:r>
      <w:proofErr w:type="spellEnd"/>
      <w:r w:rsidRPr="0027382C">
        <w:rPr>
          <w:szCs w:val="24"/>
        </w:rPr>
        <w:t xml:space="preserve"> на протяжении истории науки. </w:t>
      </w:r>
      <w:proofErr w:type="spellStart"/>
      <w:r w:rsidRPr="0027382C">
        <w:rPr>
          <w:szCs w:val="24"/>
        </w:rPr>
        <w:t>Полидисциплинарность</w:t>
      </w:r>
      <w:proofErr w:type="spellEnd"/>
      <w:r w:rsidRPr="0027382C">
        <w:rPr>
          <w:szCs w:val="24"/>
        </w:rPr>
        <w:t xml:space="preserve">, </w:t>
      </w:r>
      <w:proofErr w:type="spellStart"/>
      <w:r w:rsidRPr="0027382C">
        <w:rPr>
          <w:szCs w:val="24"/>
        </w:rPr>
        <w:t>междисциплинарность</w:t>
      </w:r>
      <w:proofErr w:type="spellEnd"/>
      <w:r w:rsidRPr="0027382C">
        <w:rPr>
          <w:szCs w:val="24"/>
        </w:rPr>
        <w:t xml:space="preserve"> и </w:t>
      </w:r>
      <w:proofErr w:type="spellStart"/>
      <w:r w:rsidRPr="0027382C">
        <w:rPr>
          <w:szCs w:val="24"/>
        </w:rPr>
        <w:t>трансдисциплинарность</w:t>
      </w:r>
      <w:proofErr w:type="spellEnd"/>
      <w:r w:rsidRPr="0027382C">
        <w:rPr>
          <w:szCs w:val="24"/>
        </w:rPr>
        <w:t xml:space="preserve">: концептуальные разграничения. </w:t>
      </w:r>
      <w:proofErr w:type="spellStart"/>
      <w:r w:rsidRPr="0027382C">
        <w:rPr>
          <w:szCs w:val="24"/>
        </w:rPr>
        <w:t>Междисциплинарность</w:t>
      </w:r>
      <w:proofErr w:type="spellEnd"/>
      <w:r w:rsidRPr="0027382C">
        <w:rPr>
          <w:szCs w:val="24"/>
        </w:rPr>
        <w:t xml:space="preserve"> и ее значение для успеха исследований и проектов в современной науке. Интегративные тенденции в современной науке.</w:t>
      </w:r>
    </w:p>
    <w:p w:rsidR="00D90D2D" w:rsidRPr="0027382C" w:rsidRDefault="00D90D2D" w:rsidP="0090202B">
      <w:pPr>
        <w:keepNext/>
        <w:ind w:firstLine="708"/>
        <w:jc w:val="both"/>
        <w:rPr>
          <w:szCs w:val="24"/>
        </w:rPr>
      </w:pPr>
      <w:r w:rsidRPr="0027382C">
        <w:rPr>
          <w:szCs w:val="24"/>
        </w:rPr>
        <w:t xml:space="preserve">Кибернетика, системный анализ, универсальный эволюционизм и теория сложных систем, наука о сетях как этапы развития системного мышления в научных исследованиях. </w:t>
      </w:r>
    </w:p>
    <w:p w:rsidR="00D90D2D" w:rsidRPr="0027382C" w:rsidRDefault="00D90D2D" w:rsidP="0090202B">
      <w:pPr>
        <w:keepNext/>
        <w:ind w:firstLine="708"/>
        <w:jc w:val="both"/>
        <w:rPr>
          <w:b/>
          <w:szCs w:val="24"/>
        </w:rPr>
      </w:pPr>
      <w:r w:rsidRPr="0027382C">
        <w:rPr>
          <w:szCs w:val="24"/>
        </w:rPr>
        <w:t xml:space="preserve">Методологическая роль системного принципа и холистического мышления в современном научном познании. Понятие сложная система. Свойства сложных систем (множество элементов, сложность взаимодействий элементов, гомеостатические функции, самоорганизация, </w:t>
      </w:r>
      <w:proofErr w:type="spellStart"/>
      <w:r w:rsidRPr="0027382C">
        <w:rPr>
          <w:szCs w:val="24"/>
        </w:rPr>
        <w:t>автопоэзис</w:t>
      </w:r>
      <w:proofErr w:type="spellEnd"/>
      <w:r w:rsidRPr="0027382C">
        <w:rPr>
          <w:szCs w:val="24"/>
        </w:rPr>
        <w:t xml:space="preserve">, операционная замкнутость, обострение в развитии). </w:t>
      </w:r>
      <w:proofErr w:type="spellStart"/>
      <w:r w:rsidRPr="0027382C">
        <w:rPr>
          <w:szCs w:val="24"/>
        </w:rPr>
        <w:t>Порнятие</w:t>
      </w:r>
      <w:proofErr w:type="spellEnd"/>
      <w:r w:rsidRPr="0027382C">
        <w:rPr>
          <w:szCs w:val="24"/>
        </w:rPr>
        <w:t xml:space="preserve"> нелинейной эволюции. Сложность и способы самоорганизации сложных социальных и человеческих систем. </w:t>
      </w:r>
    </w:p>
    <w:p w:rsidR="00D90D2D" w:rsidRPr="0027382C" w:rsidRDefault="00D90D2D" w:rsidP="0090202B">
      <w:pPr>
        <w:keepNext/>
        <w:ind w:firstLine="0"/>
        <w:jc w:val="both"/>
        <w:rPr>
          <w:b/>
          <w:szCs w:val="24"/>
        </w:rPr>
      </w:pPr>
    </w:p>
    <w:p w:rsidR="00D90D2D" w:rsidRPr="0027382C" w:rsidRDefault="00D90D2D" w:rsidP="0090202B">
      <w:pPr>
        <w:keepNext/>
        <w:ind w:firstLine="0"/>
        <w:jc w:val="both"/>
        <w:rPr>
          <w:szCs w:val="24"/>
        </w:rPr>
      </w:pPr>
      <w:r w:rsidRPr="0027382C">
        <w:rPr>
          <w:b/>
          <w:szCs w:val="24"/>
        </w:rPr>
        <w:t>Вопросы для обсуждения</w:t>
      </w:r>
    </w:p>
    <w:p w:rsidR="00D90D2D" w:rsidRPr="0027382C" w:rsidRDefault="00D90D2D" w:rsidP="0090202B">
      <w:pPr>
        <w:keepNext/>
        <w:ind w:firstLine="0"/>
        <w:rPr>
          <w:szCs w:val="24"/>
        </w:rPr>
      </w:pPr>
      <w:r w:rsidRPr="0027382C">
        <w:rPr>
          <w:szCs w:val="24"/>
        </w:rPr>
        <w:t xml:space="preserve">1. В чем заключаются преимущества междисциплинарных проектов в науке? В чем заключается основное отличие </w:t>
      </w:r>
      <w:proofErr w:type="spellStart"/>
      <w:r w:rsidRPr="0027382C">
        <w:rPr>
          <w:szCs w:val="24"/>
        </w:rPr>
        <w:t>трансдисциплинарности</w:t>
      </w:r>
      <w:proofErr w:type="spellEnd"/>
      <w:r w:rsidRPr="0027382C">
        <w:rPr>
          <w:szCs w:val="24"/>
        </w:rPr>
        <w:t xml:space="preserve"> от </w:t>
      </w:r>
      <w:proofErr w:type="spellStart"/>
      <w:r w:rsidRPr="0027382C">
        <w:rPr>
          <w:szCs w:val="24"/>
        </w:rPr>
        <w:t>междисциплинарности</w:t>
      </w:r>
      <w:proofErr w:type="spellEnd"/>
      <w:r w:rsidRPr="0027382C">
        <w:rPr>
          <w:szCs w:val="24"/>
        </w:rPr>
        <w:t xml:space="preserve">? </w:t>
      </w:r>
    </w:p>
    <w:p w:rsidR="00D90D2D" w:rsidRPr="0027382C" w:rsidRDefault="00D90D2D" w:rsidP="0090202B">
      <w:pPr>
        <w:keepNext/>
        <w:ind w:firstLine="0"/>
        <w:rPr>
          <w:szCs w:val="24"/>
        </w:rPr>
      </w:pPr>
      <w:r w:rsidRPr="0027382C">
        <w:rPr>
          <w:szCs w:val="24"/>
        </w:rPr>
        <w:t>2.   Что включает в себя идея универсального (или глобального) эволюционизма?</w:t>
      </w:r>
    </w:p>
    <w:p w:rsidR="00D90D2D" w:rsidRPr="0027382C" w:rsidRDefault="00D90D2D" w:rsidP="0090202B">
      <w:pPr>
        <w:keepNext/>
        <w:ind w:firstLine="0"/>
        <w:rPr>
          <w:szCs w:val="24"/>
        </w:rPr>
      </w:pPr>
      <w:r w:rsidRPr="0027382C">
        <w:rPr>
          <w:szCs w:val="24"/>
        </w:rPr>
        <w:t xml:space="preserve">3. Что такое сложная система? Перечислите основные свойства сложных систем. Что делает сложное сложным </w:t>
      </w:r>
      <w:proofErr w:type="gramStart"/>
      <w:r w:rsidRPr="0027382C">
        <w:rPr>
          <w:szCs w:val="24"/>
        </w:rPr>
        <w:t>и</w:t>
      </w:r>
      <w:proofErr w:type="gramEnd"/>
      <w:r w:rsidRPr="0027382C">
        <w:rPr>
          <w:szCs w:val="24"/>
        </w:rPr>
        <w:t xml:space="preserve"> в чем его отличие от простоты? </w:t>
      </w:r>
    </w:p>
    <w:p w:rsidR="00D90D2D" w:rsidRPr="0027382C" w:rsidRDefault="00D90D2D" w:rsidP="0090202B">
      <w:pPr>
        <w:keepNext/>
        <w:ind w:firstLine="0"/>
        <w:jc w:val="both"/>
        <w:rPr>
          <w:szCs w:val="24"/>
        </w:rPr>
      </w:pPr>
      <w:r w:rsidRPr="0027382C">
        <w:rPr>
          <w:szCs w:val="24"/>
        </w:rPr>
        <w:t xml:space="preserve">4. Что такое </w:t>
      </w:r>
      <w:proofErr w:type="spellStart"/>
      <w:r w:rsidRPr="0027382C">
        <w:rPr>
          <w:szCs w:val="24"/>
        </w:rPr>
        <w:t>автопоэзис</w:t>
      </w:r>
      <w:proofErr w:type="spellEnd"/>
      <w:r w:rsidRPr="0027382C">
        <w:rPr>
          <w:szCs w:val="24"/>
        </w:rPr>
        <w:t xml:space="preserve">? Как применить это понятие к человеку и социальной организации </w:t>
      </w:r>
      <w:proofErr w:type="gramStart"/>
      <w:r w:rsidRPr="0027382C">
        <w:rPr>
          <w:szCs w:val="24"/>
        </w:rPr>
        <w:t>и</w:t>
      </w:r>
      <w:proofErr w:type="gramEnd"/>
      <w:r w:rsidRPr="0027382C">
        <w:rPr>
          <w:szCs w:val="24"/>
        </w:rPr>
        <w:t xml:space="preserve"> что нового нам дает это рассмотрение? </w:t>
      </w:r>
    </w:p>
    <w:p w:rsidR="00D90D2D" w:rsidRPr="0027382C" w:rsidRDefault="00D90D2D" w:rsidP="0090202B">
      <w:pPr>
        <w:keepNext/>
        <w:ind w:firstLine="0"/>
        <w:jc w:val="both"/>
        <w:rPr>
          <w:szCs w:val="24"/>
        </w:rPr>
      </w:pPr>
    </w:p>
    <w:p w:rsidR="00770AC6" w:rsidRPr="00770AC6" w:rsidRDefault="00770AC6" w:rsidP="00770AC6">
      <w:pPr>
        <w:keepNext/>
        <w:numPr>
          <w:ilvl w:val="0"/>
          <w:numId w:val="1"/>
        </w:numPr>
        <w:spacing w:line="276" w:lineRule="auto"/>
        <w:jc w:val="both"/>
        <w:rPr>
          <w:b/>
          <w:szCs w:val="24"/>
        </w:rPr>
      </w:pPr>
      <w:r w:rsidRPr="00770AC6">
        <w:rPr>
          <w:b/>
          <w:szCs w:val="24"/>
        </w:rPr>
        <w:t>Оценочные средства для текущего контроля и аттестации</w:t>
      </w:r>
    </w:p>
    <w:p w:rsidR="00770AC6" w:rsidRPr="00770AC6" w:rsidRDefault="00770AC6" w:rsidP="00770AC6">
      <w:pPr>
        <w:keepNext/>
        <w:spacing w:before="240" w:after="60" w:line="276" w:lineRule="auto"/>
        <w:ind w:firstLine="0"/>
        <w:outlineLvl w:val="1"/>
        <w:rPr>
          <w:rFonts w:eastAsia="Times New Roman"/>
          <w:b/>
          <w:bCs/>
          <w:iCs/>
          <w:szCs w:val="24"/>
          <w:lang w:val="x-none"/>
        </w:rPr>
      </w:pPr>
      <w:r w:rsidRPr="00770AC6">
        <w:rPr>
          <w:rFonts w:eastAsia="Times New Roman"/>
          <w:b/>
          <w:bCs/>
          <w:iCs/>
          <w:szCs w:val="24"/>
          <w:lang w:val="x-none"/>
        </w:rPr>
        <w:t>Вопросы для оценки качества освоения дисциплины</w:t>
      </w:r>
    </w:p>
    <w:p w:rsidR="00770AC6" w:rsidRDefault="00770AC6" w:rsidP="00770AC6">
      <w:pPr>
        <w:keepNext/>
        <w:spacing w:line="276" w:lineRule="auto"/>
        <w:jc w:val="both"/>
        <w:rPr>
          <w:i/>
          <w:szCs w:val="24"/>
        </w:rPr>
      </w:pPr>
      <w:r w:rsidRPr="00770AC6">
        <w:rPr>
          <w:i/>
          <w:szCs w:val="24"/>
        </w:rPr>
        <w:lastRenderedPageBreak/>
        <w:t>Примерный перечень вопросов к итоговому устному экзамену:</w:t>
      </w:r>
    </w:p>
    <w:p w:rsidR="00770AC6" w:rsidRPr="00770AC6" w:rsidRDefault="00770AC6" w:rsidP="00770AC6">
      <w:pPr>
        <w:keepNext/>
        <w:spacing w:line="276" w:lineRule="auto"/>
        <w:jc w:val="both"/>
        <w:rPr>
          <w:i/>
          <w:szCs w:val="24"/>
        </w:rPr>
      </w:pPr>
    </w:p>
    <w:p w:rsidR="00770AC6" w:rsidRPr="00770AC6" w:rsidRDefault="00770AC6" w:rsidP="00770AC6">
      <w:pPr>
        <w:keepNext/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rPr>
          <w:szCs w:val="24"/>
        </w:rPr>
      </w:pPr>
      <w:r w:rsidRPr="00770AC6">
        <w:rPr>
          <w:szCs w:val="24"/>
        </w:rPr>
        <w:t>Философия науки как область философского исследования. Основные понятия и направления ее развития.</w:t>
      </w:r>
    </w:p>
    <w:p w:rsidR="00770AC6" w:rsidRPr="00770AC6" w:rsidRDefault="00770AC6" w:rsidP="00770AC6">
      <w:pPr>
        <w:keepNext/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rPr>
          <w:szCs w:val="24"/>
        </w:rPr>
      </w:pPr>
      <w:r w:rsidRPr="00770AC6">
        <w:rPr>
          <w:szCs w:val="24"/>
        </w:rPr>
        <w:t>Наука как культурно-исторический феномен и автономный социальный институт</w:t>
      </w:r>
    </w:p>
    <w:p w:rsidR="00770AC6" w:rsidRPr="00770AC6" w:rsidRDefault="00770AC6" w:rsidP="00770AC6">
      <w:pPr>
        <w:keepNext/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rPr>
          <w:szCs w:val="24"/>
        </w:rPr>
      </w:pPr>
      <w:r w:rsidRPr="00770AC6">
        <w:rPr>
          <w:szCs w:val="24"/>
        </w:rPr>
        <w:t xml:space="preserve">Наука и техника: сциентистские и </w:t>
      </w:r>
      <w:proofErr w:type="spellStart"/>
      <w:r w:rsidRPr="00770AC6">
        <w:rPr>
          <w:szCs w:val="24"/>
        </w:rPr>
        <w:t>антисциентистские</w:t>
      </w:r>
      <w:proofErr w:type="spellEnd"/>
      <w:r w:rsidRPr="00770AC6">
        <w:rPr>
          <w:szCs w:val="24"/>
        </w:rPr>
        <w:t xml:space="preserve"> трактовки науки. </w:t>
      </w:r>
    </w:p>
    <w:p w:rsidR="00770AC6" w:rsidRPr="00770AC6" w:rsidRDefault="00770AC6" w:rsidP="00770AC6">
      <w:pPr>
        <w:keepNext/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rPr>
          <w:szCs w:val="24"/>
        </w:rPr>
      </w:pPr>
      <w:r w:rsidRPr="00770AC6">
        <w:rPr>
          <w:szCs w:val="24"/>
        </w:rPr>
        <w:t>Наука и гуманизм. Роль современной науки в развитии общества и глобальные проблемы современности. Наука и власть.</w:t>
      </w:r>
    </w:p>
    <w:p w:rsidR="00770AC6" w:rsidRPr="00770AC6" w:rsidRDefault="00770AC6" w:rsidP="00770AC6">
      <w:pPr>
        <w:keepNext/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rPr>
          <w:szCs w:val="24"/>
        </w:rPr>
      </w:pPr>
      <w:r w:rsidRPr="00770AC6">
        <w:rPr>
          <w:szCs w:val="24"/>
        </w:rPr>
        <w:t>Возникновение науки – культурные условия и обстоятельства. Переход к рациональному мышлению от мифов и магии.</w:t>
      </w:r>
    </w:p>
    <w:p w:rsidR="00770AC6" w:rsidRPr="00770AC6" w:rsidRDefault="00770AC6" w:rsidP="00770AC6">
      <w:pPr>
        <w:keepNext/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rPr>
          <w:szCs w:val="24"/>
        </w:rPr>
      </w:pPr>
      <w:r w:rsidRPr="00770AC6">
        <w:rPr>
          <w:szCs w:val="24"/>
        </w:rPr>
        <w:t>Пифагореизм и особенности его математической научной программы.</w:t>
      </w:r>
    </w:p>
    <w:p w:rsidR="00770AC6" w:rsidRPr="00770AC6" w:rsidRDefault="00770AC6" w:rsidP="00770AC6">
      <w:pPr>
        <w:keepNext/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rPr>
          <w:szCs w:val="24"/>
        </w:rPr>
      </w:pPr>
      <w:r w:rsidRPr="00770AC6">
        <w:rPr>
          <w:szCs w:val="24"/>
        </w:rPr>
        <w:t xml:space="preserve">Элейская школа и ее постановка проблемы </w:t>
      </w:r>
      <w:proofErr w:type="gramStart"/>
      <w:r w:rsidRPr="00770AC6">
        <w:rPr>
          <w:szCs w:val="24"/>
        </w:rPr>
        <w:t>о</w:t>
      </w:r>
      <w:proofErr w:type="gramEnd"/>
      <w:r w:rsidRPr="00770AC6">
        <w:rPr>
          <w:szCs w:val="24"/>
        </w:rPr>
        <w:t xml:space="preserve"> </w:t>
      </w:r>
      <w:proofErr w:type="gramStart"/>
      <w:r w:rsidRPr="00770AC6">
        <w:rPr>
          <w:szCs w:val="24"/>
        </w:rPr>
        <w:t>предела</w:t>
      </w:r>
      <w:proofErr w:type="gramEnd"/>
      <w:r w:rsidRPr="00770AC6">
        <w:rPr>
          <w:szCs w:val="24"/>
        </w:rPr>
        <w:t xml:space="preserve"> и беспредельности, непрерывности и дискретности. Апории Зенона. </w:t>
      </w:r>
    </w:p>
    <w:p w:rsidR="00770AC6" w:rsidRPr="00770AC6" w:rsidRDefault="00770AC6" w:rsidP="00770AC6">
      <w:pPr>
        <w:keepNext/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rPr>
          <w:szCs w:val="24"/>
        </w:rPr>
      </w:pPr>
      <w:r w:rsidRPr="00770AC6">
        <w:rPr>
          <w:szCs w:val="24"/>
        </w:rPr>
        <w:t xml:space="preserve">Характерные особенности атомизма </w:t>
      </w:r>
      <w:proofErr w:type="spellStart"/>
      <w:r w:rsidRPr="00770AC6">
        <w:rPr>
          <w:szCs w:val="24"/>
        </w:rPr>
        <w:t>Левкиппа</w:t>
      </w:r>
      <w:proofErr w:type="spellEnd"/>
      <w:r w:rsidRPr="00770AC6">
        <w:rPr>
          <w:szCs w:val="24"/>
        </w:rPr>
        <w:t xml:space="preserve"> и </w:t>
      </w:r>
      <w:proofErr w:type="spellStart"/>
      <w:r w:rsidRPr="00770AC6">
        <w:rPr>
          <w:szCs w:val="24"/>
        </w:rPr>
        <w:t>Демокрита</w:t>
      </w:r>
      <w:proofErr w:type="spellEnd"/>
      <w:r w:rsidRPr="00770AC6">
        <w:rPr>
          <w:szCs w:val="24"/>
        </w:rPr>
        <w:t xml:space="preserve">. </w:t>
      </w:r>
    </w:p>
    <w:p w:rsidR="00770AC6" w:rsidRPr="00770AC6" w:rsidRDefault="00770AC6" w:rsidP="00770AC6">
      <w:pPr>
        <w:keepNext/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rPr>
          <w:szCs w:val="24"/>
        </w:rPr>
      </w:pPr>
      <w:r w:rsidRPr="00770AC6">
        <w:rPr>
          <w:szCs w:val="24"/>
        </w:rPr>
        <w:t xml:space="preserve">Софисты и Сократ: поворот от анализа природы к анализу человека. </w:t>
      </w:r>
    </w:p>
    <w:p w:rsidR="00770AC6" w:rsidRPr="00770AC6" w:rsidRDefault="00770AC6" w:rsidP="00770AC6">
      <w:pPr>
        <w:keepNext/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rPr>
          <w:szCs w:val="24"/>
        </w:rPr>
      </w:pPr>
      <w:r w:rsidRPr="00770AC6">
        <w:rPr>
          <w:szCs w:val="24"/>
        </w:rPr>
        <w:t xml:space="preserve">Платон и его вклад в теоретическое обоснование математики и естествознания. </w:t>
      </w:r>
    </w:p>
    <w:p w:rsidR="00770AC6" w:rsidRPr="00770AC6" w:rsidRDefault="00770AC6" w:rsidP="00770AC6">
      <w:pPr>
        <w:keepNext/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rPr>
          <w:szCs w:val="24"/>
        </w:rPr>
      </w:pPr>
      <w:r w:rsidRPr="00770AC6">
        <w:rPr>
          <w:szCs w:val="24"/>
        </w:rPr>
        <w:t>Учение о знании и познании в философии Платона (на материале диалога «</w:t>
      </w:r>
      <w:proofErr w:type="spellStart"/>
      <w:r w:rsidRPr="00770AC6">
        <w:rPr>
          <w:szCs w:val="24"/>
        </w:rPr>
        <w:t>Менон</w:t>
      </w:r>
      <w:proofErr w:type="spellEnd"/>
      <w:r w:rsidRPr="00770AC6">
        <w:rPr>
          <w:szCs w:val="24"/>
        </w:rPr>
        <w:t>»).</w:t>
      </w:r>
    </w:p>
    <w:p w:rsidR="00770AC6" w:rsidRPr="00770AC6" w:rsidRDefault="00770AC6" w:rsidP="00770AC6">
      <w:pPr>
        <w:keepNext/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rPr>
          <w:szCs w:val="24"/>
        </w:rPr>
      </w:pPr>
      <w:r w:rsidRPr="00770AC6">
        <w:rPr>
          <w:szCs w:val="24"/>
        </w:rPr>
        <w:t xml:space="preserve">Аристотель как философ и естествоиспытатель. Научная программа Аристотеля. </w:t>
      </w:r>
    </w:p>
    <w:p w:rsidR="00770AC6" w:rsidRPr="00770AC6" w:rsidRDefault="00770AC6" w:rsidP="00770AC6">
      <w:pPr>
        <w:keepNext/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rPr>
          <w:szCs w:val="24"/>
        </w:rPr>
      </w:pPr>
      <w:r w:rsidRPr="00770AC6">
        <w:rPr>
          <w:szCs w:val="24"/>
        </w:rPr>
        <w:t xml:space="preserve">Николай Кузанского и его вклад в развитие философских оснований математики. </w:t>
      </w:r>
    </w:p>
    <w:p w:rsidR="00770AC6" w:rsidRPr="00770AC6" w:rsidRDefault="00770AC6" w:rsidP="00770AC6">
      <w:pPr>
        <w:keepNext/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rPr>
          <w:szCs w:val="24"/>
        </w:rPr>
      </w:pPr>
      <w:r w:rsidRPr="00770AC6">
        <w:rPr>
          <w:szCs w:val="24"/>
        </w:rPr>
        <w:t xml:space="preserve">Ф. Бекон и его философское обоснование опытной науки Нового времени. </w:t>
      </w:r>
    </w:p>
    <w:p w:rsidR="00770AC6" w:rsidRPr="00770AC6" w:rsidRDefault="00770AC6" w:rsidP="00770AC6">
      <w:pPr>
        <w:keepNext/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rPr>
          <w:szCs w:val="24"/>
        </w:rPr>
      </w:pPr>
      <w:r w:rsidRPr="00770AC6">
        <w:rPr>
          <w:szCs w:val="24"/>
        </w:rPr>
        <w:t xml:space="preserve">Научная программа Г. Галилея, его учение о движении, бесконечности и неделимости. </w:t>
      </w:r>
    </w:p>
    <w:p w:rsidR="00770AC6" w:rsidRPr="00770AC6" w:rsidRDefault="00770AC6" w:rsidP="00770AC6">
      <w:pPr>
        <w:keepNext/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rPr>
          <w:szCs w:val="24"/>
        </w:rPr>
      </w:pPr>
      <w:r w:rsidRPr="00770AC6">
        <w:rPr>
          <w:szCs w:val="24"/>
        </w:rPr>
        <w:t>Р. Декарт как философ и ученый. Учение о методе.</w:t>
      </w:r>
    </w:p>
    <w:p w:rsidR="00770AC6" w:rsidRPr="00770AC6" w:rsidRDefault="00770AC6" w:rsidP="00770AC6">
      <w:pPr>
        <w:keepNext/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rPr>
          <w:szCs w:val="24"/>
        </w:rPr>
      </w:pPr>
      <w:proofErr w:type="gramStart"/>
      <w:r w:rsidRPr="00770AC6">
        <w:rPr>
          <w:szCs w:val="24"/>
        </w:rPr>
        <w:t>Атомистическая научная программа в эпоху Нового времени (П. Гассенди.</w:t>
      </w:r>
      <w:proofErr w:type="gramEnd"/>
      <w:r w:rsidRPr="00770AC6">
        <w:rPr>
          <w:szCs w:val="24"/>
        </w:rPr>
        <w:t xml:space="preserve"> </w:t>
      </w:r>
      <w:proofErr w:type="gramStart"/>
      <w:r w:rsidRPr="00770AC6">
        <w:rPr>
          <w:szCs w:val="24"/>
        </w:rPr>
        <w:t xml:space="preserve">Ч. Гюйгенс, Р. Бойль, Р. </w:t>
      </w:r>
      <w:proofErr w:type="spellStart"/>
      <w:r w:rsidRPr="00770AC6">
        <w:rPr>
          <w:szCs w:val="24"/>
        </w:rPr>
        <w:t>Бошкович</w:t>
      </w:r>
      <w:proofErr w:type="spellEnd"/>
      <w:r w:rsidRPr="00770AC6">
        <w:rPr>
          <w:szCs w:val="24"/>
        </w:rPr>
        <w:t xml:space="preserve">). </w:t>
      </w:r>
      <w:proofErr w:type="gramEnd"/>
    </w:p>
    <w:p w:rsidR="00770AC6" w:rsidRPr="00770AC6" w:rsidRDefault="00770AC6" w:rsidP="00770AC6">
      <w:pPr>
        <w:keepNext/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rPr>
          <w:szCs w:val="24"/>
        </w:rPr>
      </w:pPr>
      <w:r w:rsidRPr="00770AC6">
        <w:rPr>
          <w:szCs w:val="24"/>
        </w:rPr>
        <w:t>Ньютон и формирование классического идеала научного знания. Его борьба против «скрытых качеств» в естествознании.</w:t>
      </w:r>
    </w:p>
    <w:p w:rsidR="00770AC6" w:rsidRPr="00770AC6" w:rsidRDefault="00770AC6" w:rsidP="00770AC6">
      <w:pPr>
        <w:keepNext/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rPr>
          <w:szCs w:val="24"/>
        </w:rPr>
      </w:pPr>
      <w:r w:rsidRPr="00770AC6">
        <w:rPr>
          <w:szCs w:val="24"/>
        </w:rPr>
        <w:t>Научная программа Лейбница.</w:t>
      </w:r>
    </w:p>
    <w:p w:rsidR="00770AC6" w:rsidRPr="00770AC6" w:rsidRDefault="00770AC6" w:rsidP="00770AC6">
      <w:pPr>
        <w:keepNext/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rPr>
          <w:szCs w:val="24"/>
        </w:rPr>
      </w:pPr>
      <w:r w:rsidRPr="00770AC6">
        <w:rPr>
          <w:szCs w:val="24"/>
        </w:rPr>
        <w:t>И. Кант, его учение о чистом разуме и решение вопроса о соотношении математики, естествознания и метафизики.</w:t>
      </w:r>
    </w:p>
    <w:p w:rsidR="00770AC6" w:rsidRPr="00770AC6" w:rsidRDefault="00770AC6" w:rsidP="00770AC6">
      <w:pPr>
        <w:keepNext/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rPr>
          <w:szCs w:val="24"/>
        </w:rPr>
      </w:pPr>
      <w:r w:rsidRPr="00770AC6">
        <w:rPr>
          <w:szCs w:val="24"/>
        </w:rPr>
        <w:t xml:space="preserve">Становление дисциплинарной науки в </w:t>
      </w:r>
      <w:r w:rsidRPr="00770AC6">
        <w:rPr>
          <w:szCs w:val="24"/>
          <w:lang w:val="en-US"/>
        </w:rPr>
        <w:t>XIX</w:t>
      </w:r>
      <w:r w:rsidRPr="00770AC6">
        <w:rPr>
          <w:szCs w:val="24"/>
        </w:rPr>
        <w:t xml:space="preserve"> веке. Наука как призвание и профессия (М. Вебер).</w:t>
      </w:r>
    </w:p>
    <w:p w:rsidR="00770AC6" w:rsidRPr="00770AC6" w:rsidRDefault="00770AC6" w:rsidP="00770AC6">
      <w:pPr>
        <w:keepNext/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rPr>
          <w:szCs w:val="24"/>
        </w:rPr>
      </w:pPr>
      <w:r w:rsidRPr="00770AC6">
        <w:rPr>
          <w:szCs w:val="24"/>
        </w:rPr>
        <w:t xml:space="preserve">Проблема научной рациональности: современные дискуссии. </w:t>
      </w:r>
    </w:p>
    <w:p w:rsidR="00770AC6" w:rsidRPr="00770AC6" w:rsidRDefault="00770AC6" w:rsidP="00770AC6">
      <w:pPr>
        <w:keepNext/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rPr>
          <w:szCs w:val="24"/>
        </w:rPr>
      </w:pPr>
      <w:r w:rsidRPr="00770AC6">
        <w:rPr>
          <w:szCs w:val="24"/>
        </w:rPr>
        <w:t>Развитие науки как смена типов научной рациональности.</w:t>
      </w:r>
    </w:p>
    <w:p w:rsidR="00770AC6" w:rsidRPr="00770AC6" w:rsidRDefault="00770AC6" w:rsidP="00770AC6">
      <w:pPr>
        <w:keepNext/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rPr>
          <w:szCs w:val="24"/>
        </w:rPr>
      </w:pPr>
      <w:r w:rsidRPr="00770AC6">
        <w:rPr>
          <w:szCs w:val="24"/>
        </w:rPr>
        <w:t>Истина в науке. Понятие научного метода: опыт и эксперимент в структуре научного знания.</w:t>
      </w:r>
    </w:p>
    <w:p w:rsidR="00770AC6" w:rsidRPr="00770AC6" w:rsidRDefault="00770AC6" w:rsidP="00770AC6">
      <w:pPr>
        <w:keepNext/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rPr>
          <w:szCs w:val="24"/>
        </w:rPr>
      </w:pPr>
      <w:r w:rsidRPr="00770AC6">
        <w:rPr>
          <w:szCs w:val="24"/>
        </w:rPr>
        <w:t xml:space="preserve">Логическая структура науки. Критерии научности: верификация и фальсификация (К. Поппер, Р. Карнап). </w:t>
      </w:r>
    </w:p>
    <w:p w:rsidR="00770AC6" w:rsidRPr="00770AC6" w:rsidRDefault="00770AC6" w:rsidP="00770AC6">
      <w:pPr>
        <w:keepNext/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rPr>
          <w:szCs w:val="24"/>
        </w:rPr>
      </w:pPr>
      <w:r w:rsidRPr="00770AC6">
        <w:rPr>
          <w:szCs w:val="24"/>
        </w:rPr>
        <w:t>Эмпирический и теоретический уровни научного познания, их соотношение.</w:t>
      </w:r>
    </w:p>
    <w:p w:rsidR="00770AC6" w:rsidRPr="00770AC6" w:rsidRDefault="00770AC6" w:rsidP="00770AC6">
      <w:pPr>
        <w:keepNext/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rPr>
          <w:szCs w:val="24"/>
        </w:rPr>
      </w:pPr>
      <w:r w:rsidRPr="00770AC6">
        <w:rPr>
          <w:szCs w:val="24"/>
        </w:rPr>
        <w:t xml:space="preserve">Язык науки как философско-методологическая проблема. Критика логического позитивизма. </w:t>
      </w:r>
    </w:p>
    <w:p w:rsidR="00770AC6" w:rsidRPr="00770AC6" w:rsidRDefault="00770AC6" w:rsidP="00770AC6">
      <w:pPr>
        <w:keepNext/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rPr>
          <w:szCs w:val="24"/>
        </w:rPr>
      </w:pPr>
      <w:r w:rsidRPr="00770AC6">
        <w:rPr>
          <w:szCs w:val="24"/>
        </w:rPr>
        <w:t>Гипотетико-дедуктивная модель теории.</w:t>
      </w:r>
    </w:p>
    <w:p w:rsidR="00770AC6" w:rsidRPr="00770AC6" w:rsidRDefault="00770AC6" w:rsidP="00770AC6">
      <w:pPr>
        <w:keepNext/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rPr>
          <w:szCs w:val="24"/>
        </w:rPr>
      </w:pPr>
      <w:proofErr w:type="gramStart"/>
      <w:r w:rsidRPr="00770AC6">
        <w:rPr>
          <w:szCs w:val="24"/>
        </w:rPr>
        <w:t xml:space="preserve">Общие модели истории науки: </w:t>
      </w:r>
      <w:proofErr w:type="spellStart"/>
      <w:r w:rsidRPr="00770AC6">
        <w:rPr>
          <w:szCs w:val="24"/>
        </w:rPr>
        <w:t>кумулятивистская</w:t>
      </w:r>
      <w:proofErr w:type="spellEnd"/>
      <w:r w:rsidRPr="00770AC6">
        <w:rPr>
          <w:szCs w:val="24"/>
        </w:rPr>
        <w:t xml:space="preserve"> модель (позитивизм:</w:t>
      </w:r>
      <w:proofErr w:type="gramEnd"/>
      <w:r w:rsidRPr="00770AC6">
        <w:rPr>
          <w:szCs w:val="24"/>
        </w:rPr>
        <w:t xml:space="preserve"> </w:t>
      </w:r>
      <w:proofErr w:type="gramStart"/>
      <w:r w:rsidRPr="00770AC6">
        <w:rPr>
          <w:szCs w:val="24"/>
        </w:rPr>
        <w:t>О. Конт, Г. Спенсер, Дж. Ст. Милль), развитие через научные революции (</w:t>
      </w:r>
      <w:proofErr w:type="spellStart"/>
      <w:r w:rsidRPr="00770AC6">
        <w:rPr>
          <w:szCs w:val="24"/>
        </w:rPr>
        <w:t>постпозитивизм</w:t>
      </w:r>
      <w:proofErr w:type="spellEnd"/>
      <w:r w:rsidRPr="00770AC6">
        <w:rPr>
          <w:szCs w:val="24"/>
        </w:rPr>
        <w:t xml:space="preserve">). </w:t>
      </w:r>
      <w:proofErr w:type="gramEnd"/>
    </w:p>
    <w:p w:rsidR="00770AC6" w:rsidRPr="00770AC6" w:rsidRDefault="00770AC6" w:rsidP="00770AC6">
      <w:pPr>
        <w:keepNext/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rPr>
          <w:szCs w:val="24"/>
        </w:rPr>
      </w:pPr>
      <w:r w:rsidRPr="00770AC6">
        <w:rPr>
          <w:szCs w:val="24"/>
        </w:rPr>
        <w:lastRenderedPageBreak/>
        <w:t>Модели динамики научного знания: Т. Кун, И. </w:t>
      </w:r>
      <w:proofErr w:type="spellStart"/>
      <w:r w:rsidRPr="00770AC6">
        <w:rPr>
          <w:szCs w:val="24"/>
        </w:rPr>
        <w:t>Лакатос</w:t>
      </w:r>
      <w:proofErr w:type="spellEnd"/>
      <w:r w:rsidRPr="00770AC6">
        <w:rPr>
          <w:szCs w:val="24"/>
        </w:rPr>
        <w:t>, П. </w:t>
      </w:r>
      <w:proofErr w:type="spellStart"/>
      <w:r w:rsidRPr="00770AC6">
        <w:rPr>
          <w:szCs w:val="24"/>
        </w:rPr>
        <w:t>Фейерабенд</w:t>
      </w:r>
      <w:proofErr w:type="spellEnd"/>
      <w:r w:rsidRPr="00770AC6">
        <w:rPr>
          <w:szCs w:val="24"/>
        </w:rPr>
        <w:t>. Понятие научного сообщества.</w:t>
      </w:r>
    </w:p>
    <w:p w:rsidR="00770AC6" w:rsidRPr="00770AC6" w:rsidRDefault="00770AC6" w:rsidP="00770AC6">
      <w:pPr>
        <w:keepNext/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rPr>
          <w:szCs w:val="24"/>
        </w:rPr>
      </w:pPr>
      <w:r w:rsidRPr="00770AC6">
        <w:rPr>
          <w:szCs w:val="24"/>
        </w:rPr>
        <w:t>Научные революции: их истоки и последствия.</w:t>
      </w:r>
    </w:p>
    <w:p w:rsidR="00770AC6" w:rsidRPr="00770AC6" w:rsidRDefault="00770AC6" w:rsidP="00770AC6">
      <w:pPr>
        <w:keepNext/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rPr>
          <w:szCs w:val="24"/>
        </w:rPr>
      </w:pPr>
      <w:r w:rsidRPr="00770AC6">
        <w:rPr>
          <w:szCs w:val="24"/>
        </w:rPr>
        <w:t>Динамика науки как процесс порождения нового знания.</w:t>
      </w:r>
    </w:p>
    <w:p w:rsidR="00770AC6" w:rsidRPr="00770AC6" w:rsidRDefault="00770AC6" w:rsidP="00770AC6">
      <w:pPr>
        <w:keepNext/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rPr>
          <w:szCs w:val="24"/>
        </w:rPr>
      </w:pPr>
      <w:r w:rsidRPr="00770AC6">
        <w:rPr>
          <w:szCs w:val="24"/>
        </w:rPr>
        <w:t xml:space="preserve">Понятие социокультурной детерминации познания. </w:t>
      </w:r>
    </w:p>
    <w:p w:rsidR="00770AC6" w:rsidRPr="00770AC6" w:rsidRDefault="00770AC6" w:rsidP="00770AC6">
      <w:pPr>
        <w:keepNext/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rPr>
          <w:szCs w:val="24"/>
        </w:rPr>
      </w:pPr>
      <w:proofErr w:type="spellStart"/>
      <w:r w:rsidRPr="00770AC6">
        <w:rPr>
          <w:szCs w:val="24"/>
        </w:rPr>
        <w:t>Этос</w:t>
      </w:r>
      <w:proofErr w:type="spellEnd"/>
      <w:r w:rsidRPr="00770AC6">
        <w:rPr>
          <w:szCs w:val="24"/>
        </w:rPr>
        <w:t xml:space="preserve"> науки, наука и ценности. </w:t>
      </w:r>
    </w:p>
    <w:p w:rsidR="00770AC6" w:rsidRPr="00770AC6" w:rsidRDefault="00770AC6" w:rsidP="00770AC6">
      <w:pPr>
        <w:keepNext/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rPr>
          <w:szCs w:val="24"/>
        </w:rPr>
      </w:pPr>
      <w:r w:rsidRPr="00770AC6">
        <w:rPr>
          <w:szCs w:val="24"/>
        </w:rPr>
        <w:t>Историзм и релятивизм в научном познании («</w:t>
      </w:r>
      <w:proofErr w:type="spellStart"/>
      <w:r w:rsidRPr="00770AC6">
        <w:rPr>
          <w:szCs w:val="24"/>
        </w:rPr>
        <w:t>case</w:t>
      </w:r>
      <w:proofErr w:type="spellEnd"/>
      <w:r w:rsidRPr="00770AC6">
        <w:rPr>
          <w:szCs w:val="24"/>
        </w:rPr>
        <w:t xml:space="preserve"> </w:t>
      </w:r>
      <w:proofErr w:type="spellStart"/>
      <w:r w:rsidRPr="00770AC6">
        <w:rPr>
          <w:szCs w:val="24"/>
        </w:rPr>
        <w:t>st</w:t>
      </w:r>
      <w:proofErr w:type="spellEnd"/>
      <w:r w:rsidRPr="00770AC6">
        <w:rPr>
          <w:szCs w:val="24"/>
          <w:lang w:val="en-US"/>
        </w:rPr>
        <w:t>u</w:t>
      </w:r>
      <w:r w:rsidRPr="00770AC6">
        <w:rPr>
          <w:szCs w:val="24"/>
        </w:rPr>
        <w:t>d</w:t>
      </w:r>
      <w:r w:rsidRPr="00770AC6">
        <w:rPr>
          <w:szCs w:val="24"/>
          <w:lang w:val="en-US"/>
        </w:rPr>
        <w:t>y</w:t>
      </w:r>
      <w:r w:rsidRPr="00770AC6">
        <w:rPr>
          <w:szCs w:val="24"/>
        </w:rPr>
        <w:t>»).</w:t>
      </w:r>
    </w:p>
    <w:p w:rsidR="00770AC6" w:rsidRPr="00770AC6" w:rsidRDefault="00770AC6" w:rsidP="00770AC6">
      <w:pPr>
        <w:keepNext/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rPr>
          <w:szCs w:val="24"/>
        </w:rPr>
      </w:pPr>
      <w:r w:rsidRPr="00770AC6">
        <w:rPr>
          <w:szCs w:val="24"/>
        </w:rPr>
        <w:t xml:space="preserve">Культурно-исторический подход в современной науке. </w:t>
      </w:r>
    </w:p>
    <w:p w:rsidR="00770AC6" w:rsidRPr="00770AC6" w:rsidRDefault="00770AC6" w:rsidP="00770AC6">
      <w:pPr>
        <w:keepNext/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rPr>
          <w:szCs w:val="24"/>
        </w:rPr>
      </w:pPr>
      <w:r w:rsidRPr="00770AC6">
        <w:rPr>
          <w:szCs w:val="24"/>
        </w:rPr>
        <w:t>Специфика социально-гуманитарного знания. Условность дихотомии: социально-гуманитарное – естественнонаучное знание.</w:t>
      </w:r>
    </w:p>
    <w:p w:rsidR="00770AC6" w:rsidRPr="00770AC6" w:rsidRDefault="00770AC6" w:rsidP="00770AC6">
      <w:pPr>
        <w:keepNext/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rPr>
          <w:szCs w:val="24"/>
        </w:rPr>
      </w:pPr>
      <w:proofErr w:type="gramStart"/>
      <w:r w:rsidRPr="00770AC6">
        <w:rPr>
          <w:szCs w:val="24"/>
        </w:rPr>
        <w:t>Прикладное</w:t>
      </w:r>
      <w:proofErr w:type="gramEnd"/>
      <w:r w:rsidRPr="00770AC6">
        <w:rPr>
          <w:szCs w:val="24"/>
        </w:rPr>
        <w:t xml:space="preserve"> и фундаментальное в современной науке. Прикладные функции науки. </w:t>
      </w:r>
    </w:p>
    <w:p w:rsidR="00770AC6" w:rsidRPr="00770AC6" w:rsidRDefault="00770AC6" w:rsidP="00770AC6">
      <w:pPr>
        <w:keepNext/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rPr>
          <w:szCs w:val="24"/>
        </w:rPr>
      </w:pPr>
      <w:r w:rsidRPr="00770AC6">
        <w:rPr>
          <w:szCs w:val="24"/>
        </w:rPr>
        <w:t>Фундаментальные и прикладные исследования. Эпистемологические последствия автономизации прикладной науки.</w:t>
      </w:r>
    </w:p>
    <w:p w:rsidR="00770AC6" w:rsidRPr="00770AC6" w:rsidRDefault="00770AC6" w:rsidP="00770AC6">
      <w:pPr>
        <w:keepNext/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rPr>
          <w:szCs w:val="24"/>
        </w:rPr>
      </w:pPr>
      <w:r w:rsidRPr="00770AC6">
        <w:rPr>
          <w:szCs w:val="24"/>
        </w:rPr>
        <w:t xml:space="preserve">Научные подходы, исследовательские стратегии, стили научного мышления. </w:t>
      </w:r>
    </w:p>
    <w:p w:rsidR="00770AC6" w:rsidRPr="00770AC6" w:rsidRDefault="00770AC6" w:rsidP="00770AC6">
      <w:pPr>
        <w:keepNext/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rPr>
          <w:szCs w:val="24"/>
        </w:rPr>
      </w:pPr>
      <w:r w:rsidRPr="00770AC6">
        <w:rPr>
          <w:szCs w:val="24"/>
        </w:rPr>
        <w:t xml:space="preserve">Научная этика и псевдонаука. Методологические характеристики псевдонауки. </w:t>
      </w:r>
    </w:p>
    <w:p w:rsidR="00770AC6" w:rsidRPr="00770AC6" w:rsidRDefault="00770AC6" w:rsidP="00770AC6">
      <w:pPr>
        <w:keepNext/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rPr>
          <w:szCs w:val="24"/>
        </w:rPr>
      </w:pPr>
      <w:r w:rsidRPr="00770AC6">
        <w:rPr>
          <w:szCs w:val="24"/>
        </w:rPr>
        <w:t>Специфика псевдонауки в ХХ веке.</w:t>
      </w:r>
    </w:p>
    <w:p w:rsidR="00770AC6" w:rsidRPr="00770AC6" w:rsidRDefault="00770AC6" w:rsidP="00770AC6">
      <w:pPr>
        <w:keepNext/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rPr>
          <w:szCs w:val="24"/>
        </w:rPr>
      </w:pPr>
      <w:proofErr w:type="spellStart"/>
      <w:r w:rsidRPr="00770AC6">
        <w:rPr>
          <w:szCs w:val="24"/>
        </w:rPr>
        <w:t>Междисциплинарность</w:t>
      </w:r>
      <w:proofErr w:type="spellEnd"/>
      <w:r w:rsidRPr="00770AC6">
        <w:rPr>
          <w:szCs w:val="24"/>
        </w:rPr>
        <w:t xml:space="preserve"> как характеристика современных научно-технических проектов.</w:t>
      </w:r>
    </w:p>
    <w:p w:rsidR="00770AC6" w:rsidRPr="00770AC6" w:rsidRDefault="00770AC6" w:rsidP="00770AC6">
      <w:pPr>
        <w:keepNext/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rPr>
          <w:szCs w:val="24"/>
        </w:rPr>
      </w:pPr>
      <w:r w:rsidRPr="00770AC6">
        <w:rPr>
          <w:szCs w:val="24"/>
        </w:rPr>
        <w:t xml:space="preserve">Принцип системности и его роль в современном научном исследовании. </w:t>
      </w:r>
    </w:p>
    <w:p w:rsidR="00770AC6" w:rsidRPr="00770AC6" w:rsidRDefault="00770AC6" w:rsidP="00770AC6">
      <w:pPr>
        <w:keepNext/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rPr>
          <w:szCs w:val="24"/>
        </w:rPr>
      </w:pPr>
      <w:r w:rsidRPr="00770AC6">
        <w:rPr>
          <w:szCs w:val="24"/>
        </w:rPr>
        <w:t>Системный подход в социально-гуманитарных исследованиях.</w:t>
      </w:r>
    </w:p>
    <w:p w:rsidR="00770AC6" w:rsidRPr="00770AC6" w:rsidRDefault="00770AC6" w:rsidP="00770AC6">
      <w:pPr>
        <w:keepNext/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rPr>
          <w:szCs w:val="24"/>
        </w:rPr>
      </w:pPr>
      <w:r w:rsidRPr="00770AC6">
        <w:rPr>
          <w:szCs w:val="24"/>
        </w:rPr>
        <w:t>Универсальный эволюционизм как основание современной научной картины мира.</w:t>
      </w:r>
    </w:p>
    <w:p w:rsidR="00770AC6" w:rsidRPr="00770AC6" w:rsidRDefault="00770AC6" w:rsidP="00770AC6">
      <w:pPr>
        <w:keepNext/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rPr>
          <w:szCs w:val="24"/>
        </w:rPr>
      </w:pPr>
      <w:r w:rsidRPr="00770AC6">
        <w:rPr>
          <w:szCs w:val="24"/>
        </w:rPr>
        <w:t xml:space="preserve">Общенаучная методология </w:t>
      </w:r>
      <w:proofErr w:type="gramStart"/>
      <w:r w:rsidRPr="00770AC6">
        <w:rPr>
          <w:szCs w:val="24"/>
        </w:rPr>
        <w:t>современной</w:t>
      </w:r>
      <w:proofErr w:type="gramEnd"/>
      <w:r w:rsidRPr="00770AC6">
        <w:rPr>
          <w:szCs w:val="24"/>
        </w:rPr>
        <w:t xml:space="preserve"> теории сложных самоорганизующихся систем.</w:t>
      </w:r>
    </w:p>
    <w:p w:rsidR="00770AC6" w:rsidRPr="00770AC6" w:rsidRDefault="00770AC6" w:rsidP="00770AC6">
      <w:pPr>
        <w:keepNext/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jc w:val="both"/>
        <w:rPr>
          <w:szCs w:val="24"/>
        </w:rPr>
      </w:pPr>
      <w:r w:rsidRPr="00770AC6">
        <w:rPr>
          <w:szCs w:val="24"/>
        </w:rPr>
        <w:t xml:space="preserve">Стратегии научного исследования в эпоху </w:t>
      </w:r>
      <w:proofErr w:type="spellStart"/>
      <w:r w:rsidRPr="00770AC6">
        <w:rPr>
          <w:szCs w:val="24"/>
        </w:rPr>
        <w:t>постнеклассической</w:t>
      </w:r>
      <w:proofErr w:type="spellEnd"/>
      <w:r w:rsidRPr="00770AC6">
        <w:rPr>
          <w:szCs w:val="24"/>
        </w:rPr>
        <w:t xml:space="preserve"> науки.</w:t>
      </w:r>
    </w:p>
    <w:p w:rsidR="00770AC6" w:rsidRPr="00770AC6" w:rsidRDefault="00770AC6" w:rsidP="00770AC6">
      <w:pPr>
        <w:keepNext/>
        <w:numPr>
          <w:ilvl w:val="0"/>
          <w:numId w:val="1"/>
        </w:numPr>
        <w:spacing w:before="240" w:after="120" w:line="276" w:lineRule="auto"/>
        <w:jc w:val="both"/>
        <w:outlineLvl w:val="0"/>
        <w:rPr>
          <w:rFonts w:eastAsia="Times New Roman"/>
          <w:b/>
          <w:bCs/>
          <w:kern w:val="1"/>
          <w:szCs w:val="24"/>
          <w:lang w:val="x-none"/>
        </w:rPr>
      </w:pPr>
      <w:r w:rsidRPr="00770AC6">
        <w:rPr>
          <w:rFonts w:eastAsia="Times New Roman"/>
          <w:b/>
          <w:bCs/>
          <w:kern w:val="1"/>
          <w:szCs w:val="24"/>
          <w:lang w:val="x-none"/>
        </w:rPr>
        <w:t>Учебно-методическое и информационное обеспечение дисциплины</w:t>
      </w:r>
    </w:p>
    <w:p w:rsidR="00770AC6" w:rsidRPr="00770AC6" w:rsidRDefault="00770AC6" w:rsidP="00770AC6">
      <w:pPr>
        <w:keepNext/>
        <w:spacing w:line="276" w:lineRule="auto"/>
        <w:ind w:firstLine="360"/>
        <w:rPr>
          <w:rFonts w:eastAsia="Times New Roman"/>
          <w:szCs w:val="24"/>
        </w:rPr>
      </w:pPr>
      <w:r w:rsidRPr="00770AC6">
        <w:rPr>
          <w:rFonts w:eastAsia="Times New Roman"/>
          <w:b/>
          <w:bCs/>
          <w:szCs w:val="24"/>
        </w:rPr>
        <w:t>Основная литература</w:t>
      </w:r>
      <w:r w:rsidRPr="00770AC6">
        <w:rPr>
          <w:rFonts w:eastAsia="Times New Roman"/>
          <w:szCs w:val="24"/>
        </w:rPr>
        <w:t xml:space="preserve"> </w:t>
      </w:r>
    </w:p>
    <w:p w:rsidR="00770AC6" w:rsidRPr="00770AC6" w:rsidRDefault="00770AC6" w:rsidP="00770AC6">
      <w:pPr>
        <w:keepNext/>
        <w:numPr>
          <w:ilvl w:val="0"/>
          <w:numId w:val="4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</w:rPr>
      </w:pPr>
      <w:hyperlink r:id="rId10" w:history="1">
        <w:proofErr w:type="spellStart"/>
        <w:r w:rsidRPr="00770AC6">
          <w:rPr>
            <w:sz w:val="22"/>
          </w:rPr>
          <w:t>Аверюшкин</w:t>
        </w:r>
        <w:proofErr w:type="spellEnd"/>
        <w:r w:rsidRPr="00770AC6">
          <w:rPr>
            <w:sz w:val="22"/>
          </w:rPr>
          <w:t>, А. Н.</w:t>
        </w:r>
      </w:hyperlink>
      <w:r w:rsidRPr="00770AC6">
        <w:rPr>
          <w:sz w:val="22"/>
        </w:rPr>
        <w:t xml:space="preserve"> Философия науки: общие проблемы познания. Методология естественных и гуманитарных наук: хрестоматия</w:t>
      </w:r>
      <w:proofErr w:type="gramStart"/>
      <w:r w:rsidRPr="00770AC6">
        <w:rPr>
          <w:sz w:val="22"/>
        </w:rPr>
        <w:t xml:space="preserve"> / А</w:t>
      </w:r>
      <w:proofErr w:type="gramEnd"/>
      <w:r w:rsidRPr="00770AC6">
        <w:rPr>
          <w:sz w:val="22"/>
        </w:rPr>
        <w:t xml:space="preserve">вт.-сост. </w:t>
      </w:r>
      <w:hyperlink r:id="rId11" w:history="1">
        <w:r w:rsidRPr="00770AC6">
          <w:rPr>
            <w:sz w:val="22"/>
          </w:rPr>
          <w:t xml:space="preserve">А. Н. </w:t>
        </w:r>
        <w:proofErr w:type="spellStart"/>
        <w:r w:rsidRPr="00770AC6">
          <w:rPr>
            <w:sz w:val="22"/>
          </w:rPr>
          <w:t>Аверюшкин</w:t>
        </w:r>
        <w:proofErr w:type="spellEnd"/>
      </w:hyperlink>
      <w:r w:rsidRPr="00770AC6">
        <w:rPr>
          <w:sz w:val="22"/>
        </w:rPr>
        <w:t xml:space="preserve"> [и др.]; Отв. ред.-сост. </w:t>
      </w:r>
      <w:hyperlink r:id="rId12" w:history="1">
        <w:r w:rsidRPr="00770AC6">
          <w:rPr>
            <w:sz w:val="22"/>
          </w:rPr>
          <w:t>Л. А. Микешина</w:t>
        </w:r>
      </w:hyperlink>
      <w:r w:rsidRPr="00770AC6">
        <w:rPr>
          <w:sz w:val="22"/>
        </w:rPr>
        <w:t>. – М.: Прогресс-Традиция: МПСИ: Флинта, 2005</w:t>
      </w:r>
    </w:p>
    <w:p w:rsidR="00770AC6" w:rsidRPr="00770AC6" w:rsidRDefault="00770AC6" w:rsidP="00770AC6">
      <w:pPr>
        <w:keepNext/>
        <w:numPr>
          <w:ilvl w:val="0"/>
          <w:numId w:val="4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</w:rPr>
      </w:pPr>
      <w:hyperlink r:id="rId13" w:history="1">
        <w:r w:rsidRPr="00770AC6">
          <w:rPr>
            <w:sz w:val="22"/>
          </w:rPr>
          <w:t>Илларионов, С. В.</w:t>
        </w:r>
      </w:hyperlink>
      <w:r w:rsidRPr="00770AC6">
        <w:rPr>
          <w:sz w:val="22"/>
        </w:rPr>
        <w:t xml:space="preserve"> Теория познания и философия науки / </w:t>
      </w:r>
      <w:hyperlink r:id="rId14" w:history="1">
        <w:r w:rsidRPr="00770AC6">
          <w:rPr>
            <w:sz w:val="22"/>
          </w:rPr>
          <w:t>С. В. Илларионов</w:t>
        </w:r>
      </w:hyperlink>
      <w:r w:rsidRPr="00770AC6">
        <w:rPr>
          <w:sz w:val="22"/>
        </w:rPr>
        <w:t xml:space="preserve">; Отв. ред. </w:t>
      </w:r>
      <w:hyperlink r:id="rId15" w:history="1">
        <w:r w:rsidRPr="00770AC6">
          <w:rPr>
            <w:sz w:val="22"/>
          </w:rPr>
          <w:t>Ю. И. Семенов</w:t>
        </w:r>
      </w:hyperlink>
      <w:r w:rsidRPr="00770AC6">
        <w:rPr>
          <w:sz w:val="22"/>
        </w:rPr>
        <w:t xml:space="preserve">; Науч. ред. </w:t>
      </w:r>
      <w:hyperlink r:id="rId16" w:history="1">
        <w:r w:rsidRPr="00770AC6">
          <w:rPr>
            <w:sz w:val="22"/>
          </w:rPr>
          <w:t>К. Г. Боресков</w:t>
        </w:r>
      </w:hyperlink>
      <w:r w:rsidRPr="00770AC6">
        <w:rPr>
          <w:sz w:val="22"/>
        </w:rPr>
        <w:t>. – М.: РОССПЭН, 2007.</w:t>
      </w:r>
    </w:p>
    <w:p w:rsidR="00770AC6" w:rsidRPr="00770AC6" w:rsidRDefault="00770AC6" w:rsidP="00770AC6">
      <w:pPr>
        <w:keepNext/>
        <w:numPr>
          <w:ilvl w:val="0"/>
          <w:numId w:val="4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</w:rPr>
      </w:pPr>
      <w:r w:rsidRPr="00770AC6">
        <w:rPr>
          <w:sz w:val="22"/>
        </w:rPr>
        <w:t>Классическая философия науки: хрестоматия</w:t>
      </w:r>
      <w:proofErr w:type="gramStart"/>
      <w:r w:rsidRPr="00770AC6">
        <w:rPr>
          <w:sz w:val="22"/>
        </w:rPr>
        <w:t xml:space="preserve"> / П</w:t>
      </w:r>
      <w:proofErr w:type="gramEnd"/>
      <w:r w:rsidRPr="00770AC6">
        <w:rPr>
          <w:sz w:val="22"/>
        </w:rPr>
        <w:t xml:space="preserve">од ред. </w:t>
      </w:r>
      <w:hyperlink r:id="rId17" w:history="1">
        <w:r w:rsidRPr="00770AC6">
          <w:rPr>
            <w:sz w:val="22"/>
          </w:rPr>
          <w:t xml:space="preserve">В. И. </w:t>
        </w:r>
        <w:proofErr w:type="spellStart"/>
        <w:r w:rsidRPr="00770AC6">
          <w:rPr>
            <w:sz w:val="22"/>
          </w:rPr>
          <w:t>Пржиленского</w:t>
        </w:r>
        <w:proofErr w:type="spellEnd"/>
      </w:hyperlink>
      <w:r w:rsidRPr="00770AC6">
        <w:rPr>
          <w:sz w:val="22"/>
        </w:rPr>
        <w:t xml:space="preserve">; Сост. </w:t>
      </w:r>
      <w:hyperlink r:id="rId18" w:history="1">
        <w:r w:rsidRPr="00770AC6">
          <w:rPr>
            <w:sz w:val="22"/>
          </w:rPr>
          <w:t xml:space="preserve">В. И. </w:t>
        </w:r>
        <w:proofErr w:type="spellStart"/>
        <w:r w:rsidRPr="00770AC6">
          <w:rPr>
            <w:sz w:val="22"/>
          </w:rPr>
          <w:t>Пржиленский</w:t>
        </w:r>
        <w:proofErr w:type="spellEnd"/>
      </w:hyperlink>
      <w:r w:rsidRPr="00770AC6">
        <w:rPr>
          <w:sz w:val="22"/>
        </w:rPr>
        <w:t xml:space="preserve">, </w:t>
      </w:r>
      <w:hyperlink r:id="rId19" w:history="1">
        <w:r w:rsidRPr="00770AC6">
          <w:rPr>
            <w:sz w:val="22"/>
          </w:rPr>
          <w:t>и др.</w:t>
        </w:r>
      </w:hyperlink>
      <w:r w:rsidRPr="00770AC6">
        <w:rPr>
          <w:sz w:val="22"/>
        </w:rPr>
        <w:t xml:space="preserve">. – М.; Ростов н/Д: </w:t>
      </w:r>
      <w:proofErr w:type="spellStart"/>
      <w:r w:rsidRPr="00770AC6">
        <w:rPr>
          <w:sz w:val="22"/>
        </w:rPr>
        <w:t>МарТ</w:t>
      </w:r>
      <w:proofErr w:type="spellEnd"/>
      <w:r w:rsidRPr="00770AC6">
        <w:rPr>
          <w:sz w:val="22"/>
        </w:rPr>
        <w:t>, 2007.</w:t>
      </w:r>
    </w:p>
    <w:p w:rsidR="00770AC6" w:rsidRPr="00770AC6" w:rsidRDefault="00770AC6" w:rsidP="00770AC6">
      <w:pPr>
        <w:keepNext/>
        <w:numPr>
          <w:ilvl w:val="0"/>
          <w:numId w:val="4"/>
        </w:numPr>
        <w:tabs>
          <w:tab w:val="clear" w:pos="720"/>
        </w:tabs>
        <w:spacing w:line="276" w:lineRule="auto"/>
        <w:ind w:left="284" w:hanging="284"/>
        <w:rPr>
          <w:sz w:val="22"/>
        </w:rPr>
      </w:pPr>
      <w:hyperlink r:id="rId20" w:history="1">
        <w:proofErr w:type="gramStart"/>
        <w:r w:rsidRPr="00770AC6">
          <w:rPr>
            <w:sz w:val="22"/>
          </w:rPr>
          <w:t>Степин</w:t>
        </w:r>
        <w:proofErr w:type="gramEnd"/>
        <w:r w:rsidRPr="00770AC6">
          <w:rPr>
            <w:sz w:val="22"/>
          </w:rPr>
          <w:t>, В. С.</w:t>
        </w:r>
      </w:hyperlink>
      <w:r w:rsidRPr="00770AC6">
        <w:rPr>
          <w:sz w:val="22"/>
        </w:rPr>
        <w:t xml:space="preserve"> Философия науки. Общие проблемы: учебник для системы </w:t>
      </w:r>
      <w:proofErr w:type="spellStart"/>
      <w:r w:rsidRPr="00770AC6">
        <w:rPr>
          <w:sz w:val="22"/>
        </w:rPr>
        <w:t>послевуз</w:t>
      </w:r>
      <w:proofErr w:type="spellEnd"/>
      <w:r w:rsidRPr="00770AC6">
        <w:rPr>
          <w:sz w:val="22"/>
        </w:rPr>
        <w:t xml:space="preserve">. проф. Образования. М.: </w:t>
      </w:r>
      <w:proofErr w:type="spellStart"/>
      <w:r w:rsidRPr="00770AC6">
        <w:rPr>
          <w:sz w:val="22"/>
        </w:rPr>
        <w:t>Гардарики</w:t>
      </w:r>
      <w:proofErr w:type="spellEnd"/>
      <w:r w:rsidRPr="00770AC6">
        <w:rPr>
          <w:sz w:val="22"/>
        </w:rPr>
        <w:t>, 2008.</w:t>
      </w:r>
    </w:p>
    <w:p w:rsidR="00770AC6" w:rsidRPr="00770AC6" w:rsidRDefault="00770AC6" w:rsidP="00770AC6">
      <w:pPr>
        <w:keepNext/>
        <w:numPr>
          <w:ilvl w:val="0"/>
          <w:numId w:val="4"/>
        </w:numPr>
        <w:tabs>
          <w:tab w:val="clear" w:pos="720"/>
        </w:tabs>
        <w:spacing w:line="276" w:lineRule="auto"/>
        <w:ind w:left="284" w:hanging="284"/>
        <w:rPr>
          <w:sz w:val="22"/>
        </w:rPr>
      </w:pPr>
      <w:r w:rsidRPr="00770AC6">
        <w:rPr>
          <w:sz w:val="22"/>
        </w:rPr>
        <w:t>Степин В.С., Горохов В.Г., Розов М.А. Философия науки и техники: Учебное пособие для ВУЗов. М., 1995.</w:t>
      </w:r>
    </w:p>
    <w:p w:rsidR="00770AC6" w:rsidRPr="00770AC6" w:rsidRDefault="00770AC6" w:rsidP="00770AC6">
      <w:pPr>
        <w:keepNext/>
        <w:spacing w:line="276" w:lineRule="auto"/>
        <w:ind w:left="284" w:firstLine="0"/>
        <w:rPr>
          <w:sz w:val="22"/>
        </w:rPr>
      </w:pPr>
    </w:p>
    <w:p w:rsidR="00770AC6" w:rsidRPr="00770AC6" w:rsidRDefault="00770AC6" w:rsidP="00770AC6">
      <w:pPr>
        <w:keepNext/>
        <w:spacing w:line="276" w:lineRule="auto"/>
        <w:ind w:left="284" w:firstLine="0"/>
        <w:rPr>
          <w:b/>
          <w:sz w:val="22"/>
        </w:rPr>
      </w:pPr>
      <w:r w:rsidRPr="00770AC6">
        <w:rPr>
          <w:b/>
          <w:sz w:val="22"/>
        </w:rPr>
        <w:t xml:space="preserve">Дополнительная литература </w:t>
      </w:r>
    </w:p>
    <w:p w:rsidR="00770AC6" w:rsidRPr="00770AC6" w:rsidRDefault="00770AC6" w:rsidP="00770AC6">
      <w:pPr>
        <w:keepNext/>
        <w:numPr>
          <w:ilvl w:val="0"/>
          <w:numId w:val="18"/>
        </w:numPr>
        <w:spacing w:line="276" w:lineRule="auto"/>
        <w:ind w:left="426" w:hanging="426"/>
        <w:rPr>
          <w:sz w:val="22"/>
        </w:rPr>
      </w:pPr>
      <w:hyperlink r:id="rId21" w:history="1">
        <w:r w:rsidRPr="00770AC6">
          <w:rPr>
            <w:sz w:val="22"/>
          </w:rPr>
          <w:t>Алексеев, Б. Т.</w:t>
        </w:r>
      </w:hyperlink>
      <w:r w:rsidRPr="00770AC6">
        <w:rPr>
          <w:sz w:val="22"/>
        </w:rPr>
        <w:t xml:space="preserve"> История и философия науки: учеб. пособие для аспирантов / </w:t>
      </w:r>
      <w:hyperlink r:id="rId22" w:history="1">
        <w:r w:rsidRPr="00770AC6">
          <w:rPr>
            <w:sz w:val="22"/>
          </w:rPr>
          <w:t>Б. Т. Алексеев</w:t>
        </w:r>
      </w:hyperlink>
      <w:r w:rsidRPr="00770AC6">
        <w:rPr>
          <w:sz w:val="22"/>
        </w:rPr>
        <w:t xml:space="preserve">, </w:t>
      </w:r>
      <w:hyperlink r:id="rId23" w:history="1">
        <w:r w:rsidRPr="00770AC6">
          <w:rPr>
            <w:sz w:val="22"/>
          </w:rPr>
          <w:t>О. А. Антонова</w:t>
        </w:r>
      </w:hyperlink>
      <w:r w:rsidRPr="00770AC6">
        <w:rPr>
          <w:sz w:val="22"/>
        </w:rPr>
        <w:t xml:space="preserve">, </w:t>
      </w:r>
      <w:hyperlink r:id="rId24" w:history="1">
        <w:r w:rsidRPr="00770AC6">
          <w:rPr>
            <w:sz w:val="22"/>
          </w:rPr>
          <w:t xml:space="preserve">Н. В. </w:t>
        </w:r>
        <w:proofErr w:type="spellStart"/>
        <w:r w:rsidRPr="00770AC6">
          <w:rPr>
            <w:sz w:val="22"/>
          </w:rPr>
          <w:t>Бавра</w:t>
        </w:r>
        <w:proofErr w:type="spellEnd"/>
      </w:hyperlink>
      <w:r w:rsidRPr="00770AC6">
        <w:rPr>
          <w:sz w:val="22"/>
        </w:rPr>
        <w:t xml:space="preserve">, </w:t>
      </w:r>
      <w:hyperlink r:id="rId25" w:history="1">
        <w:r w:rsidRPr="00770AC6">
          <w:rPr>
            <w:sz w:val="22"/>
          </w:rPr>
          <w:t>и др.</w:t>
        </w:r>
      </w:hyperlink>
      <w:r w:rsidRPr="00770AC6">
        <w:rPr>
          <w:sz w:val="22"/>
        </w:rPr>
        <w:t xml:space="preserve">; Под ред. </w:t>
      </w:r>
      <w:hyperlink r:id="rId26" w:history="1">
        <w:r w:rsidRPr="00770AC6">
          <w:rPr>
            <w:sz w:val="22"/>
          </w:rPr>
          <w:t xml:space="preserve">А. С. </w:t>
        </w:r>
        <w:proofErr w:type="spellStart"/>
        <w:r w:rsidRPr="00770AC6">
          <w:rPr>
            <w:sz w:val="22"/>
          </w:rPr>
          <w:t>Мамзина</w:t>
        </w:r>
        <w:proofErr w:type="spellEnd"/>
      </w:hyperlink>
      <w:r w:rsidRPr="00770AC6">
        <w:rPr>
          <w:sz w:val="22"/>
        </w:rPr>
        <w:t>. – СПб</w:t>
      </w:r>
      <w:proofErr w:type="gramStart"/>
      <w:r w:rsidRPr="00770AC6">
        <w:rPr>
          <w:sz w:val="22"/>
        </w:rPr>
        <w:t xml:space="preserve">.: </w:t>
      </w:r>
      <w:proofErr w:type="gramEnd"/>
      <w:r w:rsidRPr="00770AC6">
        <w:rPr>
          <w:sz w:val="22"/>
        </w:rPr>
        <w:t>Питер, 2008.</w:t>
      </w:r>
    </w:p>
    <w:p w:rsidR="00770AC6" w:rsidRPr="00770AC6" w:rsidRDefault="00770AC6" w:rsidP="00770AC6">
      <w:pPr>
        <w:keepNext/>
        <w:numPr>
          <w:ilvl w:val="0"/>
          <w:numId w:val="18"/>
        </w:numPr>
        <w:spacing w:line="276" w:lineRule="auto"/>
        <w:ind w:left="284" w:hanging="284"/>
        <w:rPr>
          <w:sz w:val="22"/>
        </w:rPr>
      </w:pPr>
      <w:hyperlink r:id="rId27" w:history="1">
        <w:proofErr w:type="spellStart"/>
        <w:r w:rsidRPr="00770AC6">
          <w:rPr>
            <w:sz w:val="22"/>
          </w:rPr>
          <w:t>Лешкевич</w:t>
        </w:r>
        <w:proofErr w:type="spellEnd"/>
        <w:r w:rsidRPr="00770AC6">
          <w:rPr>
            <w:sz w:val="22"/>
          </w:rPr>
          <w:t>, Т. Г.</w:t>
        </w:r>
      </w:hyperlink>
      <w:r w:rsidRPr="00770AC6">
        <w:rPr>
          <w:sz w:val="22"/>
        </w:rPr>
        <w:t xml:space="preserve"> Философия науки: учеб</w:t>
      </w:r>
      <w:proofErr w:type="gramStart"/>
      <w:r w:rsidRPr="00770AC6">
        <w:rPr>
          <w:sz w:val="22"/>
        </w:rPr>
        <w:t>.</w:t>
      </w:r>
      <w:proofErr w:type="gramEnd"/>
      <w:r w:rsidRPr="00770AC6">
        <w:rPr>
          <w:sz w:val="22"/>
        </w:rPr>
        <w:t xml:space="preserve"> </w:t>
      </w:r>
      <w:proofErr w:type="gramStart"/>
      <w:r w:rsidRPr="00770AC6">
        <w:rPr>
          <w:sz w:val="22"/>
        </w:rPr>
        <w:t>п</w:t>
      </w:r>
      <w:proofErr w:type="gramEnd"/>
      <w:r w:rsidRPr="00770AC6">
        <w:rPr>
          <w:sz w:val="22"/>
        </w:rPr>
        <w:t xml:space="preserve">особие для аспирантов и соискателей ученой степени / </w:t>
      </w:r>
      <w:hyperlink r:id="rId28" w:history="1">
        <w:r w:rsidRPr="00770AC6">
          <w:rPr>
            <w:sz w:val="22"/>
          </w:rPr>
          <w:t xml:space="preserve">Т. Г. </w:t>
        </w:r>
        <w:proofErr w:type="spellStart"/>
        <w:r w:rsidRPr="00770AC6">
          <w:rPr>
            <w:sz w:val="22"/>
          </w:rPr>
          <w:t>Лешкевич</w:t>
        </w:r>
        <w:proofErr w:type="spellEnd"/>
      </w:hyperlink>
      <w:r w:rsidRPr="00770AC6">
        <w:rPr>
          <w:sz w:val="22"/>
        </w:rPr>
        <w:t xml:space="preserve">; Отв. ред. </w:t>
      </w:r>
      <w:hyperlink r:id="rId29" w:history="1">
        <w:r w:rsidRPr="00770AC6">
          <w:rPr>
            <w:sz w:val="22"/>
          </w:rPr>
          <w:t xml:space="preserve">И. К. </w:t>
        </w:r>
        <w:proofErr w:type="spellStart"/>
        <w:r w:rsidRPr="00770AC6">
          <w:rPr>
            <w:sz w:val="22"/>
          </w:rPr>
          <w:t>Лисеев</w:t>
        </w:r>
        <w:proofErr w:type="spellEnd"/>
      </w:hyperlink>
      <w:r w:rsidRPr="00770AC6">
        <w:rPr>
          <w:sz w:val="22"/>
        </w:rPr>
        <w:t xml:space="preserve">. – М.: ИНФРА-М, 2010. </w:t>
      </w:r>
    </w:p>
    <w:p w:rsidR="00770AC6" w:rsidRPr="00770AC6" w:rsidRDefault="00770AC6" w:rsidP="00770AC6">
      <w:pPr>
        <w:keepNext/>
        <w:numPr>
          <w:ilvl w:val="0"/>
          <w:numId w:val="18"/>
        </w:numPr>
        <w:spacing w:line="276" w:lineRule="auto"/>
        <w:ind w:left="284" w:hanging="284"/>
        <w:rPr>
          <w:sz w:val="22"/>
        </w:rPr>
      </w:pPr>
      <w:r w:rsidRPr="00770AC6">
        <w:rPr>
          <w:sz w:val="22"/>
        </w:rPr>
        <w:lastRenderedPageBreak/>
        <w:t>Современная философия науки: хрестоматия</w:t>
      </w:r>
      <w:proofErr w:type="gramStart"/>
      <w:r w:rsidRPr="00770AC6">
        <w:rPr>
          <w:sz w:val="22"/>
        </w:rPr>
        <w:t xml:space="preserve"> / С</w:t>
      </w:r>
      <w:proofErr w:type="gramEnd"/>
      <w:r w:rsidRPr="00770AC6">
        <w:rPr>
          <w:sz w:val="22"/>
        </w:rPr>
        <w:t xml:space="preserve">ост., пер., вступ. ст. </w:t>
      </w:r>
      <w:hyperlink r:id="rId30" w:history="1">
        <w:r w:rsidRPr="00770AC6">
          <w:rPr>
            <w:sz w:val="22"/>
          </w:rPr>
          <w:t>А. А. Печенкина</w:t>
        </w:r>
      </w:hyperlink>
      <w:r w:rsidRPr="00770AC6">
        <w:rPr>
          <w:sz w:val="22"/>
        </w:rPr>
        <w:t>. – М.: Наука, 1994.</w:t>
      </w:r>
    </w:p>
    <w:p w:rsidR="00770AC6" w:rsidRPr="00770AC6" w:rsidRDefault="00770AC6" w:rsidP="00770AC6">
      <w:pPr>
        <w:keepNext/>
        <w:numPr>
          <w:ilvl w:val="0"/>
          <w:numId w:val="18"/>
        </w:numPr>
        <w:spacing w:line="276" w:lineRule="auto"/>
        <w:ind w:left="284" w:hanging="284"/>
        <w:rPr>
          <w:sz w:val="22"/>
        </w:rPr>
      </w:pPr>
      <w:r w:rsidRPr="00770AC6">
        <w:rPr>
          <w:sz w:val="22"/>
        </w:rPr>
        <w:t>Философия науки: Эпистемология. Методология. Культура; Хрестоматия</w:t>
      </w:r>
      <w:proofErr w:type="gramStart"/>
      <w:r w:rsidRPr="00770AC6">
        <w:rPr>
          <w:sz w:val="22"/>
        </w:rPr>
        <w:t xml:space="preserve"> / О</w:t>
      </w:r>
      <w:proofErr w:type="gramEnd"/>
      <w:r w:rsidRPr="00770AC6">
        <w:rPr>
          <w:sz w:val="22"/>
        </w:rPr>
        <w:t>тв. ред.-сост. Л. А. Микешина, науч. ред. Т. Г. Щедрина. М., 2007.</w:t>
      </w:r>
    </w:p>
    <w:p w:rsidR="00770AC6" w:rsidRPr="00770AC6" w:rsidRDefault="00770AC6" w:rsidP="00770AC6">
      <w:pPr>
        <w:keepNext/>
        <w:spacing w:line="276" w:lineRule="auto"/>
        <w:ind w:firstLine="360"/>
        <w:rPr>
          <w:rFonts w:eastAsia="Times New Roman"/>
          <w:b/>
          <w:szCs w:val="24"/>
        </w:rPr>
      </w:pPr>
    </w:p>
    <w:p w:rsidR="00770AC6" w:rsidRPr="00770AC6" w:rsidRDefault="00770AC6" w:rsidP="00770AC6">
      <w:pPr>
        <w:keepNext/>
        <w:spacing w:line="276" w:lineRule="auto"/>
        <w:ind w:firstLine="0"/>
        <w:jc w:val="both"/>
        <w:rPr>
          <w:rFonts w:eastAsia="Times New Roman"/>
          <w:b/>
          <w:szCs w:val="24"/>
        </w:rPr>
      </w:pPr>
      <w:r w:rsidRPr="00770AC6">
        <w:rPr>
          <w:rFonts w:eastAsia="Times New Roman"/>
          <w:b/>
          <w:szCs w:val="24"/>
        </w:rPr>
        <w:t>Прочая литература</w:t>
      </w:r>
    </w:p>
    <w:p w:rsidR="00770AC6" w:rsidRPr="00770AC6" w:rsidRDefault="00770AC6" w:rsidP="00770AC6">
      <w:pPr>
        <w:keepNext/>
        <w:spacing w:line="276" w:lineRule="auto"/>
        <w:ind w:firstLine="0"/>
        <w:jc w:val="both"/>
        <w:rPr>
          <w:rFonts w:eastAsia="Times New Roman"/>
          <w:szCs w:val="24"/>
        </w:rPr>
      </w:pPr>
      <w:proofErr w:type="gramStart"/>
      <w:r w:rsidRPr="00770AC6">
        <w:rPr>
          <w:rFonts w:eastAsia="Times New Roman"/>
          <w:szCs w:val="24"/>
        </w:rPr>
        <w:t>(настоящая литература не входит в состав основой и дополнительной литературы и представлена ресурсами из открытых источников, единицами хранения публичных библиотек.</w:t>
      </w:r>
      <w:proofErr w:type="gramEnd"/>
      <w:r w:rsidRPr="00770AC6">
        <w:rPr>
          <w:rFonts w:eastAsia="Times New Roman"/>
          <w:szCs w:val="24"/>
        </w:rPr>
        <w:t xml:space="preserve">  </w:t>
      </w:r>
      <w:proofErr w:type="gramStart"/>
      <w:r w:rsidRPr="00770AC6">
        <w:rPr>
          <w:rFonts w:eastAsia="Times New Roman"/>
          <w:szCs w:val="24"/>
        </w:rPr>
        <w:t>Данный список приводится для углубленного самостоятельного изучения и не является обязательным для аспирантов, осваивающих настоящую дисциплину).</w:t>
      </w:r>
      <w:proofErr w:type="gramEnd"/>
    </w:p>
    <w:p w:rsidR="00770AC6" w:rsidRPr="00770AC6" w:rsidRDefault="00770AC6" w:rsidP="00770AC6">
      <w:pPr>
        <w:keepNext/>
        <w:spacing w:line="276" w:lineRule="auto"/>
        <w:ind w:firstLine="0"/>
        <w:jc w:val="both"/>
        <w:rPr>
          <w:rFonts w:eastAsia="Times New Roman"/>
          <w:b/>
          <w:szCs w:val="24"/>
        </w:rPr>
      </w:pPr>
    </w:p>
    <w:p w:rsidR="00770AC6" w:rsidRPr="00770AC6" w:rsidRDefault="00770AC6" w:rsidP="00770AC6">
      <w:pPr>
        <w:keepNext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i/>
          <w:iCs/>
          <w:sz w:val="22"/>
        </w:rPr>
      </w:pPr>
      <w:r w:rsidRPr="00770AC6">
        <w:rPr>
          <w:i/>
          <w:iCs/>
          <w:sz w:val="22"/>
        </w:rPr>
        <w:t>Автономова Н. С.</w:t>
      </w:r>
      <w:r w:rsidRPr="00770AC6">
        <w:rPr>
          <w:sz w:val="22"/>
        </w:rPr>
        <w:t xml:space="preserve"> Рассудок. Разум. Рациональность. М., 1988.</w:t>
      </w:r>
    </w:p>
    <w:p w:rsidR="00770AC6" w:rsidRPr="00770AC6" w:rsidRDefault="00770AC6" w:rsidP="00770AC6">
      <w:pPr>
        <w:keepNext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sz w:val="22"/>
        </w:rPr>
      </w:pPr>
      <w:proofErr w:type="spellStart"/>
      <w:r w:rsidRPr="00770AC6">
        <w:rPr>
          <w:i/>
          <w:iCs/>
          <w:sz w:val="22"/>
        </w:rPr>
        <w:t>Агацци</w:t>
      </w:r>
      <w:proofErr w:type="spellEnd"/>
      <w:r w:rsidRPr="00770AC6">
        <w:rPr>
          <w:i/>
          <w:iCs/>
          <w:sz w:val="22"/>
        </w:rPr>
        <w:t> Э.</w:t>
      </w:r>
      <w:r w:rsidRPr="00770AC6">
        <w:rPr>
          <w:sz w:val="22"/>
        </w:rPr>
        <w:t xml:space="preserve"> Переосмысление философии науки сегодня // Вопросы философии. 2009. № 1.</w:t>
      </w:r>
    </w:p>
    <w:p w:rsidR="00770AC6" w:rsidRPr="00770AC6" w:rsidRDefault="00770AC6" w:rsidP="00770AC6">
      <w:pPr>
        <w:keepNext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i/>
          <w:iCs/>
          <w:sz w:val="22"/>
        </w:rPr>
      </w:pPr>
      <w:r w:rsidRPr="00770AC6">
        <w:rPr>
          <w:sz w:val="22"/>
        </w:rPr>
        <w:t>Аналитическая философия: становление и развитие. Под ред. А. Ф. Грязнова. М., 1998.</w:t>
      </w:r>
    </w:p>
    <w:p w:rsidR="00770AC6" w:rsidRPr="00770AC6" w:rsidRDefault="00770AC6" w:rsidP="00770AC6">
      <w:pPr>
        <w:keepNext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i/>
          <w:iCs/>
          <w:sz w:val="22"/>
        </w:rPr>
      </w:pPr>
      <w:r w:rsidRPr="00770AC6">
        <w:rPr>
          <w:i/>
          <w:iCs/>
          <w:sz w:val="22"/>
        </w:rPr>
        <w:t>Аршинов В. И.</w:t>
      </w:r>
      <w:r w:rsidRPr="00770AC6">
        <w:rPr>
          <w:sz w:val="22"/>
        </w:rPr>
        <w:t xml:space="preserve"> Синергетика как феномен </w:t>
      </w:r>
      <w:proofErr w:type="spellStart"/>
      <w:r w:rsidRPr="00770AC6">
        <w:rPr>
          <w:sz w:val="22"/>
        </w:rPr>
        <w:t>постнеклассической</w:t>
      </w:r>
      <w:proofErr w:type="spellEnd"/>
      <w:r w:rsidRPr="00770AC6">
        <w:rPr>
          <w:sz w:val="22"/>
        </w:rPr>
        <w:t xml:space="preserve"> науки М., 1999.</w:t>
      </w:r>
    </w:p>
    <w:p w:rsidR="00770AC6" w:rsidRPr="00770AC6" w:rsidRDefault="00770AC6" w:rsidP="00770AC6">
      <w:pPr>
        <w:keepNext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i/>
          <w:iCs/>
          <w:sz w:val="22"/>
        </w:rPr>
      </w:pPr>
      <w:proofErr w:type="spellStart"/>
      <w:r w:rsidRPr="00770AC6">
        <w:rPr>
          <w:i/>
          <w:iCs/>
          <w:sz w:val="22"/>
        </w:rPr>
        <w:t>Ахутин</w:t>
      </w:r>
      <w:proofErr w:type="spellEnd"/>
      <w:r w:rsidRPr="00770AC6">
        <w:rPr>
          <w:i/>
          <w:iCs/>
          <w:sz w:val="22"/>
        </w:rPr>
        <w:t> А. В.</w:t>
      </w:r>
      <w:r w:rsidRPr="00770AC6">
        <w:rPr>
          <w:sz w:val="22"/>
        </w:rPr>
        <w:t xml:space="preserve"> История принципов физического эксперимента. М., 1975.</w:t>
      </w:r>
    </w:p>
    <w:p w:rsidR="00770AC6" w:rsidRPr="00770AC6" w:rsidRDefault="00770AC6" w:rsidP="00770AC6">
      <w:pPr>
        <w:keepNext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i/>
          <w:iCs/>
          <w:sz w:val="22"/>
        </w:rPr>
      </w:pPr>
      <w:proofErr w:type="spellStart"/>
      <w:r w:rsidRPr="00770AC6">
        <w:rPr>
          <w:i/>
          <w:iCs/>
          <w:sz w:val="22"/>
        </w:rPr>
        <w:t>Ахутин</w:t>
      </w:r>
      <w:proofErr w:type="spellEnd"/>
      <w:r w:rsidRPr="00770AC6">
        <w:rPr>
          <w:i/>
          <w:iCs/>
          <w:sz w:val="22"/>
        </w:rPr>
        <w:t> А. В.</w:t>
      </w:r>
      <w:r w:rsidRPr="00770AC6">
        <w:rPr>
          <w:sz w:val="22"/>
        </w:rPr>
        <w:t xml:space="preserve"> Понятие «природа» в античности и в Новое время. М., 1988.</w:t>
      </w:r>
    </w:p>
    <w:p w:rsidR="00770AC6" w:rsidRPr="00770AC6" w:rsidRDefault="00770AC6" w:rsidP="00770AC6">
      <w:pPr>
        <w:keepNext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i/>
          <w:iCs/>
          <w:sz w:val="22"/>
        </w:rPr>
      </w:pPr>
      <w:r w:rsidRPr="00770AC6">
        <w:rPr>
          <w:i/>
          <w:iCs/>
          <w:sz w:val="22"/>
        </w:rPr>
        <w:t>Бажанов В. А</w:t>
      </w:r>
      <w:r w:rsidRPr="00770AC6">
        <w:rPr>
          <w:sz w:val="22"/>
        </w:rPr>
        <w:t>. Диалектические основания творчества И. </w:t>
      </w:r>
      <w:proofErr w:type="spellStart"/>
      <w:r w:rsidRPr="00770AC6">
        <w:rPr>
          <w:sz w:val="22"/>
        </w:rPr>
        <w:t>Лакатоса</w:t>
      </w:r>
      <w:proofErr w:type="spellEnd"/>
      <w:r w:rsidRPr="00770AC6">
        <w:rPr>
          <w:sz w:val="22"/>
        </w:rPr>
        <w:t xml:space="preserve"> // Вопросы философии. 2008. № 9</w:t>
      </w:r>
    </w:p>
    <w:p w:rsidR="00770AC6" w:rsidRPr="00770AC6" w:rsidRDefault="00770AC6" w:rsidP="00770AC6">
      <w:pPr>
        <w:keepNext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i/>
          <w:iCs/>
          <w:sz w:val="22"/>
        </w:rPr>
      </w:pPr>
      <w:r w:rsidRPr="00770AC6">
        <w:rPr>
          <w:i/>
          <w:iCs/>
          <w:sz w:val="22"/>
        </w:rPr>
        <w:t>Баженов Л. Б.</w:t>
      </w:r>
      <w:r w:rsidRPr="00770AC6">
        <w:rPr>
          <w:sz w:val="22"/>
        </w:rPr>
        <w:t xml:space="preserve"> Строение и функции естественнонаучной теории. М., 1978. </w:t>
      </w:r>
    </w:p>
    <w:p w:rsidR="00770AC6" w:rsidRPr="00770AC6" w:rsidRDefault="00770AC6" w:rsidP="00770AC6">
      <w:pPr>
        <w:keepNext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i/>
          <w:sz w:val="22"/>
        </w:rPr>
      </w:pPr>
      <w:proofErr w:type="spellStart"/>
      <w:r w:rsidRPr="00770AC6">
        <w:rPr>
          <w:i/>
          <w:iCs/>
          <w:sz w:val="22"/>
        </w:rPr>
        <w:t>Барр</w:t>
      </w:r>
      <w:proofErr w:type="spellEnd"/>
      <w:r w:rsidRPr="00770AC6">
        <w:rPr>
          <w:i/>
          <w:iCs/>
          <w:sz w:val="22"/>
        </w:rPr>
        <w:t> В.</w:t>
      </w:r>
      <w:r w:rsidRPr="00770AC6">
        <w:rPr>
          <w:sz w:val="22"/>
        </w:rPr>
        <w:t xml:space="preserve"> </w:t>
      </w:r>
      <w:proofErr w:type="gramStart"/>
      <w:r w:rsidRPr="00770AC6">
        <w:rPr>
          <w:sz w:val="22"/>
        </w:rPr>
        <w:t>Социальный</w:t>
      </w:r>
      <w:proofErr w:type="gramEnd"/>
      <w:r w:rsidRPr="00770AC6">
        <w:rPr>
          <w:sz w:val="22"/>
        </w:rPr>
        <w:t xml:space="preserve"> </w:t>
      </w:r>
      <w:proofErr w:type="spellStart"/>
      <w:r w:rsidRPr="00770AC6">
        <w:rPr>
          <w:sz w:val="22"/>
        </w:rPr>
        <w:t>конструкционизм</w:t>
      </w:r>
      <w:proofErr w:type="spellEnd"/>
      <w:r w:rsidRPr="00770AC6">
        <w:rPr>
          <w:sz w:val="22"/>
        </w:rPr>
        <w:t xml:space="preserve"> и психология // </w:t>
      </w:r>
      <w:proofErr w:type="spellStart"/>
      <w:r w:rsidRPr="00770AC6">
        <w:rPr>
          <w:sz w:val="22"/>
        </w:rPr>
        <w:t>Постнеклассическая</w:t>
      </w:r>
      <w:proofErr w:type="spellEnd"/>
      <w:r w:rsidRPr="00770AC6">
        <w:rPr>
          <w:sz w:val="22"/>
        </w:rPr>
        <w:t xml:space="preserve"> психология. № 1. 2004.</w:t>
      </w:r>
    </w:p>
    <w:p w:rsidR="00770AC6" w:rsidRPr="00770AC6" w:rsidRDefault="00770AC6" w:rsidP="00770AC6">
      <w:pPr>
        <w:keepNext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i/>
          <w:iCs/>
          <w:sz w:val="22"/>
        </w:rPr>
      </w:pPr>
      <w:r w:rsidRPr="00770AC6">
        <w:rPr>
          <w:i/>
          <w:sz w:val="22"/>
        </w:rPr>
        <w:t>Бескова И.А.</w:t>
      </w:r>
      <w:r w:rsidRPr="00770AC6">
        <w:rPr>
          <w:sz w:val="22"/>
        </w:rPr>
        <w:t xml:space="preserve"> Как возможно творческое мышление. М.: ИФ РАН, 1993</w:t>
      </w:r>
    </w:p>
    <w:p w:rsidR="00770AC6" w:rsidRPr="00770AC6" w:rsidRDefault="00770AC6" w:rsidP="00770AC6">
      <w:pPr>
        <w:keepNext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i/>
          <w:iCs/>
          <w:sz w:val="22"/>
        </w:rPr>
      </w:pPr>
      <w:proofErr w:type="spellStart"/>
      <w:r w:rsidRPr="00770AC6">
        <w:rPr>
          <w:i/>
          <w:iCs/>
          <w:sz w:val="22"/>
        </w:rPr>
        <w:t>Бибихин</w:t>
      </w:r>
      <w:proofErr w:type="spellEnd"/>
      <w:r w:rsidRPr="00770AC6">
        <w:rPr>
          <w:i/>
          <w:iCs/>
          <w:sz w:val="22"/>
        </w:rPr>
        <w:t> В. В.</w:t>
      </w:r>
      <w:r w:rsidRPr="00770AC6">
        <w:rPr>
          <w:sz w:val="22"/>
        </w:rPr>
        <w:t xml:space="preserve"> Внутренняя форма слова. СПб</w:t>
      </w:r>
      <w:proofErr w:type="gramStart"/>
      <w:r w:rsidRPr="00770AC6">
        <w:rPr>
          <w:sz w:val="22"/>
        </w:rPr>
        <w:t xml:space="preserve">., </w:t>
      </w:r>
      <w:proofErr w:type="gramEnd"/>
      <w:r w:rsidRPr="00770AC6">
        <w:rPr>
          <w:sz w:val="22"/>
        </w:rPr>
        <w:t>2008.</w:t>
      </w:r>
    </w:p>
    <w:p w:rsidR="00770AC6" w:rsidRPr="00770AC6" w:rsidRDefault="00770AC6" w:rsidP="00770AC6">
      <w:pPr>
        <w:keepNext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i/>
          <w:iCs/>
          <w:sz w:val="22"/>
        </w:rPr>
      </w:pPr>
      <w:proofErr w:type="spellStart"/>
      <w:r w:rsidRPr="00770AC6">
        <w:rPr>
          <w:i/>
          <w:iCs/>
          <w:sz w:val="22"/>
        </w:rPr>
        <w:t>Бурдье</w:t>
      </w:r>
      <w:proofErr w:type="spellEnd"/>
      <w:r w:rsidRPr="00770AC6">
        <w:rPr>
          <w:i/>
          <w:iCs/>
          <w:sz w:val="22"/>
        </w:rPr>
        <w:t> П.</w:t>
      </w:r>
      <w:r w:rsidRPr="00770AC6">
        <w:rPr>
          <w:sz w:val="22"/>
        </w:rPr>
        <w:t xml:space="preserve"> За рационалистический историзм // </w:t>
      </w:r>
      <w:proofErr w:type="spellStart"/>
      <w:r w:rsidRPr="00770AC6">
        <w:rPr>
          <w:sz w:val="22"/>
        </w:rPr>
        <w:t>СоциоЛогос</w:t>
      </w:r>
      <w:proofErr w:type="spellEnd"/>
      <w:r w:rsidRPr="00770AC6">
        <w:rPr>
          <w:sz w:val="22"/>
        </w:rPr>
        <w:t xml:space="preserve">–97. М., 1996. </w:t>
      </w:r>
    </w:p>
    <w:p w:rsidR="00770AC6" w:rsidRPr="00770AC6" w:rsidRDefault="00770AC6" w:rsidP="00770AC6">
      <w:pPr>
        <w:keepNext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i/>
          <w:iCs/>
          <w:sz w:val="22"/>
        </w:rPr>
      </w:pPr>
      <w:r w:rsidRPr="00770AC6">
        <w:rPr>
          <w:i/>
          <w:iCs/>
          <w:sz w:val="22"/>
        </w:rPr>
        <w:t>Вирт </w:t>
      </w:r>
      <w:proofErr w:type="gramStart"/>
      <w:r w:rsidRPr="00770AC6">
        <w:rPr>
          <w:i/>
          <w:iCs/>
          <w:sz w:val="22"/>
        </w:rPr>
        <w:t>С.</w:t>
      </w:r>
      <w:proofErr w:type="gramEnd"/>
      <w:r w:rsidRPr="00770AC6">
        <w:rPr>
          <w:sz w:val="22"/>
        </w:rPr>
        <w:t xml:space="preserve"> Почему люди стали бояться реакторов // Вопросы философии. 1992. № 2.</w:t>
      </w:r>
    </w:p>
    <w:p w:rsidR="00770AC6" w:rsidRPr="00770AC6" w:rsidRDefault="00770AC6" w:rsidP="00770AC6">
      <w:pPr>
        <w:keepNext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i/>
          <w:iCs/>
          <w:sz w:val="22"/>
        </w:rPr>
      </w:pPr>
      <w:proofErr w:type="spellStart"/>
      <w:r w:rsidRPr="00770AC6">
        <w:rPr>
          <w:i/>
          <w:iCs/>
          <w:sz w:val="22"/>
        </w:rPr>
        <w:t>Витгенштейн</w:t>
      </w:r>
      <w:proofErr w:type="spellEnd"/>
      <w:r w:rsidRPr="00770AC6">
        <w:rPr>
          <w:i/>
          <w:iCs/>
          <w:sz w:val="22"/>
        </w:rPr>
        <w:t> Л.</w:t>
      </w:r>
      <w:r w:rsidRPr="00770AC6">
        <w:rPr>
          <w:sz w:val="22"/>
        </w:rPr>
        <w:t xml:space="preserve"> Логико-философский трактат. М., 2008.</w:t>
      </w:r>
    </w:p>
    <w:p w:rsidR="00770AC6" w:rsidRPr="00770AC6" w:rsidRDefault="00770AC6" w:rsidP="00770AC6">
      <w:pPr>
        <w:keepNext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i/>
          <w:iCs/>
          <w:sz w:val="22"/>
        </w:rPr>
      </w:pPr>
      <w:proofErr w:type="spellStart"/>
      <w:r w:rsidRPr="00770AC6">
        <w:rPr>
          <w:i/>
          <w:iCs/>
          <w:sz w:val="22"/>
        </w:rPr>
        <w:t>Гадамер</w:t>
      </w:r>
      <w:proofErr w:type="spellEnd"/>
      <w:r w:rsidRPr="00770AC6">
        <w:rPr>
          <w:i/>
          <w:iCs/>
          <w:sz w:val="22"/>
        </w:rPr>
        <w:t> Г.-Г.</w:t>
      </w:r>
      <w:r w:rsidRPr="00770AC6">
        <w:rPr>
          <w:sz w:val="22"/>
        </w:rPr>
        <w:t xml:space="preserve"> Истина и метод. М., 1988.</w:t>
      </w:r>
    </w:p>
    <w:p w:rsidR="00770AC6" w:rsidRPr="00770AC6" w:rsidRDefault="00770AC6" w:rsidP="00770AC6">
      <w:pPr>
        <w:keepNext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i/>
          <w:iCs/>
          <w:sz w:val="22"/>
        </w:rPr>
      </w:pPr>
      <w:r w:rsidRPr="00770AC6">
        <w:rPr>
          <w:i/>
          <w:iCs/>
          <w:sz w:val="22"/>
        </w:rPr>
        <w:t>Гайденко В. П., Смирнов Г. А.</w:t>
      </w:r>
      <w:r w:rsidRPr="00770AC6">
        <w:rPr>
          <w:sz w:val="22"/>
        </w:rPr>
        <w:t xml:space="preserve"> Западноевропейская наука в Средние века. М., 1989.</w:t>
      </w:r>
    </w:p>
    <w:p w:rsidR="00770AC6" w:rsidRPr="00770AC6" w:rsidRDefault="00770AC6" w:rsidP="00770AC6">
      <w:pPr>
        <w:keepNext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i/>
          <w:iCs/>
          <w:sz w:val="22"/>
        </w:rPr>
      </w:pPr>
      <w:r w:rsidRPr="00770AC6">
        <w:rPr>
          <w:i/>
          <w:iCs/>
          <w:sz w:val="22"/>
        </w:rPr>
        <w:t>Гайденко П. П.</w:t>
      </w:r>
      <w:r w:rsidRPr="00770AC6">
        <w:rPr>
          <w:sz w:val="22"/>
        </w:rPr>
        <w:t xml:space="preserve"> История новоевропейской философии в ее связи с наукой. М., 2000.</w:t>
      </w:r>
    </w:p>
    <w:p w:rsidR="00770AC6" w:rsidRPr="00770AC6" w:rsidRDefault="00770AC6" w:rsidP="00770AC6">
      <w:pPr>
        <w:keepNext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i/>
          <w:iCs/>
          <w:sz w:val="22"/>
        </w:rPr>
      </w:pPr>
      <w:r w:rsidRPr="00770AC6">
        <w:rPr>
          <w:i/>
          <w:iCs/>
          <w:sz w:val="22"/>
        </w:rPr>
        <w:t>Гайденко П. П</w:t>
      </w:r>
      <w:r w:rsidRPr="00770AC6">
        <w:rPr>
          <w:sz w:val="22"/>
        </w:rPr>
        <w:t>. Научная рациональность и философский разум. М., 2003.</w:t>
      </w:r>
    </w:p>
    <w:p w:rsidR="00770AC6" w:rsidRPr="00770AC6" w:rsidRDefault="00770AC6" w:rsidP="00770AC6">
      <w:pPr>
        <w:keepNext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i/>
          <w:sz w:val="22"/>
        </w:rPr>
      </w:pPr>
      <w:r w:rsidRPr="00770AC6">
        <w:rPr>
          <w:i/>
          <w:iCs/>
          <w:sz w:val="22"/>
        </w:rPr>
        <w:t>Гайденко П. П.</w:t>
      </w:r>
      <w:r w:rsidRPr="00770AC6">
        <w:rPr>
          <w:sz w:val="22"/>
        </w:rPr>
        <w:t xml:space="preserve"> Эволюция понятия науки. Становление и развитие первых научных программ. М., 1980.</w:t>
      </w:r>
    </w:p>
    <w:p w:rsidR="00770AC6" w:rsidRPr="00770AC6" w:rsidRDefault="00770AC6" w:rsidP="00770AC6">
      <w:pPr>
        <w:keepNext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sz w:val="22"/>
        </w:rPr>
      </w:pPr>
      <w:r w:rsidRPr="00770AC6">
        <w:rPr>
          <w:i/>
          <w:sz w:val="22"/>
        </w:rPr>
        <w:t>Гайденко П.П.</w:t>
      </w:r>
      <w:r w:rsidRPr="00770AC6">
        <w:rPr>
          <w:sz w:val="22"/>
        </w:rPr>
        <w:t xml:space="preserve"> Эволюция понятия науки (</w:t>
      </w:r>
      <w:r w:rsidRPr="00770AC6">
        <w:rPr>
          <w:sz w:val="22"/>
          <w:lang w:val="en-US"/>
        </w:rPr>
        <w:t>XVII</w:t>
      </w:r>
      <w:r w:rsidRPr="00770AC6">
        <w:rPr>
          <w:sz w:val="22"/>
        </w:rPr>
        <w:t>-</w:t>
      </w:r>
      <w:r w:rsidRPr="00770AC6">
        <w:rPr>
          <w:sz w:val="22"/>
          <w:lang w:val="en-US"/>
        </w:rPr>
        <w:t>XVIII</w:t>
      </w:r>
      <w:r w:rsidRPr="00770AC6">
        <w:rPr>
          <w:sz w:val="22"/>
        </w:rPr>
        <w:t xml:space="preserve"> века). М.: Наука, 1987.</w:t>
      </w:r>
    </w:p>
    <w:p w:rsidR="00770AC6" w:rsidRPr="00770AC6" w:rsidRDefault="00770AC6" w:rsidP="00770AC6">
      <w:pPr>
        <w:keepNext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i/>
          <w:iCs/>
          <w:sz w:val="22"/>
        </w:rPr>
      </w:pPr>
      <w:proofErr w:type="spellStart"/>
      <w:r w:rsidRPr="00770AC6">
        <w:rPr>
          <w:sz w:val="22"/>
        </w:rPr>
        <w:t>Герметизм</w:t>
      </w:r>
      <w:proofErr w:type="spellEnd"/>
      <w:r w:rsidRPr="00770AC6">
        <w:rPr>
          <w:sz w:val="22"/>
        </w:rPr>
        <w:t>, магия, натурфилософия в европейской культуре XIII–XIX вв. М., 1999.</w:t>
      </w:r>
    </w:p>
    <w:p w:rsidR="00770AC6" w:rsidRPr="00770AC6" w:rsidRDefault="00770AC6" w:rsidP="00770AC6">
      <w:pPr>
        <w:keepNext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i/>
          <w:iCs/>
          <w:sz w:val="22"/>
        </w:rPr>
      </w:pPr>
      <w:proofErr w:type="spellStart"/>
      <w:r w:rsidRPr="00770AC6">
        <w:rPr>
          <w:i/>
          <w:iCs/>
          <w:sz w:val="22"/>
        </w:rPr>
        <w:t>Гибсон</w:t>
      </w:r>
      <w:proofErr w:type="spellEnd"/>
      <w:r w:rsidRPr="00770AC6">
        <w:rPr>
          <w:i/>
          <w:iCs/>
          <w:sz w:val="22"/>
        </w:rPr>
        <w:t> Дж.</w:t>
      </w:r>
      <w:r w:rsidRPr="00770AC6">
        <w:rPr>
          <w:sz w:val="22"/>
        </w:rPr>
        <w:t xml:space="preserve"> Экологическая теория зрительного восприятия. М., 1988.</w:t>
      </w:r>
    </w:p>
    <w:p w:rsidR="00770AC6" w:rsidRPr="00770AC6" w:rsidRDefault="00770AC6" w:rsidP="00770AC6">
      <w:pPr>
        <w:keepNext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i/>
          <w:iCs/>
          <w:sz w:val="22"/>
        </w:rPr>
      </w:pPr>
      <w:r w:rsidRPr="00770AC6">
        <w:rPr>
          <w:i/>
          <w:iCs/>
          <w:sz w:val="22"/>
        </w:rPr>
        <w:t>Гусейнов А. </w:t>
      </w:r>
      <w:proofErr w:type="gramStart"/>
      <w:r w:rsidRPr="00770AC6">
        <w:rPr>
          <w:i/>
          <w:iCs/>
          <w:sz w:val="22"/>
        </w:rPr>
        <w:t>А.</w:t>
      </w:r>
      <w:proofErr w:type="gramEnd"/>
      <w:r w:rsidRPr="00770AC6">
        <w:rPr>
          <w:sz w:val="22"/>
        </w:rPr>
        <w:t xml:space="preserve"> В каком смысле мы можем говорить о кризисе образования // Наука и образование на пороге третьего тысячелетия. Минск, 2001; Социология. № 1. Минск, 2001. </w:t>
      </w:r>
    </w:p>
    <w:p w:rsidR="00770AC6" w:rsidRPr="00770AC6" w:rsidRDefault="00770AC6" w:rsidP="00770AC6">
      <w:pPr>
        <w:keepNext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i/>
          <w:iCs/>
          <w:sz w:val="22"/>
        </w:rPr>
      </w:pPr>
      <w:proofErr w:type="spellStart"/>
      <w:r w:rsidRPr="00770AC6">
        <w:rPr>
          <w:i/>
          <w:iCs/>
          <w:sz w:val="22"/>
        </w:rPr>
        <w:t>Гуссерль</w:t>
      </w:r>
      <w:proofErr w:type="spellEnd"/>
      <w:r w:rsidRPr="00770AC6">
        <w:rPr>
          <w:i/>
          <w:iCs/>
          <w:sz w:val="22"/>
        </w:rPr>
        <w:t> Э.</w:t>
      </w:r>
      <w:r w:rsidRPr="00770AC6">
        <w:rPr>
          <w:sz w:val="22"/>
        </w:rPr>
        <w:t xml:space="preserve"> Кризис </w:t>
      </w:r>
      <w:proofErr w:type="gramStart"/>
      <w:r w:rsidRPr="00770AC6">
        <w:rPr>
          <w:sz w:val="22"/>
        </w:rPr>
        <w:t>европейских</w:t>
      </w:r>
      <w:proofErr w:type="gramEnd"/>
      <w:r w:rsidRPr="00770AC6">
        <w:rPr>
          <w:sz w:val="22"/>
        </w:rPr>
        <w:t xml:space="preserve"> наук и трансцендентальная феноменология. Введение в феноменологическую философию (главы из книги) // Вопросы философии. 1992. № 7.</w:t>
      </w:r>
    </w:p>
    <w:p w:rsidR="00770AC6" w:rsidRPr="00770AC6" w:rsidRDefault="00770AC6" w:rsidP="00770AC6">
      <w:pPr>
        <w:keepNext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i/>
          <w:iCs/>
          <w:sz w:val="22"/>
        </w:rPr>
      </w:pPr>
      <w:r w:rsidRPr="00770AC6">
        <w:rPr>
          <w:i/>
          <w:iCs/>
          <w:sz w:val="22"/>
        </w:rPr>
        <w:t xml:space="preserve">Зинченко В.П., </w:t>
      </w:r>
      <w:proofErr w:type="spellStart"/>
      <w:r w:rsidRPr="00770AC6">
        <w:rPr>
          <w:i/>
          <w:iCs/>
          <w:sz w:val="22"/>
        </w:rPr>
        <w:t>Пружинин</w:t>
      </w:r>
      <w:proofErr w:type="spellEnd"/>
      <w:r w:rsidRPr="00770AC6">
        <w:rPr>
          <w:i/>
          <w:iCs/>
          <w:sz w:val="22"/>
        </w:rPr>
        <w:t xml:space="preserve"> Б.И., Щедрина Т.Г.</w:t>
      </w:r>
      <w:r w:rsidRPr="00770AC6">
        <w:rPr>
          <w:sz w:val="22"/>
        </w:rPr>
        <w:t xml:space="preserve"> Истоки культурно-исторической психологии: философско-гуманитарный контекст. М., 2010.</w:t>
      </w:r>
    </w:p>
    <w:p w:rsidR="00770AC6" w:rsidRPr="00770AC6" w:rsidRDefault="00770AC6" w:rsidP="00770AC6">
      <w:pPr>
        <w:keepNext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i/>
          <w:sz w:val="22"/>
        </w:rPr>
      </w:pPr>
      <w:proofErr w:type="spellStart"/>
      <w:r w:rsidRPr="00770AC6">
        <w:rPr>
          <w:i/>
          <w:iCs/>
          <w:sz w:val="22"/>
        </w:rPr>
        <w:t>Касавин</w:t>
      </w:r>
      <w:proofErr w:type="spellEnd"/>
      <w:r w:rsidRPr="00770AC6">
        <w:rPr>
          <w:i/>
          <w:iCs/>
          <w:sz w:val="22"/>
        </w:rPr>
        <w:t> </w:t>
      </w:r>
      <w:proofErr w:type="gramStart"/>
      <w:r w:rsidRPr="00770AC6">
        <w:rPr>
          <w:i/>
          <w:iCs/>
          <w:sz w:val="22"/>
        </w:rPr>
        <w:t>И. Т.</w:t>
      </w:r>
      <w:proofErr w:type="gramEnd"/>
      <w:r w:rsidRPr="00770AC6">
        <w:rPr>
          <w:sz w:val="22"/>
        </w:rPr>
        <w:t xml:space="preserve"> Текст. Дискурс. Контекст. Введение в социальную эпистемологию языка. М., 2008.</w:t>
      </w:r>
    </w:p>
    <w:p w:rsidR="00770AC6" w:rsidRPr="00770AC6" w:rsidRDefault="00770AC6" w:rsidP="00770AC6">
      <w:pPr>
        <w:keepNext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sz w:val="22"/>
        </w:rPr>
      </w:pPr>
      <w:r w:rsidRPr="00770AC6">
        <w:rPr>
          <w:i/>
          <w:sz w:val="22"/>
        </w:rPr>
        <w:t xml:space="preserve">Князева Е.Н., </w:t>
      </w:r>
      <w:proofErr w:type="spellStart"/>
      <w:r w:rsidRPr="00770AC6">
        <w:rPr>
          <w:i/>
          <w:sz w:val="22"/>
        </w:rPr>
        <w:t>Курдюмов</w:t>
      </w:r>
      <w:proofErr w:type="spellEnd"/>
      <w:r w:rsidRPr="00770AC6">
        <w:rPr>
          <w:i/>
          <w:sz w:val="22"/>
        </w:rPr>
        <w:t xml:space="preserve"> С.П.</w:t>
      </w:r>
      <w:r w:rsidRPr="00770AC6">
        <w:rPr>
          <w:sz w:val="22"/>
        </w:rPr>
        <w:t xml:space="preserve"> Интуиция как </w:t>
      </w:r>
      <w:proofErr w:type="spellStart"/>
      <w:r w:rsidRPr="00770AC6">
        <w:rPr>
          <w:sz w:val="22"/>
        </w:rPr>
        <w:t>самодостраивание</w:t>
      </w:r>
      <w:proofErr w:type="spellEnd"/>
      <w:r w:rsidRPr="00770AC6">
        <w:rPr>
          <w:sz w:val="22"/>
        </w:rPr>
        <w:t xml:space="preserve"> // Вопросы философии. 1994, № 2.</w:t>
      </w:r>
    </w:p>
    <w:p w:rsidR="00770AC6" w:rsidRPr="00770AC6" w:rsidRDefault="00770AC6" w:rsidP="00770AC6">
      <w:pPr>
        <w:keepNext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i/>
          <w:iCs/>
          <w:sz w:val="22"/>
        </w:rPr>
      </w:pPr>
      <w:r w:rsidRPr="00770AC6">
        <w:rPr>
          <w:sz w:val="22"/>
        </w:rPr>
        <w:lastRenderedPageBreak/>
        <w:t>Князева Е.Н. Основания синергетики. Синергетическое мировидение. Изд. 3., доп. М.: Книжный дом «ЛИБРОКОМ», 2010.</w:t>
      </w:r>
    </w:p>
    <w:p w:rsidR="00770AC6" w:rsidRPr="00770AC6" w:rsidRDefault="00770AC6" w:rsidP="00770AC6">
      <w:pPr>
        <w:keepNext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sz w:val="22"/>
        </w:rPr>
      </w:pPr>
      <w:r w:rsidRPr="00770AC6">
        <w:rPr>
          <w:i/>
          <w:iCs/>
          <w:sz w:val="22"/>
        </w:rPr>
        <w:t xml:space="preserve">Князева Е. Н., </w:t>
      </w:r>
      <w:proofErr w:type="spellStart"/>
      <w:r w:rsidRPr="00770AC6">
        <w:rPr>
          <w:i/>
          <w:iCs/>
          <w:sz w:val="22"/>
        </w:rPr>
        <w:t>Курдюмов</w:t>
      </w:r>
      <w:proofErr w:type="spellEnd"/>
      <w:r w:rsidRPr="00770AC6">
        <w:rPr>
          <w:i/>
          <w:iCs/>
          <w:sz w:val="22"/>
        </w:rPr>
        <w:t> С. П.</w:t>
      </w:r>
      <w:r w:rsidRPr="00770AC6">
        <w:rPr>
          <w:sz w:val="22"/>
        </w:rPr>
        <w:t xml:space="preserve"> Основания синергетики. Человек, конструирующий себя и свое будущее. Изд. 4, доп. М.: УРСС, 2011.</w:t>
      </w:r>
    </w:p>
    <w:p w:rsidR="00770AC6" w:rsidRPr="00770AC6" w:rsidRDefault="00770AC6" w:rsidP="00770AC6">
      <w:pPr>
        <w:keepNext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i/>
          <w:sz w:val="22"/>
        </w:rPr>
      </w:pPr>
      <w:r w:rsidRPr="00770AC6">
        <w:rPr>
          <w:i/>
          <w:sz w:val="22"/>
        </w:rPr>
        <w:t>Князева Е.Н.</w:t>
      </w:r>
      <w:r w:rsidRPr="00770AC6">
        <w:rPr>
          <w:sz w:val="22"/>
        </w:rPr>
        <w:t xml:space="preserve"> </w:t>
      </w:r>
      <w:r w:rsidRPr="00770AC6">
        <w:rPr>
          <w:color w:val="000000"/>
          <w:sz w:val="22"/>
          <w:shd w:val="clear" w:color="auto" w:fill="FFFFFF"/>
        </w:rPr>
        <w:t>Природа креативности в зеркале креативности природы // Эпистемология креативности. М.: Канон+, 2013.</w:t>
      </w:r>
    </w:p>
    <w:p w:rsidR="00770AC6" w:rsidRPr="00770AC6" w:rsidRDefault="00770AC6" w:rsidP="00770AC6">
      <w:pPr>
        <w:keepNext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sz w:val="22"/>
        </w:rPr>
      </w:pPr>
      <w:r w:rsidRPr="00770AC6">
        <w:rPr>
          <w:i/>
          <w:sz w:val="22"/>
        </w:rPr>
        <w:t>Князева Е.Н.</w:t>
      </w:r>
      <w:r w:rsidRPr="00770AC6">
        <w:rPr>
          <w:sz w:val="22"/>
        </w:rPr>
        <w:t xml:space="preserve"> </w:t>
      </w:r>
      <w:proofErr w:type="spellStart"/>
      <w:r w:rsidRPr="00770AC6">
        <w:rPr>
          <w:sz w:val="22"/>
        </w:rPr>
        <w:t>Энактивизм</w:t>
      </w:r>
      <w:proofErr w:type="spellEnd"/>
      <w:r w:rsidRPr="00770AC6">
        <w:rPr>
          <w:sz w:val="22"/>
        </w:rPr>
        <w:t>: новая форма конструктивизма в эпистемологии. М., СПб</w:t>
      </w:r>
      <w:proofErr w:type="gramStart"/>
      <w:r w:rsidRPr="00770AC6">
        <w:rPr>
          <w:sz w:val="22"/>
        </w:rPr>
        <w:t xml:space="preserve">.: </w:t>
      </w:r>
      <w:proofErr w:type="gramEnd"/>
      <w:r w:rsidRPr="00770AC6">
        <w:rPr>
          <w:sz w:val="22"/>
        </w:rPr>
        <w:t>Центр гуманитарных инициатив, 2014.</w:t>
      </w:r>
    </w:p>
    <w:p w:rsidR="00770AC6" w:rsidRPr="00770AC6" w:rsidRDefault="00770AC6" w:rsidP="00770AC6">
      <w:pPr>
        <w:keepNext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i/>
          <w:iCs/>
          <w:sz w:val="22"/>
        </w:rPr>
      </w:pPr>
      <w:r w:rsidRPr="00770AC6">
        <w:rPr>
          <w:sz w:val="22"/>
        </w:rPr>
        <w:t>Конструктивизм в эпистемологии и науках о человеке. Под ред. В.А. Лекторского. М., 2009.</w:t>
      </w:r>
    </w:p>
    <w:p w:rsidR="00770AC6" w:rsidRPr="00770AC6" w:rsidRDefault="00770AC6" w:rsidP="00770AC6">
      <w:pPr>
        <w:keepNext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i/>
          <w:iCs/>
          <w:sz w:val="22"/>
        </w:rPr>
      </w:pPr>
      <w:r w:rsidRPr="00770AC6">
        <w:rPr>
          <w:i/>
          <w:iCs/>
          <w:sz w:val="22"/>
        </w:rPr>
        <w:t>Косарева Л. М.</w:t>
      </w:r>
      <w:r w:rsidRPr="00770AC6">
        <w:rPr>
          <w:sz w:val="22"/>
        </w:rPr>
        <w:t xml:space="preserve"> Внутренние и внешние факторы развития науки (историографический аспект проблемы). М., 1983.</w:t>
      </w:r>
    </w:p>
    <w:p w:rsidR="00770AC6" w:rsidRPr="00770AC6" w:rsidRDefault="00770AC6" w:rsidP="00770AC6">
      <w:pPr>
        <w:keepNext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i/>
          <w:iCs/>
          <w:sz w:val="22"/>
        </w:rPr>
      </w:pPr>
      <w:r w:rsidRPr="00770AC6">
        <w:rPr>
          <w:i/>
          <w:iCs/>
          <w:sz w:val="22"/>
        </w:rPr>
        <w:t xml:space="preserve">Косарева Л. М. </w:t>
      </w:r>
      <w:r w:rsidRPr="00770AC6">
        <w:rPr>
          <w:sz w:val="22"/>
        </w:rPr>
        <w:t>Генезис научной картины мира (социокультурные предпосылки). М., 1985.</w:t>
      </w:r>
    </w:p>
    <w:p w:rsidR="00770AC6" w:rsidRPr="00770AC6" w:rsidRDefault="00770AC6" w:rsidP="00770AC6">
      <w:pPr>
        <w:keepNext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i/>
          <w:iCs/>
          <w:sz w:val="22"/>
        </w:rPr>
      </w:pPr>
      <w:proofErr w:type="spellStart"/>
      <w:r w:rsidRPr="00770AC6">
        <w:rPr>
          <w:i/>
          <w:iCs/>
          <w:sz w:val="22"/>
        </w:rPr>
        <w:t>Куайн</w:t>
      </w:r>
      <w:proofErr w:type="spellEnd"/>
      <w:r w:rsidRPr="00770AC6">
        <w:rPr>
          <w:i/>
          <w:iCs/>
          <w:sz w:val="22"/>
        </w:rPr>
        <w:t xml:space="preserve"> У. </w:t>
      </w:r>
      <w:proofErr w:type="spellStart"/>
      <w:r w:rsidRPr="00770AC6">
        <w:rPr>
          <w:i/>
          <w:iCs/>
          <w:sz w:val="22"/>
        </w:rPr>
        <w:t>ван</w:t>
      </w:r>
      <w:proofErr w:type="spellEnd"/>
      <w:r w:rsidRPr="00770AC6">
        <w:rPr>
          <w:i/>
          <w:iCs/>
          <w:sz w:val="22"/>
        </w:rPr>
        <w:t> О.</w:t>
      </w:r>
      <w:r w:rsidRPr="00770AC6">
        <w:rPr>
          <w:sz w:val="22"/>
        </w:rPr>
        <w:t xml:space="preserve"> Слово и объект. М., 2000.</w:t>
      </w:r>
    </w:p>
    <w:p w:rsidR="00770AC6" w:rsidRPr="00770AC6" w:rsidRDefault="00770AC6" w:rsidP="00770AC6">
      <w:pPr>
        <w:keepNext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i/>
          <w:iCs/>
          <w:sz w:val="22"/>
        </w:rPr>
      </w:pPr>
      <w:r w:rsidRPr="00770AC6">
        <w:rPr>
          <w:i/>
          <w:iCs/>
          <w:sz w:val="22"/>
        </w:rPr>
        <w:t>Кузнецов В. Г.</w:t>
      </w:r>
      <w:r w:rsidRPr="00770AC6">
        <w:rPr>
          <w:sz w:val="22"/>
        </w:rPr>
        <w:t xml:space="preserve"> Герменевтика и гуманитарное познание. М., 1991.</w:t>
      </w:r>
    </w:p>
    <w:p w:rsidR="00770AC6" w:rsidRPr="00770AC6" w:rsidRDefault="00770AC6" w:rsidP="00770AC6">
      <w:pPr>
        <w:keepNext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i/>
          <w:iCs/>
          <w:sz w:val="22"/>
        </w:rPr>
      </w:pPr>
      <w:r w:rsidRPr="00770AC6">
        <w:rPr>
          <w:i/>
          <w:iCs/>
          <w:sz w:val="22"/>
        </w:rPr>
        <w:t>Кун Т</w:t>
      </w:r>
      <w:r w:rsidRPr="00770AC6">
        <w:rPr>
          <w:sz w:val="22"/>
        </w:rPr>
        <w:t>. Структура научных революций. М., 2001.</w:t>
      </w:r>
    </w:p>
    <w:p w:rsidR="00770AC6" w:rsidRPr="00770AC6" w:rsidRDefault="00770AC6" w:rsidP="00770AC6">
      <w:pPr>
        <w:keepNext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i/>
          <w:iCs/>
          <w:sz w:val="22"/>
        </w:rPr>
      </w:pPr>
      <w:proofErr w:type="spellStart"/>
      <w:r w:rsidRPr="00770AC6">
        <w:rPr>
          <w:i/>
          <w:iCs/>
          <w:sz w:val="22"/>
        </w:rPr>
        <w:t>Лакатос</w:t>
      </w:r>
      <w:proofErr w:type="spellEnd"/>
      <w:r w:rsidRPr="00770AC6">
        <w:rPr>
          <w:i/>
          <w:iCs/>
          <w:sz w:val="22"/>
        </w:rPr>
        <w:t> И.</w:t>
      </w:r>
      <w:r w:rsidRPr="00770AC6">
        <w:rPr>
          <w:sz w:val="22"/>
        </w:rPr>
        <w:t xml:space="preserve"> Фальсификация и методология научно-исследовательских программ. М., 1995.</w:t>
      </w:r>
    </w:p>
    <w:p w:rsidR="00770AC6" w:rsidRPr="00770AC6" w:rsidRDefault="00770AC6" w:rsidP="00770AC6">
      <w:pPr>
        <w:keepNext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i/>
          <w:iCs/>
          <w:sz w:val="22"/>
        </w:rPr>
      </w:pPr>
      <w:r w:rsidRPr="00770AC6">
        <w:rPr>
          <w:i/>
          <w:iCs/>
          <w:sz w:val="22"/>
        </w:rPr>
        <w:t>Лебедев М. В.</w:t>
      </w:r>
      <w:r w:rsidRPr="00770AC6">
        <w:rPr>
          <w:sz w:val="22"/>
        </w:rPr>
        <w:t xml:space="preserve"> Перспективы современных концепций надежности знания // Вопросы философии. 2007. № 11.</w:t>
      </w:r>
    </w:p>
    <w:p w:rsidR="00770AC6" w:rsidRPr="00770AC6" w:rsidRDefault="00770AC6" w:rsidP="00770AC6">
      <w:pPr>
        <w:keepNext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i/>
          <w:iCs/>
          <w:sz w:val="22"/>
        </w:rPr>
      </w:pPr>
      <w:proofErr w:type="gramStart"/>
      <w:r w:rsidRPr="00770AC6">
        <w:rPr>
          <w:i/>
          <w:iCs/>
          <w:sz w:val="22"/>
        </w:rPr>
        <w:t>Лекторский</w:t>
      </w:r>
      <w:proofErr w:type="gramEnd"/>
      <w:r w:rsidRPr="00770AC6">
        <w:rPr>
          <w:i/>
          <w:iCs/>
          <w:sz w:val="22"/>
        </w:rPr>
        <w:t> В. А.</w:t>
      </w:r>
      <w:r w:rsidRPr="00770AC6">
        <w:rPr>
          <w:sz w:val="22"/>
        </w:rPr>
        <w:t xml:space="preserve"> Дискуссия </w:t>
      </w:r>
      <w:proofErr w:type="spellStart"/>
      <w:r w:rsidRPr="00770AC6">
        <w:rPr>
          <w:sz w:val="22"/>
        </w:rPr>
        <w:t>антиреализма</w:t>
      </w:r>
      <w:proofErr w:type="spellEnd"/>
      <w:r w:rsidRPr="00770AC6">
        <w:rPr>
          <w:sz w:val="22"/>
        </w:rPr>
        <w:t xml:space="preserve"> и реализма в современной эпистемологии // Познание, понимание, конструирование. М., 2008. </w:t>
      </w:r>
    </w:p>
    <w:p w:rsidR="00770AC6" w:rsidRPr="00770AC6" w:rsidRDefault="00770AC6" w:rsidP="00770AC6">
      <w:pPr>
        <w:keepNext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i/>
          <w:iCs/>
          <w:sz w:val="22"/>
        </w:rPr>
      </w:pPr>
      <w:proofErr w:type="gramStart"/>
      <w:r w:rsidRPr="00770AC6">
        <w:rPr>
          <w:i/>
          <w:iCs/>
          <w:sz w:val="22"/>
        </w:rPr>
        <w:t>Лекторский</w:t>
      </w:r>
      <w:proofErr w:type="gramEnd"/>
      <w:r w:rsidRPr="00770AC6">
        <w:rPr>
          <w:i/>
          <w:iCs/>
          <w:sz w:val="22"/>
        </w:rPr>
        <w:t> В. А.</w:t>
      </w:r>
      <w:r w:rsidRPr="00770AC6">
        <w:rPr>
          <w:sz w:val="22"/>
        </w:rPr>
        <w:t xml:space="preserve"> Эпистемология классическая и неклассическая. М., 2001.</w:t>
      </w:r>
    </w:p>
    <w:p w:rsidR="00770AC6" w:rsidRPr="00770AC6" w:rsidRDefault="00770AC6" w:rsidP="00770AC6">
      <w:pPr>
        <w:keepNext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i/>
          <w:iCs/>
          <w:sz w:val="22"/>
        </w:rPr>
      </w:pPr>
      <w:proofErr w:type="spellStart"/>
      <w:r w:rsidRPr="00770AC6">
        <w:rPr>
          <w:i/>
          <w:iCs/>
          <w:sz w:val="22"/>
        </w:rPr>
        <w:t>Либера</w:t>
      </w:r>
      <w:proofErr w:type="spellEnd"/>
      <w:r w:rsidRPr="00770AC6">
        <w:rPr>
          <w:i/>
          <w:iCs/>
          <w:sz w:val="22"/>
        </w:rPr>
        <w:t> А. де.</w:t>
      </w:r>
      <w:r w:rsidRPr="00770AC6">
        <w:rPr>
          <w:sz w:val="22"/>
        </w:rPr>
        <w:t xml:space="preserve"> Средневековое мышление. М., 2004. </w:t>
      </w:r>
    </w:p>
    <w:p w:rsidR="00770AC6" w:rsidRPr="00770AC6" w:rsidRDefault="00770AC6" w:rsidP="00770AC6">
      <w:pPr>
        <w:keepNext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i/>
          <w:iCs/>
          <w:sz w:val="22"/>
        </w:rPr>
      </w:pPr>
      <w:r w:rsidRPr="00770AC6">
        <w:rPr>
          <w:i/>
          <w:iCs/>
          <w:sz w:val="22"/>
        </w:rPr>
        <w:t>Макеева Л. Б</w:t>
      </w:r>
      <w:r w:rsidRPr="00770AC6">
        <w:rPr>
          <w:sz w:val="22"/>
        </w:rPr>
        <w:t xml:space="preserve">. Научный реализм и проблема истины // История философии. № 13. Отв. ред. </w:t>
      </w:r>
      <w:proofErr w:type="gramStart"/>
      <w:r w:rsidRPr="00770AC6">
        <w:rPr>
          <w:sz w:val="22"/>
        </w:rPr>
        <w:t>И. И</w:t>
      </w:r>
      <w:proofErr w:type="gramEnd"/>
      <w:r w:rsidRPr="00770AC6">
        <w:rPr>
          <w:sz w:val="22"/>
        </w:rPr>
        <w:t>. </w:t>
      </w:r>
      <w:proofErr w:type="spellStart"/>
      <w:r w:rsidRPr="00770AC6">
        <w:rPr>
          <w:sz w:val="22"/>
        </w:rPr>
        <w:t>Блауберг</w:t>
      </w:r>
      <w:proofErr w:type="spellEnd"/>
      <w:r w:rsidRPr="00770AC6">
        <w:rPr>
          <w:sz w:val="22"/>
        </w:rPr>
        <w:t>. М., 2008.</w:t>
      </w:r>
    </w:p>
    <w:p w:rsidR="00770AC6" w:rsidRPr="00770AC6" w:rsidRDefault="00770AC6" w:rsidP="00770AC6">
      <w:pPr>
        <w:keepNext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i/>
          <w:iCs/>
          <w:sz w:val="22"/>
        </w:rPr>
      </w:pPr>
      <w:proofErr w:type="spellStart"/>
      <w:r w:rsidRPr="00770AC6">
        <w:rPr>
          <w:i/>
          <w:iCs/>
          <w:sz w:val="22"/>
        </w:rPr>
        <w:t>Малкей</w:t>
      </w:r>
      <w:proofErr w:type="spellEnd"/>
      <w:r w:rsidRPr="00770AC6">
        <w:rPr>
          <w:i/>
          <w:iCs/>
          <w:sz w:val="22"/>
        </w:rPr>
        <w:t xml:space="preserve"> М. </w:t>
      </w:r>
      <w:r w:rsidRPr="00770AC6">
        <w:rPr>
          <w:sz w:val="22"/>
        </w:rPr>
        <w:t>Наука и социология знания. M., 1983.</w:t>
      </w:r>
    </w:p>
    <w:p w:rsidR="00770AC6" w:rsidRPr="00770AC6" w:rsidRDefault="00770AC6" w:rsidP="00770AC6">
      <w:pPr>
        <w:keepNext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i/>
          <w:iCs/>
          <w:sz w:val="22"/>
        </w:rPr>
      </w:pPr>
      <w:proofErr w:type="spellStart"/>
      <w:r w:rsidRPr="00770AC6">
        <w:rPr>
          <w:i/>
          <w:iCs/>
          <w:sz w:val="22"/>
        </w:rPr>
        <w:t>Мамчур</w:t>
      </w:r>
      <w:proofErr w:type="spellEnd"/>
      <w:r w:rsidRPr="00770AC6">
        <w:rPr>
          <w:i/>
          <w:iCs/>
          <w:sz w:val="22"/>
        </w:rPr>
        <w:t> Е. А</w:t>
      </w:r>
      <w:r w:rsidRPr="00770AC6">
        <w:rPr>
          <w:sz w:val="22"/>
        </w:rPr>
        <w:t>. Объективность науки и релятивизм: (К дискуссиям в современной эпистемологии). М., 2004.</w:t>
      </w:r>
    </w:p>
    <w:p w:rsidR="00770AC6" w:rsidRPr="00770AC6" w:rsidRDefault="00770AC6" w:rsidP="00770AC6">
      <w:pPr>
        <w:keepNext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i/>
          <w:iCs/>
          <w:sz w:val="22"/>
        </w:rPr>
      </w:pPr>
      <w:r w:rsidRPr="00770AC6">
        <w:rPr>
          <w:i/>
          <w:iCs/>
          <w:sz w:val="22"/>
        </w:rPr>
        <w:t xml:space="preserve">Меркулов И. П. </w:t>
      </w:r>
      <w:r w:rsidRPr="00770AC6">
        <w:rPr>
          <w:sz w:val="22"/>
        </w:rPr>
        <w:t>Гипотетико-дедуктивная модель и развитие научного знания. М., 1980.</w:t>
      </w:r>
    </w:p>
    <w:p w:rsidR="00770AC6" w:rsidRPr="00770AC6" w:rsidRDefault="00770AC6" w:rsidP="00770AC6">
      <w:pPr>
        <w:keepNext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i/>
          <w:iCs/>
          <w:sz w:val="22"/>
        </w:rPr>
      </w:pPr>
      <w:r w:rsidRPr="00770AC6">
        <w:rPr>
          <w:i/>
          <w:iCs/>
          <w:sz w:val="22"/>
        </w:rPr>
        <w:t>Микешина Л. А.</w:t>
      </w:r>
      <w:r w:rsidRPr="00770AC6">
        <w:rPr>
          <w:sz w:val="22"/>
        </w:rPr>
        <w:t xml:space="preserve"> Эпистемология ценностей. М., 2007.</w:t>
      </w:r>
    </w:p>
    <w:p w:rsidR="00770AC6" w:rsidRPr="00770AC6" w:rsidRDefault="00770AC6" w:rsidP="00770AC6">
      <w:pPr>
        <w:keepNext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sz w:val="22"/>
        </w:rPr>
      </w:pPr>
      <w:proofErr w:type="spellStart"/>
      <w:r w:rsidRPr="00770AC6">
        <w:rPr>
          <w:i/>
          <w:iCs/>
          <w:sz w:val="22"/>
        </w:rPr>
        <w:t>Найдыш</w:t>
      </w:r>
      <w:proofErr w:type="spellEnd"/>
      <w:r w:rsidRPr="00770AC6">
        <w:rPr>
          <w:i/>
          <w:iCs/>
          <w:sz w:val="22"/>
        </w:rPr>
        <w:t> В. М.</w:t>
      </w:r>
      <w:r w:rsidRPr="00770AC6">
        <w:rPr>
          <w:sz w:val="22"/>
        </w:rPr>
        <w:t xml:space="preserve"> Мифотворчество и фольклорное сознание // Вопросы философии. 1994. № 2.</w:t>
      </w:r>
    </w:p>
    <w:p w:rsidR="00770AC6" w:rsidRPr="00770AC6" w:rsidRDefault="00770AC6" w:rsidP="00770AC6">
      <w:pPr>
        <w:keepNext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i/>
          <w:iCs/>
          <w:sz w:val="22"/>
        </w:rPr>
      </w:pPr>
      <w:r w:rsidRPr="00770AC6">
        <w:rPr>
          <w:sz w:val="22"/>
        </w:rPr>
        <w:t>Наука и научность в исторической перспективе. СПб</w:t>
      </w:r>
      <w:proofErr w:type="gramStart"/>
      <w:r w:rsidRPr="00770AC6">
        <w:rPr>
          <w:sz w:val="22"/>
        </w:rPr>
        <w:t xml:space="preserve">., </w:t>
      </w:r>
      <w:proofErr w:type="gramEnd"/>
      <w:r w:rsidRPr="00770AC6">
        <w:rPr>
          <w:sz w:val="22"/>
        </w:rPr>
        <w:t>2007.</w:t>
      </w:r>
    </w:p>
    <w:p w:rsidR="00770AC6" w:rsidRPr="00770AC6" w:rsidRDefault="00770AC6" w:rsidP="00770AC6">
      <w:pPr>
        <w:keepNext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sz w:val="22"/>
        </w:rPr>
      </w:pPr>
      <w:r w:rsidRPr="00770AC6">
        <w:rPr>
          <w:i/>
          <w:iCs/>
          <w:sz w:val="22"/>
        </w:rPr>
        <w:t>Никитин Е. П.</w:t>
      </w:r>
      <w:r w:rsidRPr="00770AC6">
        <w:rPr>
          <w:sz w:val="22"/>
        </w:rPr>
        <w:t xml:space="preserve"> Духовный мир: органичный космос или разбегающаяся вселенная? М., 2004.</w:t>
      </w:r>
    </w:p>
    <w:p w:rsidR="00770AC6" w:rsidRPr="00770AC6" w:rsidRDefault="00770AC6" w:rsidP="00770AC6">
      <w:pPr>
        <w:keepNext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i/>
          <w:iCs/>
          <w:sz w:val="22"/>
        </w:rPr>
      </w:pPr>
      <w:r w:rsidRPr="00770AC6">
        <w:rPr>
          <w:sz w:val="22"/>
        </w:rPr>
        <w:t>Новые информационные технологии и судьбы рациональности в современной культуре», материалы (круглого стола) // Вопросы философии. 2003. № 12.</w:t>
      </w:r>
    </w:p>
    <w:p w:rsidR="00770AC6" w:rsidRPr="00770AC6" w:rsidRDefault="00770AC6" w:rsidP="00770AC6">
      <w:pPr>
        <w:keepNext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i/>
          <w:iCs/>
          <w:sz w:val="22"/>
        </w:rPr>
      </w:pPr>
      <w:r w:rsidRPr="00770AC6">
        <w:rPr>
          <w:i/>
          <w:iCs/>
          <w:sz w:val="22"/>
        </w:rPr>
        <w:t>Огурцов А. П.</w:t>
      </w:r>
      <w:r w:rsidRPr="00770AC6">
        <w:rPr>
          <w:sz w:val="22"/>
        </w:rPr>
        <w:t xml:space="preserve"> Дисциплинарная структура науки. М., 1980.</w:t>
      </w:r>
    </w:p>
    <w:p w:rsidR="00770AC6" w:rsidRPr="00770AC6" w:rsidRDefault="00770AC6" w:rsidP="00770AC6">
      <w:pPr>
        <w:keepNext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i/>
          <w:iCs/>
          <w:sz w:val="22"/>
        </w:rPr>
      </w:pPr>
      <w:proofErr w:type="spellStart"/>
      <w:r w:rsidRPr="00770AC6">
        <w:rPr>
          <w:i/>
          <w:iCs/>
          <w:sz w:val="22"/>
        </w:rPr>
        <w:t>Патнэм</w:t>
      </w:r>
      <w:proofErr w:type="spellEnd"/>
      <w:r w:rsidRPr="00770AC6">
        <w:rPr>
          <w:i/>
          <w:iCs/>
          <w:sz w:val="22"/>
        </w:rPr>
        <w:t> Х</w:t>
      </w:r>
      <w:r w:rsidRPr="00770AC6">
        <w:rPr>
          <w:sz w:val="22"/>
        </w:rPr>
        <w:t>. Разум, истина и история. М., 2002.</w:t>
      </w:r>
    </w:p>
    <w:p w:rsidR="00770AC6" w:rsidRPr="00770AC6" w:rsidRDefault="00770AC6" w:rsidP="00770AC6">
      <w:pPr>
        <w:keepNext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i/>
          <w:iCs/>
          <w:sz w:val="22"/>
        </w:rPr>
      </w:pPr>
      <w:r w:rsidRPr="00770AC6">
        <w:rPr>
          <w:rFonts w:ascii="Verdana" w:hAnsi="Verdana"/>
          <w:color w:val="555555"/>
          <w:sz w:val="18"/>
          <w:szCs w:val="18"/>
        </w:rPr>
        <w:t>Современная философия науки: хрестоматия</w:t>
      </w:r>
      <w:proofErr w:type="gramStart"/>
      <w:r w:rsidRPr="00770AC6">
        <w:rPr>
          <w:rFonts w:ascii="Verdana" w:hAnsi="Verdana"/>
          <w:color w:val="555555"/>
          <w:sz w:val="18"/>
          <w:szCs w:val="18"/>
        </w:rPr>
        <w:t xml:space="preserve"> / С</w:t>
      </w:r>
      <w:proofErr w:type="gramEnd"/>
      <w:r w:rsidRPr="00770AC6">
        <w:rPr>
          <w:rFonts w:ascii="Verdana" w:hAnsi="Verdana"/>
          <w:color w:val="555555"/>
          <w:sz w:val="18"/>
          <w:szCs w:val="18"/>
        </w:rPr>
        <w:t xml:space="preserve">ост., пер., вступ. ст. </w:t>
      </w:r>
      <w:hyperlink r:id="rId31" w:history="1">
        <w:r w:rsidRPr="00770AC6">
          <w:rPr>
            <w:rFonts w:ascii="Verdana" w:hAnsi="Verdana"/>
            <w:color w:val="0000FF"/>
            <w:sz w:val="18"/>
            <w:szCs w:val="18"/>
            <w:u w:val="single"/>
          </w:rPr>
          <w:t>А. А. Печенкина</w:t>
        </w:r>
      </w:hyperlink>
      <w:r w:rsidRPr="00770AC6">
        <w:rPr>
          <w:rFonts w:ascii="Verdana" w:hAnsi="Verdana"/>
          <w:color w:val="555555"/>
          <w:sz w:val="18"/>
          <w:szCs w:val="18"/>
        </w:rPr>
        <w:t>. – М.: Наука, 1994</w:t>
      </w:r>
    </w:p>
    <w:p w:rsidR="00770AC6" w:rsidRPr="00770AC6" w:rsidRDefault="00770AC6" w:rsidP="00770AC6">
      <w:pPr>
        <w:keepNext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i/>
          <w:iCs/>
          <w:sz w:val="22"/>
        </w:rPr>
      </w:pPr>
      <w:r w:rsidRPr="00770AC6">
        <w:rPr>
          <w:i/>
          <w:iCs/>
          <w:sz w:val="22"/>
        </w:rPr>
        <w:t>Пирс Ч. С.</w:t>
      </w:r>
      <w:r w:rsidRPr="00770AC6">
        <w:rPr>
          <w:sz w:val="22"/>
        </w:rPr>
        <w:t xml:space="preserve"> Закрепление верования // Вопросы философии. 1996. № 12.</w:t>
      </w:r>
    </w:p>
    <w:p w:rsidR="00770AC6" w:rsidRPr="00770AC6" w:rsidRDefault="00770AC6" w:rsidP="00770AC6">
      <w:pPr>
        <w:keepNext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i/>
          <w:iCs/>
          <w:sz w:val="22"/>
        </w:rPr>
      </w:pPr>
      <w:proofErr w:type="spellStart"/>
      <w:r w:rsidRPr="00770AC6">
        <w:rPr>
          <w:i/>
          <w:iCs/>
          <w:sz w:val="22"/>
        </w:rPr>
        <w:t>Полани</w:t>
      </w:r>
      <w:proofErr w:type="spellEnd"/>
      <w:r w:rsidRPr="00770AC6">
        <w:rPr>
          <w:i/>
          <w:iCs/>
          <w:sz w:val="22"/>
        </w:rPr>
        <w:t xml:space="preserve"> М.</w:t>
      </w:r>
      <w:r w:rsidRPr="00770AC6">
        <w:rPr>
          <w:sz w:val="22"/>
        </w:rPr>
        <w:t xml:space="preserve"> Личностное знание. На пути к </w:t>
      </w:r>
      <w:proofErr w:type="spellStart"/>
      <w:r w:rsidRPr="00770AC6">
        <w:rPr>
          <w:sz w:val="22"/>
        </w:rPr>
        <w:t>посткритической</w:t>
      </w:r>
      <w:proofErr w:type="spellEnd"/>
      <w:r w:rsidRPr="00770AC6">
        <w:rPr>
          <w:sz w:val="22"/>
        </w:rPr>
        <w:t xml:space="preserve"> философии. М., 1985.</w:t>
      </w:r>
    </w:p>
    <w:p w:rsidR="00770AC6" w:rsidRPr="00770AC6" w:rsidRDefault="00770AC6" w:rsidP="00770AC6">
      <w:pPr>
        <w:keepNext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i/>
          <w:iCs/>
          <w:sz w:val="22"/>
        </w:rPr>
      </w:pPr>
      <w:proofErr w:type="spellStart"/>
      <w:r w:rsidRPr="00770AC6">
        <w:rPr>
          <w:i/>
          <w:iCs/>
          <w:sz w:val="22"/>
        </w:rPr>
        <w:t>Порус</w:t>
      </w:r>
      <w:proofErr w:type="spellEnd"/>
      <w:r w:rsidRPr="00770AC6">
        <w:rPr>
          <w:i/>
          <w:iCs/>
          <w:sz w:val="22"/>
        </w:rPr>
        <w:t> В. Н</w:t>
      </w:r>
      <w:r w:rsidRPr="00770AC6">
        <w:rPr>
          <w:sz w:val="22"/>
        </w:rPr>
        <w:t xml:space="preserve">. К вопросу о </w:t>
      </w:r>
      <w:proofErr w:type="spellStart"/>
      <w:r w:rsidRPr="00770AC6">
        <w:rPr>
          <w:sz w:val="22"/>
        </w:rPr>
        <w:t>междисциплинарности</w:t>
      </w:r>
      <w:proofErr w:type="spellEnd"/>
      <w:r w:rsidRPr="00770AC6">
        <w:rPr>
          <w:sz w:val="22"/>
        </w:rPr>
        <w:t xml:space="preserve"> философии науки // Эпистемология и философия науки. 2005. Т. IV. № 2.</w:t>
      </w:r>
    </w:p>
    <w:p w:rsidR="00770AC6" w:rsidRPr="00770AC6" w:rsidRDefault="00770AC6" w:rsidP="00770AC6">
      <w:pPr>
        <w:keepNext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i/>
          <w:iCs/>
          <w:sz w:val="22"/>
        </w:rPr>
      </w:pPr>
      <w:proofErr w:type="spellStart"/>
      <w:r w:rsidRPr="00770AC6">
        <w:rPr>
          <w:i/>
          <w:iCs/>
          <w:sz w:val="22"/>
        </w:rPr>
        <w:t>Порус</w:t>
      </w:r>
      <w:proofErr w:type="spellEnd"/>
      <w:r w:rsidRPr="00770AC6">
        <w:rPr>
          <w:i/>
          <w:iCs/>
          <w:sz w:val="22"/>
        </w:rPr>
        <w:t> В. Н.</w:t>
      </w:r>
      <w:r w:rsidRPr="00770AC6">
        <w:rPr>
          <w:sz w:val="22"/>
        </w:rPr>
        <w:t xml:space="preserve"> Рациональность. Наука. Культура. М., 2002. </w:t>
      </w:r>
    </w:p>
    <w:p w:rsidR="00770AC6" w:rsidRPr="00770AC6" w:rsidRDefault="00770AC6" w:rsidP="00770AC6">
      <w:pPr>
        <w:keepNext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i/>
          <w:iCs/>
          <w:sz w:val="22"/>
        </w:rPr>
      </w:pPr>
      <w:proofErr w:type="spellStart"/>
      <w:r w:rsidRPr="00770AC6">
        <w:rPr>
          <w:i/>
          <w:iCs/>
          <w:sz w:val="22"/>
        </w:rPr>
        <w:t>Пружинин</w:t>
      </w:r>
      <w:proofErr w:type="spellEnd"/>
      <w:r w:rsidRPr="00770AC6">
        <w:rPr>
          <w:i/>
          <w:iCs/>
          <w:sz w:val="22"/>
        </w:rPr>
        <w:t> Б. И.</w:t>
      </w:r>
      <w:r w:rsidRPr="00770AC6">
        <w:rPr>
          <w:sz w:val="22"/>
        </w:rPr>
        <w:t xml:space="preserve"> </w:t>
      </w:r>
      <w:proofErr w:type="gramStart"/>
      <w:r w:rsidRPr="00770AC6">
        <w:rPr>
          <w:sz w:val="22"/>
        </w:rPr>
        <w:t>Прикладное</w:t>
      </w:r>
      <w:proofErr w:type="gramEnd"/>
      <w:r w:rsidRPr="00770AC6">
        <w:rPr>
          <w:sz w:val="22"/>
        </w:rPr>
        <w:t xml:space="preserve"> и фундаментальное в </w:t>
      </w:r>
      <w:proofErr w:type="spellStart"/>
      <w:r w:rsidRPr="00770AC6">
        <w:rPr>
          <w:sz w:val="22"/>
        </w:rPr>
        <w:t>этосе</w:t>
      </w:r>
      <w:proofErr w:type="spellEnd"/>
      <w:r w:rsidRPr="00770AC6">
        <w:rPr>
          <w:sz w:val="22"/>
        </w:rPr>
        <w:t xml:space="preserve"> современной науки // Философия науки. </w:t>
      </w:r>
      <w:proofErr w:type="spellStart"/>
      <w:r w:rsidRPr="00770AC6">
        <w:rPr>
          <w:sz w:val="22"/>
        </w:rPr>
        <w:t>Вып</w:t>
      </w:r>
      <w:proofErr w:type="spellEnd"/>
      <w:r w:rsidRPr="00770AC6">
        <w:rPr>
          <w:sz w:val="22"/>
        </w:rPr>
        <w:t xml:space="preserve">. 11. </w:t>
      </w:r>
      <w:proofErr w:type="spellStart"/>
      <w:r w:rsidRPr="00770AC6">
        <w:rPr>
          <w:sz w:val="22"/>
        </w:rPr>
        <w:t>Этос</w:t>
      </w:r>
      <w:proofErr w:type="spellEnd"/>
      <w:r w:rsidRPr="00770AC6">
        <w:rPr>
          <w:sz w:val="22"/>
        </w:rPr>
        <w:t xml:space="preserve"> науки на </w:t>
      </w:r>
      <w:proofErr w:type="gramStart"/>
      <w:r w:rsidRPr="00770AC6">
        <w:rPr>
          <w:sz w:val="22"/>
        </w:rPr>
        <w:t>рубеже</w:t>
      </w:r>
      <w:proofErr w:type="gramEnd"/>
      <w:r w:rsidRPr="00770AC6">
        <w:rPr>
          <w:sz w:val="22"/>
        </w:rPr>
        <w:t xml:space="preserve"> веков. М., 2005.</w:t>
      </w:r>
    </w:p>
    <w:p w:rsidR="00770AC6" w:rsidRPr="00770AC6" w:rsidRDefault="00770AC6" w:rsidP="00770AC6">
      <w:pPr>
        <w:keepNext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i/>
          <w:iCs/>
          <w:sz w:val="22"/>
        </w:rPr>
      </w:pPr>
      <w:proofErr w:type="spellStart"/>
      <w:r w:rsidRPr="00770AC6">
        <w:rPr>
          <w:i/>
          <w:iCs/>
          <w:sz w:val="22"/>
        </w:rPr>
        <w:t>Пружинин</w:t>
      </w:r>
      <w:proofErr w:type="spellEnd"/>
      <w:r w:rsidRPr="00770AC6">
        <w:rPr>
          <w:i/>
          <w:iCs/>
          <w:sz w:val="22"/>
        </w:rPr>
        <w:t> Б. И.</w:t>
      </w:r>
      <w:r w:rsidRPr="00770AC6">
        <w:rPr>
          <w:sz w:val="22"/>
        </w:rPr>
        <w:t xml:space="preserve"> Рациональность и историческое единство научного знания. М., 1986.</w:t>
      </w:r>
    </w:p>
    <w:p w:rsidR="00770AC6" w:rsidRPr="00770AC6" w:rsidRDefault="00770AC6" w:rsidP="00770AC6">
      <w:pPr>
        <w:keepNext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i/>
          <w:iCs/>
          <w:sz w:val="22"/>
        </w:rPr>
      </w:pPr>
      <w:proofErr w:type="spellStart"/>
      <w:r w:rsidRPr="00770AC6">
        <w:rPr>
          <w:i/>
          <w:iCs/>
          <w:sz w:val="22"/>
        </w:rPr>
        <w:t>Пружинин</w:t>
      </w:r>
      <w:proofErr w:type="spellEnd"/>
      <w:r w:rsidRPr="00770AC6">
        <w:rPr>
          <w:i/>
          <w:iCs/>
          <w:sz w:val="22"/>
          <w:lang w:val="fr-FR"/>
        </w:rPr>
        <w:t> </w:t>
      </w:r>
      <w:r w:rsidRPr="00770AC6">
        <w:rPr>
          <w:i/>
          <w:iCs/>
          <w:sz w:val="22"/>
        </w:rPr>
        <w:t>Б</w:t>
      </w:r>
      <w:r w:rsidRPr="00770AC6">
        <w:rPr>
          <w:i/>
          <w:iCs/>
          <w:sz w:val="22"/>
          <w:lang w:val="en-US"/>
        </w:rPr>
        <w:t>.</w:t>
      </w:r>
      <w:r w:rsidRPr="00770AC6">
        <w:rPr>
          <w:i/>
          <w:iCs/>
          <w:sz w:val="22"/>
          <w:lang w:val="fr-FR"/>
        </w:rPr>
        <w:t> </w:t>
      </w:r>
      <w:r w:rsidRPr="00770AC6">
        <w:rPr>
          <w:i/>
          <w:iCs/>
          <w:sz w:val="22"/>
        </w:rPr>
        <w:t>И</w:t>
      </w:r>
      <w:r w:rsidRPr="00770AC6">
        <w:rPr>
          <w:i/>
          <w:iCs/>
          <w:sz w:val="22"/>
          <w:lang w:val="en-US"/>
        </w:rPr>
        <w:t>.</w:t>
      </w:r>
      <w:r w:rsidRPr="00770AC6">
        <w:rPr>
          <w:sz w:val="22"/>
          <w:lang w:val="en-US"/>
        </w:rPr>
        <w:t xml:space="preserve"> </w:t>
      </w:r>
      <w:r w:rsidRPr="00770AC6">
        <w:rPr>
          <w:sz w:val="22"/>
          <w:lang w:val="fr-FR"/>
        </w:rPr>
        <w:t>Ratio</w:t>
      </w:r>
      <w:r w:rsidRPr="00770AC6">
        <w:rPr>
          <w:sz w:val="22"/>
          <w:lang w:val="en-US"/>
        </w:rPr>
        <w:t xml:space="preserve"> </w:t>
      </w:r>
      <w:r w:rsidRPr="00770AC6">
        <w:rPr>
          <w:sz w:val="22"/>
          <w:lang w:val="fr-FR"/>
        </w:rPr>
        <w:t>serviens</w:t>
      </w:r>
      <w:r w:rsidRPr="00770AC6">
        <w:rPr>
          <w:sz w:val="22"/>
          <w:lang w:val="en-US"/>
        </w:rPr>
        <w:t xml:space="preserve">? </w:t>
      </w:r>
      <w:r w:rsidRPr="00770AC6">
        <w:rPr>
          <w:sz w:val="22"/>
        </w:rPr>
        <w:t>Контуры культурно-исторической эпистемологии. М., 2009.</w:t>
      </w:r>
    </w:p>
    <w:p w:rsidR="00770AC6" w:rsidRPr="00770AC6" w:rsidRDefault="00770AC6" w:rsidP="00770AC6">
      <w:pPr>
        <w:keepNext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i/>
          <w:iCs/>
          <w:sz w:val="22"/>
        </w:rPr>
      </w:pPr>
      <w:proofErr w:type="spellStart"/>
      <w:r w:rsidRPr="00770AC6">
        <w:rPr>
          <w:i/>
          <w:iCs/>
          <w:sz w:val="22"/>
        </w:rPr>
        <w:t>Рожанский</w:t>
      </w:r>
      <w:proofErr w:type="spellEnd"/>
      <w:r w:rsidRPr="00770AC6">
        <w:rPr>
          <w:i/>
          <w:iCs/>
          <w:sz w:val="22"/>
        </w:rPr>
        <w:t> </w:t>
      </w:r>
      <w:proofErr w:type="gramStart"/>
      <w:r w:rsidRPr="00770AC6">
        <w:rPr>
          <w:i/>
          <w:iCs/>
          <w:sz w:val="22"/>
        </w:rPr>
        <w:t>И. Д</w:t>
      </w:r>
      <w:proofErr w:type="gramEnd"/>
      <w:r w:rsidRPr="00770AC6">
        <w:rPr>
          <w:i/>
          <w:iCs/>
          <w:sz w:val="22"/>
        </w:rPr>
        <w:t>.</w:t>
      </w:r>
      <w:r w:rsidRPr="00770AC6">
        <w:rPr>
          <w:sz w:val="22"/>
        </w:rPr>
        <w:t xml:space="preserve"> Развитие естествознания в эпоху античности. М., 1979.</w:t>
      </w:r>
    </w:p>
    <w:p w:rsidR="00770AC6" w:rsidRPr="00770AC6" w:rsidRDefault="00770AC6" w:rsidP="00770AC6">
      <w:pPr>
        <w:keepNext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i/>
          <w:iCs/>
          <w:sz w:val="22"/>
        </w:rPr>
      </w:pPr>
      <w:proofErr w:type="gramStart"/>
      <w:r w:rsidRPr="00770AC6">
        <w:rPr>
          <w:i/>
          <w:iCs/>
          <w:sz w:val="22"/>
        </w:rPr>
        <w:lastRenderedPageBreak/>
        <w:t>Розин</w:t>
      </w:r>
      <w:proofErr w:type="gramEnd"/>
      <w:r w:rsidRPr="00770AC6">
        <w:rPr>
          <w:i/>
          <w:iCs/>
          <w:sz w:val="22"/>
        </w:rPr>
        <w:t> В. М.</w:t>
      </w:r>
      <w:r w:rsidRPr="00770AC6">
        <w:rPr>
          <w:sz w:val="22"/>
        </w:rPr>
        <w:t xml:space="preserve"> Философия техники: От египетских пирамид до виртуальных реальностей. М., 2001.</w:t>
      </w:r>
    </w:p>
    <w:p w:rsidR="00770AC6" w:rsidRPr="00770AC6" w:rsidRDefault="00770AC6" w:rsidP="00770AC6">
      <w:pPr>
        <w:keepNext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i/>
          <w:iCs/>
          <w:sz w:val="22"/>
        </w:rPr>
      </w:pPr>
      <w:r w:rsidRPr="00770AC6">
        <w:rPr>
          <w:i/>
          <w:iCs/>
          <w:sz w:val="22"/>
        </w:rPr>
        <w:t>Розов М. А.</w:t>
      </w:r>
      <w:r w:rsidRPr="00770AC6">
        <w:rPr>
          <w:sz w:val="22"/>
        </w:rPr>
        <w:t xml:space="preserve"> Теория социальных эстафет и проблемы эпистемологии. Смоленск, 2006.</w:t>
      </w:r>
    </w:p>
    <w:p w:rsidR="00770AC6" w:rsidRPr="00770AC6" w:rsidRDefault="00770AC6" w:rsidP="00770AC6">
      <w:pPr>
        <w:keepNext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i/>
          <w:iCs/>
          <w:sz w:val="22"/>
        </w:rPr>
      </w:pPr>
      <w:proofErr w:type="spellStart"/>
      <w:r w:rsidRPr="00770AC6">
        <w:rPr>
          <w:i/>
          <w:iCs/>
          <w:sz w:val="22"/>
        </w:rPr>
        <w:t>Рорти</w:t>
      </w:r>
      <w:proofErr w:type="spellEnd"/>
      <w:r w:rsidRPr="00770AC6">
        <w:rPr>
          <w:i/>
          <w:iCs/>
          <w:sz w:val="22"/>
        </w:rPr>
        <w:t> Р</w:t>
      </w:r>
      <w:r w:rsidRPr="00770AC6">
        <w:rPr>
          <w:sz w:val="22"/>
        </w:rPr>
        <w:t xml:space="preserve">. Релятивизм: </w:t>
      </w:r>
      <w:proofErr w:type="gramStart"/>
      <w:r w:rsidRPr="00770AC6">
        <w:rPr>
          <w:sz w:val="22"/>
        </w:rPr>
        <w:t>найденное</w:t>
      </w:r>
      <w:proofErr w:type="gramEnd"/>
      <w:r w:rsidRPr="00770AC6">
        <w:rPr>
          <w:sz w:val="22"/>
        </w:rPr>
        <w:t xml:space="preserve"> и сделанное // Философский прагматизм Ричарда </w:t>
      </w:r>
      <w:proofErr w:type="spellStart"/>
      <w:r w:rsidRPr="00770AC6">
        <w:rPr>
          <w:sz w:val="22"/>
        </w:rPr>
        <w:t>Рорти</w:t>
      </w:r>
      <w:proofErr w:type="spellEnd"/>
      <w:r w:rsidRPr="00770AC6">
        <w:rPr>
          <w:sz w:val="22"/>
        </w:rPr>
        <w:t xml:space="preserve"> и российский контекст. М., 1997.</w:t>
      </w:r>
    </w:p>
    <w:p w:rsidR="00770AC6" w:rsidRPr="00770AC6" w:rsidRDefault="00770AC6" w:rsidP="00770AC6">
      <w:pPr>
        <w:keepNext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i/>
          <w:iCs/>
          <w:sz w:val="22"/>
        </w:rPr>
      </w:pPr>
      <w:r w:rsidRPr="00770AC6">
        <w:rPr>
          <w:i/>
          <w:iCs/>
          <w:sz w:val="22"/>
        </w:rPr>
        <w:t>Садовский В.Н.</w:t>
      </w:r>
      <w:r w:rsidRPr="00770AC6">
        <w:rPr>
          <w:sz w:val="22"/>
        </w:rPr>
        <w:t xml:space="preserve"> Основания общей теории систем. М., 1974.</w:t>
      </w:r>
    </w:p>
    <w:p w:rsidR="00770AC6" w:rsidRPr="00770AC6" w:rsidRDefault="00770AC6" w:rsidP="00770AC6">
      <w:pPr>
        <w:keepNext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i/>
          <w:iCs/>
          <w:sz w:val="22"/>
        </w:rPr>
      </w:pPr>
      <w:r w:rsidRPr="00770AC6">
        <w:rPr>
          <w:i/>
          <w:iCs/>
          <w:sz w:val="22"/>
        </w:rPr>
        <w:t>Смит Р.</w:t>
      </w:r>
      <w:r w:rsidRPr="00770AC6">
        <w:rPr>
          <w:sz w:val="22"/>
        </w:rPr>
        <w:t xml:space="preserve"> Разнообразие </w:t>
      </w:r>
      <w:proofErr w:type="gramStart"/>
      <w:r w:rsidRPr="00770AC6">
        <w:rPr>
          <w:sz w:val="22"/>
        </w:rPr>
        <w:t>историко-научных</w:t>
      </w:r>
      <w:proofErr w:type="gramEnd"/>
      <w:r w:rsidRPr="00770AC6">
        <w:rPr>
          <w:sz w:val="22"/>
        </w:rPr>
        <w:t xml:space="preserve"> исследований в Великобритании // Вопросы истории естествознания и техники. 2000. № 2.</w:t>
      </w:r>
    </w:p>
    <w:p w:rsidR="00770AC6" w:rsidRPr="00770AC6" w:rsidRDefault="00770AC6" w:rsidP="00770AC6">
      <w:pPr>
        <w:keepNext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i/>
          <w:iCs/>
          <w:sz w:val="22"/>
        </w:rPr>
      </w:pPr>
      <w:r w:rsidRPr="00770AC6">
        <w:rPr>
          <w:i/>
          <w:iCs/>
          <w:sz w:val="22"/>
        </w:rPr>
        <w:t>Сноу Ч.</w:t>
      </w:r>
      <w:r w:rsidRPr="00770AC6">
        <w:rPr>
          <w:sz w:val="22"/>
        </w:rPr>
        <w:t xml:space="preserve"> О двух культурах. М., 1972.</w:t>
      </w:r>
    </w:p>
    <w:p w:rsidR="00770AC6" w:rsidRPr="00770AC6" w:rsidRDefault="00770AC6" w:rsidP="00770AC6">
      <w:pPr>
        <w:keepNext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i/>
          <w:iCs/>
          <w:sz w:val="22"/>
        </w:rPr>
      </w:pPr>
      <w:r w:rsidRPr="00770AC6">
        <w:rPr>
          <w:i/>
          <w:iCs/>
          <w:sz w:val="22"/>
        </w:rPr>
        <w:t>Соболева М. Е.</w:t>
      </w:r>
      <w:r w:rsidRPr="00770AC6">
        <w:rPr>
          <w:sz w:val="22"/>
        </w:rPr>
        <w:t xml:space="preserve"> Истина: свойство, оператор, событие? // Вопросы философии. 2008. № 2.</w:t>
      </w:r>
    </w:p>
    <w:p w:rsidR="00770AC6" w:rsidRPr="00770AC6" w:rsidRDefault="00770AC6" w:rsidP="00770AC6">
      <w:pPr>
        <w:keepNext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i/>
          <w:iCs/>
          <w:sz w:val="22"/>
        </w:rPr>
      </w:pPr>
      <w:r w:rsidRPr="00770AC6">
        <w:rPr>
          <w:i/>
          <w:iCs/>
          <w:sz w:val="22"/>
        </w:rPr>
        <w:t>Степин В.С., Горохов В.Г., Розов М.А.</w:t>
      </w:r>
      <w:r w:rsidRPr="00770AC6">
        <w:rPr>
          <w:sz w:val="22"/>
        </w:rPr>
        <w:t xml:space="preserve"> Философия науки и техники: Учебное пособие для ВУЗов. М., 1995.</w:t>
      </w:r>
    </w:p>
    <w:p w:rsidR="00770AC6" w:rsidRPr="00770AC6" w:rsidRDefault="00770AC6" w:rsidP="00770AC6">
      <w:pPr>
        <w:keepNext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i/>
          <w:iCs/>
          <w:sz w:val="22"/>
        </w:rPr>
      </w:pPr>
      <w:proofErr w:type="spellStart"/>
      <w:r w:rsidRPr="00770AC6">
        <w:rPr>
          <w:i/>
          <w:iCs/>
          <w:sz w:val="22"/>
        </w:rPr>
        <w:t>Фейерабенд</w:t>
      </w:r>
      <w:proofErr w:type="spellEnd"/>
      <w:r w:rsidRPr="00770AC6">
        <w:rPr>
          <w:i/>
          <w:iCs/>
          <w:sz w:val="22"/>
        </w:rPr>
        <w:t xml:space="preserve"> П.</w:t>
      </w:r>
      <w:r w:rsidRPr="00770AC6">
        <w:rPr>
          <w:sz w:val="22"/>
        </w:rPr>
        <w:t xml:space="preserve"> Избранные труды по методологии науки. М., 1986. </w:t>
      </w:r>
    </w:p>
    <w:p w:rsidR="00770AC6" w:rsidRPr="00770AC6" w:rsidRDefault="00770AC6" w:rsidP="00770AC6">
      <w:pPr>
        <w:keepNext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sz w:val="22"/>
        </w:rPr>
      </w:pPr>
      <w:r w:rsidRPr="00770AC6">
        <w:rPr>
          <w:i/>
          <w:iCs/>
          <w:sz w:val="22"/>
        </w:rPr>
        <w:t xml:space="preserve">Филатов В. П., Никифоров А. Л., Ивин А. А., </w:t>
      </w:r>
      <w:proofErr w:type="spellStart"/>
      <w:r w:rsidRPr="00770AC6">
        <w:rPr>
          <w:i/>
          <w:iCs/>
          <w:sz w:val="22"/>
        </w:rPr>
        <w:t>Порус</w:t>
      </w:r>
      <w:proofErr w:type="spellEnd"/>
      <w:r w:rsidRPr="00770AC6">
        <w:rPr>
          <w:i/>
          <w:iCs/>
          <w:sz w:val="22"/>
        </w:rPr>
        <w:t> В. Н.</w:t>
      </w:r>
      <w:r w:rsidRPr="00770AC6">
        <w:rPr>
          <w:sz w:val="22"/>
        </w:rPr>
        <w:t xml:space="preserve"> «Обсуждаем статью “Рациональность”» // Эпистемология и философия науки. 2004. Т. II. № 2.</w:t>
      </w:r>
    </w:p>
    <w:p w:rsidR="00770AC6" w:rsidRPr="00770AC6" w:rsidRDefault="00770AC6" w:rsidP="00770AC6">
      <w:pPr>
        <w:keepNext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i/>
          <w:iCs/>
          <w:sz w:val="22"/>
        </w:rPr>
      </w:pPr>
      <w:r w:rsidRPr="00770AC6">
        <w:rPr>
          <w:sz w:val="22"/>
        </w:rPr>
        <w:t>Философия науки: проблемы и перспективы (материалы «круглого стола») // Вопросы философии. 2006. № 10.</w:t>
      </w:r>
    </w:p>
    <w:p w:rsidR="00770AC6" w:rsidRPr="00770AC6" w:rsidRDefault="00770AC6" w:rsidP="00770AC6">
      <w:pPr>
        <w:keepNext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i/>
          <w:iCs/>
          <w:sz w:val="22"/>
        </w:rPr>
      </w:pPr>
      <w:proofErr w:type="spellStart"/>
      <w:r w:rsidRPr="00770AC6">
        <w:rPr>
          <w:i/>
          <w:iCs/>
          <w:sz w:val="22"/>
        </w:rPr>
        <w:t>Флек</w:t>
      </w:r>
      <w:proofErr w:type="spellEnd"/>
      <w:r w:rsidRPr="00770AC6">
        <w:rPr>
          <w:i/>
          <w:iCs/>
          <w:sz w:val="22"/>
        </w:rPr>
        <w:t> Л. </w:t>
      </w:r>
      <w:proofErr w:type="spellStart"/>
      <w:r w:rsidRPr="00770AC6">
        <w:rPr>
          <w:i/>
          <w:iCs/>
          <w:sz w:val="22"/>
        </w:rPr>
        <w:t>ван</w:t>
      </w:r>
      <w:proofErr w:type="spellEnd"/>
      <w:r w:rsidRPr="00770AC6">
        <w:rPr>
          <w:i/>
          <w:iCs/>
          <w:sz w:val="22"/>
        </w:rPr>
        <w:t>.</w:t>
      </w:r>
      <w:r w:rsidRPr="00770AC6">
        <w:rPr>
          <w:sz w:val="22"/>
        </w:rPr>
        <w:t xml:space="preserve"> Теоретическое и прикладное материаловедение. М., 1975.</w:t>
      </w:r>
    </w:p>
    <w:p w:rsidR="00770AC6" w:rsidRPr="00770AC6" w:rsidRDefault="00770AC6" w:rsidP="00770AC6">
      <w:pPr>
        <w:keepNext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sz w:val="22"/>
        </w:rPr>
      </w:pPr>
      <w:r w:rsidRPr="00770AC6">
        <w:rPr>
          <w:i/>
          <w:iCs/>
          <w:sz w:val="22"/>
        </w:rPr>
        <w:t>Фуко М.</w:t>
      </w:r>
      <w:r w:rsidRPr="00770AC6">
        <w:rPr>
          <w:sz w:val="22"/>
        </w:rPr>
        <w:t xml:space="preserve"> Слова и вещи. Археология </w:t>
      </w:r>
      <w:proofErr w:type="gramStart"/>
      <w:r w:rsidRPr="00770AC6">
        <w:rPr>
          <w:sz w:val="22"/>
        </w:rPr>
        <w:t>гуманитарных</w:t>
      </w:r>
      <w:proofErr w:type="gramEnd"/>
      <w:r w:rsidRPr="00770AC6">
        <w:rPr>
          <w:sz w:val="22"/>
        </w:rPr>
        <w:t xml:space="preserve"> наук. СПб</w:t>
      </w:r>
      <w:proofErr w:type="gramStart"/>
      <w:r w:rsidRPr="00770AC6">
        <w:rPr>
          <w:sz w:val="22"/>
        </w:rPr>
        <w:t xml:space="preserve">., </w:t>
      </w:r>
      <w:proofErr w:type="gramEnd"/>
      <w:r w:rsidRPr="00770AC6">
        <w:rPr>
          <w:sz w:val="22"/>
        </w:rPr>
        <w:t>1994.</w:t>
      </w:r>
    </w:p>
    <w:p w:rsidR="00770AC6" w:rsidRPr="00770AC6" w:rsidRDefault="00770AC6" w:rsidP="00770AC6">
      <w:pPr>
        <w:keepNext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i/>
          <w:iCs/>
          <w:sz w:val="22"/>
        </w:rPr>
      </w:pPr>
      <w:r w:rsidRPr="00770AC6">
        <w:rPr>
          <w:sz w:val="22"/>
        </w:rPr>
        <w:t>Фундаментальная наука в XXI веке (материалы дискуссии) // Вопросы философии. 2008. № 5.</w:t>
      </w:r>
    </w:p>
    <w:p w:rsidR="00770AC6" w:rsidRPr="00770AC6" w:rsidRDefault="00770AC6" w:rsidP="00770AC6">
      <w:pPr>
        <w:keepNext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i/>
          <w:iCs/>
          <w:sz w:val="22"/>
        </w:rPr>
      </w:pPr>
      <w:r w:rsidRPr="00770AC6">
        <w:rPr>
          <w:i/>
          <w:iCs/>
          <w:sz w:val="22"/>
        </w:rPr>
        <w:t>Хайдеггер М.</w:t>
      </w:r>
      <w:r w:rsidRPr="00770AC6">
        <w:rPr>
          <w:sz w:val="22"/>
        </w:rPr>
        <w:t xml:space="preserve"> Вопрос о технике // Новая технократическая волна на Западе. М., 1986.</w:t>
      </w:r>
    </w:p>
    <w:p w:rsidR="00770AC6" w:rsidRPr="00770AC6" w:rsidRDefault="00770AC6" w:rsidP="00770AC6">
      <w:pPr>
        <w:keepNext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i/>
          <w:iCs/>
          <w:sz w:val="22"/>
        </w:rPr>
      </w:pPr>
      <w:proofErr w:type="spellStart"/>
      <w:r w:rsidRPr="00770AC6">
        <w:rPr>
          <w:i/>
          <w:iCs/>
          <w:sz w:val="22"/>
        </w:rPr>
        <w:t>Холтон</w:t>
      </w:r>
      <w:proofErr w:type="spellEnd"/>
      <w:r w:rsidRPr="00770AC6">
        <w:rPr>
          <w:i/>
          <w:iCs/>
          <w:sz w:val="22"/>
        </w:rPr>
        <w:t> Дж.</w:t>
      </w:r>
      <w:r w:rsidRPr="00770AC6">
        <w:rPr>
          <w:sz w:val="22"/>
        </w:rPr>
        <w:t xml:space="preserve"> Что такое антинаука // Вопросы философии. 1992. № 2.</w:t>
      </w:r>
    </w:p>
    <w:p w:rsidR="00770AC6" w:rsidRPr="00770AC6" w:rsidRDefault="00770AC6" w:rsidP="00770AC6">
      <w:pPr>
        <w:keepNext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i/>
          <w:iCs/>
          <w:sz w:val="22"/>
        </w:rPr>
      </w:pPr>
      <w:proofErr w:type="spellStart"/>
      <w:r w:rsidRPr="00770AC6">
        <w:rPr>
          <w:i/>
          <w:iCs/>
          <w:sz w:val="22"/>
        </w:rPr>
        <w:t>Швырев</w:t>
      </w:r>
      <w:proofErr w:type="spellEnd"/>
      <w:r w:rsidRPr="00770AC6">
        <w:rPr>
          <w:i/>
          <w:iCs/>
          <w:sz w:val="22"/>
        </w:rPr>
        <w:t xml:space="preserve"> В. С. </w:t>
      </w:r>
      <w:proofErr w:type="gramStart"/>
      <w:r w:rsidRPr="00770AC6">
        <w:rPr>
          <w:sz w:val="22"/>
        </w:rPr>
        <w:t>Теоретическое</w:t>
      </w:r>
      <w:proofErr w:type="gramEnd"/>
      <w:r w:rsidRPr="00770AC6">
        <w:rPr>
          <w:sz w:val="22"/>
        </w:rPr>
        <w:t xml:space="preserve"> и эмпирическое в научном познании. М., 1978.</w:t>
      </w:r>
    </w:p>
    <w:p w:rsidR="00770AC6" w:rsidRPr="00770AC6" w:rsidRDefault="00770AC6" w:rsidP="00770AC6">
      <w:pPr>
        <w:keepNext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i/>
          <w:iCs/>
          <w:sz w:val="22"/>
        </w:rPr>
      </w:pPr>
      <w:proofErr w:type="spellStart"/>
      <w:r w:rsidRPr="00770AC6">
        <w:rPr>
          <w:i/>
          <w:iCs/>
          <w:sz w:val="22"/>
        </w:rPr>
        <w:t>Шпет</w:t>
      </w:r>
      <w:proofErr w:type="spellEnd"/>
      <w:r w:rsidRPr="00770AC6">
        <w:rPr>
          <w:i/>
          <w:iCs/>
          <w:sz w:val="22"/>
        </w:rPr>
        <w:t> Г. Г.</w:t>
      </w:r>
      <w:r w:rsidRPr="00770AC6">
        <w:rPr>
          <w:sz w:val="22"/>
        </w:rPr>
        <w:t xml:space="preserve"> Внутренняя форма слова // </w:t>
      </w:r>
      <w:proofErr w:type="spellStart"/>
      <w:r w:rsidRPr="00770AC6">
        <w:rPr>
          <w:i/>
          <w:iCs/>
          <w:sz w:val="22"/>
        </w:rPr>
        <w:t>Шпет</w:t>
      </w:r>
      <w:proofErr w:type="spellEnd"/>
      <w:r w:rsidRPr="00770AC6">
        <w:rPr>
          <w:i/>
          <w:iCs/>
          <w:sz w:val="22"/>
        </w:rPr>
        <w:t xml:space="preserve"> Г.Г.</w:t>
      </w:r>
      <w:r w:rsidRPr="00770AC6">
        <w:rPr>
          <w:sz w:val="22"/>
        </w:rPr>
        <w:t xml:space="preserve"> Искусство как вид знания. Избранные труды по философии культуры. Отв. ред.-сост. Т. Г. Щедрина. М., 2007.</w:t>
      </w:r>
    </w:p>
    <w:p w:rsidR="00770AC6" w:rsidRPr="00770AC6" w:rsidRDefault="00770AC6" w:rsidP="00254F55">
      <w:pPr>
        <w:keepNext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0" w:firstLine="0"/>
        <w:outlineLvl w:val="1"/>
        <w:rPr>
          <w:rFonts w:eastAsia="Times New Roman"/>
          <w:b/>
          <w:bCs/>
          <w:iCs/>
          <w:szCs w:val="24"/>
        </w:rPr>
      </w:pPr>
      <w:r w:rsidRPr="00770AC6">
        <w:rPr>
          <w:i/>
          <w:iCs/>
          <w:sz w:val="22"/>
        </w:rPr>
        <w:t>Щедрина Т. Г.</w:t>
      </w:r>
      <w:r w:rsidRPr="00770AC6">
        <w:rPr>
          <w:sz w:val="22"/>
        </w:rPr>
        <w:t xml:space="preserve"> Архив эпохи: тематическое единство русской философии. М., 2008.</w:t>
      </w:r>
    </w:p>
    <w:p w:rsidR="00770AC6" w:rsidRPr="00770AC6" w:rsidRDefault="00770AC6" w:rsidP="00770AC6"/>
    <w:p w:rsidR="00770AC6" w:rsidRPr="00770AC6" w:rsidRDefault="00770AC6" w:rsidP="00770AC6">
      <w:pPr>
        <w:keepNext/>
        <w:spacing w:line="276" w:lineRule="auto"/>
        <w:ind w:firstLine="360"/>
        <w:outlineLvl w:val="1"/>
        <w:rPr>
          <w:rFonts w:eastAsia="Times New Roman"/>
          <w:b/>
          <w:bCs/>
          <w:iCs/>
          <w:szCs w:val="24"/>
          <w:lang w:val="x-none"/>
        </w:rPr>
      </w:pPr>
      <w:r w:rsidRPr="00770AC6">
        <w:rPr>
          <w:rFonts w:eastAsia="Times New Roman"/>
          <w:b/>
          <w:bCs/>
          <w:iCs/>
          <w:szCs w:val="24"/>
          <w:lang w:val="x-none"/>
        </w:rPr>
        <w:t>Программные средства</w:t>
      </w:r>
    </w:p>
    <w:p w:rsidR="00770AC6" w:rsidRPr="00770AC6" w:rsidRDefault="00770AC6" w:rsidP="00770AC6">
      <w:pPr>
        <w:keepNext/>
        <w:spacing w:line="276" w:lineRule="auto"/>
        <w:ind w:left="360" w:firstLine="0"/>
        <w:jc w:val="both"/>
        <w:rPr>
          <w:szCs w:val="24"/>
        </w:rPr>
      </w:pPr>
      <w:r w:rsidRPr="00770AC6">
        <w:rPr>
          <w:szCs w:val="24"/>
        </w:rPr>
        <w:t>Для успешного освоения дисциплины, аспирант использует следующие программные средства:</w:t>
      </w:r>
    </w:p>
    <w:p w:rsidR="00770AC6" w:rsidRPr="00770AC6" w:rsidRDefault="00770AC6" w:rsidP="00770AC6">
      <w:pPr>
        <w:keepNext/>
        <w:numPr>
          <w:ilvl w:val="0"/>
          <w:numId w:val="11"/>
        </w:numPr>
        <w:spacing w:line="276" w:lineRule="auto"/>
        <w:jc w:val="both"/>
        <w:rPr>
          <w:szCs w:val="24"/>
        </w:rPr>
      </w:pPr>
      <w:r w:rsidRPr="00770AC6">
        <w:rPr>
          <w:szCs w:val="24"/>
          <w:lang w:val="en-US"/>
        </w:rPr>
        <w:t>MS Word</w:t>
      </w:r>
      <w:r w:rsidRPr="00770AC6">
        <w:rPr>
          <w:szCs w:val="24"/>
        </w:rPr>
        <w:t>,</w:t>
      </w:r>
      <w:r w:rsidRPr="00770AC6">
        <w:rPr>
          <w:szCs w:val="24"/>
          <w:lang w:val="en-US"/>
        </w:rPr>
        <w:t xml:space="preserve"> MS Power Point</w:t>
      </w:r>
    </w:p>
    <w:p w:rsidR="00770AC6" w:rsidRPr="00770AC6" w:rsidRDefault="00770AC6" w:rsidP="00770AC6">
      <w:pPr>
        <w:keepNext/>
        <w:numPr>
          <w:ilvl w:val="0"/>
          <w:numId w:val="11"/>
        </w:numPr>
        <w:spacing w:line="276" w:lineRule="auto"/>
        <w:jc w:val="both"/>
        <w:rPr>
          <w:szCs w:val="24"/>
        </w:rPr>
      </w:pPr>
      <w:r w:rsidRPr="00770AC6">
        <w:rPr>
          <w:szCs w:val="24"/>
        </w:rPr>
        <w:t>Браузеры</w:t>
      </w:r>
    </w:p>
    <w:p w:rsidR="00770AC6" w:rsidRPr="00770AC6" w:rsidRDefault="00770AC6" w:rsidP="00770AC6">
      <w:pPr>
        <w:keepNext/>
        <w:spacing w:line="276" w:lineRule="auto"/>
        <w:ind w:left="1429" w:hanging="360"/>
        <w:jc w:val="both"/>
        <w:rPr>
          <w:szCs w:val="24"/>
        </w:rPr>
      </w:pPr>
    </w:p>
    <w:p w:rsidR="00770AC6" w:rsidRPr="00770AC6" w:rsidRDefault="00770AC6" w:rsidP="00770AC6">
      <w:pPr>
        <w:keepNext/>
        <w:numPr>
          <w:ilvl w:val="0"/>
          <w:numId w:val="1"/>
        </w:numPr>
        <w:spacing w:before="240" w:after="120" w:line="276" w:lineRule="auto"/>
        <w:ind w:left="432" w:hanging="432"/>
        <w:outlineLvl w:val="0"/>
        <w:rPr>
          <w:rFonts w:eastAsia="Times New Roman"/>
          <w:b/>
          <w:bCs/>
          <w:kern w:val="1"/>
          <w:szCs w:val="24"/>
          <w:lang w:val="x-none"/>
        </w:rPr>
      </w:pPr>
      <w:r w:rsidRPr="00770AC6">
        <w:rPr>
          <w:rFonts w:eastAsia="Times New Roman"/>
          <w:b/>
          <w:bCs/>
          <w:kern w:val="1"/>
          <w:szCs w:val="24"/>
          <w:lang w:val="x-none"/>
        </w:rPr>
        <w:t>Материально-техническое обеспечение дисциплины</w:t>
      </w:r>
    </w:p>
    <w:p w:rsidR="00770AC6" w:rsidRPr="00770AC6" w:rsidRDefault="00770AC6" w:rsidP="00770AC6">
      <w:pPr>
        <w:keepNext/>
        <w:tabs>
          <w:tab w:val="left" w:pos="851"/>
        </w:tabs>
        <w:spacing w:line="276" w:lineRule="auto"/>
        <w:jc w:val="both"/>
        <w:rPr>
          <w:szCs w:val="24"/>
        </w:rPr>
      </w:pPr>
      <w:r w:rsidRPr="00770AC6">
        <w:rPr>
          <w:szCs w:val="24"/>
        </w:rPr>
        <w:t>Учебные аудитории для лекционных занятий по дисциплине обеспечивают использование и демонстрацию тематических иллюстраций, соответствующих программе дисциплины в составе:</w:t>
      </w:r>
    </w:p>
    <w:p w:rsidR="00770AC6" w:rsidRPr="00770AC6" w:rsidRDefault="00770AC6" w:rsidP="00770AC6">
      <w:pPr>
        <w:keepNext/>
        <w:tabs>
          <w:tab w:val="left" w:pos="851"/>
        </w:tabs>
        <w:spacing w:line="276" w:lineRule="auto"/>
        <w:jc w:val="both"/>
        <w:rPr>
          <w:szCs w:val="24"/>
        </w:rPr>
      </w:pPr>
      <w:r w:rsidRPr="00770AC6">
        <w:rPr>
          <w:szCs w:val="24"/>
        </w:rPr>
        <w:t>ПЭВМ с доступом в Интернет (операционная система, офисные программы, антивирусные программы);</w:t>
      </w:r>
    </w:p>
    <w:p w:rsidR="00770AC6" w:rsidRPr="00770AC6" w:rsidRDefault="00770AC6" w:rsidP="00770AC6">
      <w:pPr>
        <w:keepNext/>
        <w:tabs>
          <w:tab w:val="left" w:pos="851"/>
        </w:tabs>
        <w:spacing w:line="276" w:lineRule="auto"/>
        <w:jc w:val="both"/>
        <w:rPr>
          <w:szCs w:val="24"/>
        </w:rPr>
      </w:pPr>
      <w:r w:rsidRPr="00770AC6">
        <w:rPr>
          <w:szCs w:val="24"/>
        </w:rPr>
        <w:t>мультимедийный проектор с дистанционным управлением.</w:t>
      </w:r>
    </w:p>
    <w:p w:rsidR="00770AC6" w:rsidRPr="00770AC6" w:rsidRDefault="00770AC6" w:rsidP="00770AC6">
      <w:pPr>
        <w:keepNext/>
        <w:tabs>
          <w:tab w:val="left" w:pos="851"/>
        </w:tabs>
        <w:spacing w:line="276" w:lineRule="auto"/>
        <w:jc w:val="both"/>
        <w:rPr>
          <w:szCs w:val="24"/>
        </w:rPr>
      </w:pPr>
      <w:r w:rsidRPr="00770AC6">
        <w:rPr>
          <w:szCs w:val="24"/>
        </w:rPr>
        <w:t>Учебные аудитории для самостоятельных занятий по дисциплине оснащены  ноутбуками, с возможностью подключения к сети Интернет и доступом к электронной информационно-образовательной среде НИУ ВШЭ.</w:t>
      </w:r>
    </w:p>
    <w:p w:rsidR="00770AC6" w:rsidRPr="00770AC6" w:rsidRDefault="00770AC6" w:rsidP="00770AC6">
      <w:pPr>
        <w:keepNext/>
        <w:spacing w:line="276" w:lineRule="auto"/>
        <w:jc w:val="right"/>
        <w:rPr>
          <w:szCs w:val="24"/>
        </w:rPr>
      </w:pPr>
      <w:r w:rsidRPr="00770AC6">
        <w:rPr>
          <w:szCs w:val="24"/>
        </w:rPr>
        <w:t xml:space="preserve"> </w:t>
      </w:r>
      <w:r w:rsidRPr="00770AC6">
        <w:rPr>
          <w:szCs w:val="24"/>
        </w:rPr>
        <w:br w:type="page"/>
      </w:r>
      <w:r w:rsidRPr="00770AC6">
        <w:rPr>
          <w:szCs w:val="24"/>
        </w:rPr>
        <w:lastRenderedPageBreak/>
        <w:t>Приложение 1</w:t>
      </w:r>
    </w:p>
    <w:p w:rsidR="00770AC6" w:rsidRPr="00770AC6" w:rsidRDefault="00770AC6" w:rsidP="00770AC6">
      <w:pPr>
        <w:tabs>
          <w:tab w:val="left" w:pos="0"/>
          <w:tab w:val="left" w:pos="5760"/>
        </w:tabs>
        <w:jc w:val="center"/>
        <w:rPr>
          <w:b/>
          <w:szCs w:val="24"/>
        </w:rPr>
      </w:pPr>
      <w:r w:rsidRPr="00770AC6">
        <w:rPr>
          <w:b/>
          <w:szCs w:val="24"/>
        </w:rPr>
        <w:t xml:space="preserve">Примерные темы для рефератов по истории и философии науки </w:t>
      </w:r>
    </w:p>
    <w:p w:rsidR="00770AC6" w:rsidRPr="00770AC6" w:rsidRDefault="00770AC6" w:rsidP="00770AC6">
      <w:pPr>
        <w:tabs>
          <w:tab w:val="left" w:pos="674"/>
          <w:tab w:val="left" w:pos="3168"/>
          <w:tab w:val="left" w:pos="8131"/>
        </w:tabs>
        <w:jc w:val="both"/>
        <w:rPr>
          <w:szCs w:val="24"/>
        </w:rPr>
      </w:pPr>
    </w:p>
    <w:p w:rsidR="00770AC6" w:rsidRPr="00770AC6" w:rsidRDefault="00770AC6" w:rsidP="00770AC6">
      <w:pPr>
        <w:numPr>
          <w:ilvl w:val="0"/>
          <w:numId w:val="20"/>
        </w:numPr>
        <w:tabs>
          <w:tab w:val="left" w:pos="360"/>
          <w:tab w:val="left" w:pos="3168"/>
          <w:tab w:val="left" w:pos="8131"/>
        </w:tabs>
        <w:suppressAutoHyphens w:val="0"/>
        <w:jc w:val="both"/>
        <w:rPr>
          <w:bCs/>
          <w:szCs w:val="24"/>
        </w:rPr>
      </w:pPr>
      <w:r w:rsidRPr="00770AC6">
        <w:rPr>
          <w:bCs/>
          <w:szCs w:val="24"/>
        </w:rPr>
        <w:t>Правовые и политические учения ХУП в. в Англии (</w:t>
      </w:r>
      <w:proofErr w:type="spellStart"/>
      <w:r w:rsidRPr="00770AC6">
        <w:rPr>
          <w:bCs/>
          <w:szCs w:val="24"/>
        </w:rPr>
        <w:t>Т.Гоббс</w:t>
      </w:r>
      <w:proofErr w:type="spellEnd"/>
      <w:r w:rsidRPr="00770AC6">
        <w:rPr>
          <w:bCs/>
          <w:szCs w:val="24"/>
        </w:rPr>
        <w:t xml:space="preserve">, </w:t>
      </w:r>
      <w:proofErr w:type="spellStart"/>
      <w:r w:rsidRPr="00770AC6">
        <w:rPr>
          <w:bCs/>
          <w:szCs w:val="24"/>
        </w:rPr>
        <w:t>Дж</w:t>
      </w:r>
      <w:proofErr w:type="gramStart"/>
      <w:r w:rsidRPr="00770AC6">
        <w:rPr>
          <w:bCs/>
          <w:szCs w:val="24"/>
        </w:rPr>
        <w:t>.Л</w:t>
      </w:r>
      <w:proofErr w:type="gramEnd"/>
      <w:r w:rsidRPr="00770AC6">
        <w:rPr>
          <w:bCs/>
          <w:szCs w:val="24"/>
        </w:rPr>
        <w:t>окк</w:t>
      </w:r>
      <w:proofErr w:type="spellEnd"/>
      <w:r w:rsidRPr="00770AC6">
        <w:rPr>
          <w:bCs/>
          <w:szCs w:val="24"/>
        </w:rPr>
        <w:t>).</w:t>
      </w:r>
    </w:p>
    <w:p w:rsidR="00770AC6" w:rsidRPr="00770AC6" w:rsidRDefault="00770AC6" w:rsidP="00770AC6">
      <w:pPr>
        <w:numPr>
          <w:ilvl w:val="0"/>
          <w:numId w:val="20"/>
        </w:numPr>
        <w:tabs>
          <w:tab w:val="left" w:pos="360"/>
          <w:tab w:val="left" w:pos="3168"/>
          <w:tab w:val="left" w:pos="8131"/>
        </w:tabs>
        <w:suppressAutoHyphens w:val="0"/>
        <w:jc w:val="both"/>
        <w:rPr>
          <w:bCs/>
          <w:szCs w:val="24"/>
        </w:rPr>
      </w:pPr>
      <w:r w:rsidRPr="00770AC6">
        <w:rPr>
          <w:bCs/>
          <w:szCs w:val="24"/>
        </w:rPr>
        <w:t xml:space="preserve">Учение </w:t>
      </w:r>
      <w:proofErr w:type="spellStart"/>
      <w:r w:rsidRPr="00770AC6">
        <w:rPr>
          <w:bCs/>
          <w:szCs w:val="24"/>
        </w:rPr>
        <w:t>И.Канта</w:t>
      </w:r>
      <w:proofErr w:type="spellEnd"/>
      <w:r w:rsidRPr="00770AC6">
        <w:rPr>
          <w:bCs/>
          <w:szCs w:val="24"/>
        </w:rPr>
        <w:t xml:space="preserve"> о праве и государстве.</w:t>
      </w:r>
    </w:p>
    <w:p w:rsidR="00770AC6" w:rsidRPr="00770AC6" w:rsidRDefault="00770AC6" w:rsidP="00770AC6">
      <w:pPr>
        <w:numPr>
          <w:ilvl w:val="0"/>
          <w:numId w:val="20"/>
        </w:numPr>
        <w:tabs>
          <w:tab w:val="left" w:pos="360"/>
          <w:tab w:val="left" w:pos="3168"/>
          <w:tab w:val="left" w:pos="8131"/>
        </w:tabs>
        <w:suppressAutoHyphens w:val="0"/>
        <w:jc w:val="both"/>
        <w:rPr>
          <w:bCs/>
          <w:szCs w:val="24"/>
        </w:rPr>
      </w:pPr>
      <w:r w:rsidRPr="00770AC6">
        <w:rPr>
          <w:bCs/>
          <w:szCs w:val="24"/>
        </w:rPr>
        <w:t xml:space="preserve">Политико-правовые взгляды Томаса </w:t>
      </w:r>
      <w:proofErr w:type="spellStart"/>
      <w:r w:rsidRPr="00770AC6">
        <w:rPr>
          <w:bCs/>
          <w:szCs w:val="24"/>
        </w:rPr>
        <w:t>Джефферсона</w:t>
      </w:r>
      <w:proofErr w:type="spellEnd"/>
      <w:r w:rsidRPr="00770AC6">
        <w:rPr>
          <w:bCs/>
          <w:szCs w:val="24"/>
        </w:rPr>
        <w:t>.</w:t>
      </w:r>
    </w:p>
    <w:p w:rsidR="00770AC6" w:rsidRPr="00770AC6" w:rsidRDefault="00770AC6" w:rsidP="00770AC6">
      <w:pPr>
        <w:numPr>
          <w:ilvl w:val="0"/>
          <w:numId w:val="20"/>
        </w:numPr>
        <w:tabs>
          <w:tab w:val="left" w:pos="360"/>
          <w:tab w:val="left" w:pos="3168"/>
          <w:tab w:val="left" w:pos="8131"/>
        </w:tabs>
        <w:suppressAutoHyphens w:val="0"/>
        <w:jc w:val="both"/>
        <w:rPr>
          <w:bCs/>
          <w:szCs w:val="24"/>
        </w:rPr>
      </w:pPr>
      <w:r w:rsidRPr="00770AC6">
        <w:rPr>
          <w:bCs/>
          <w:szCs w:val="24"/>
        </w:rPr>
        <w:t>Политико-правовые идеи Александра Гамильтона.</w:t>
      </w:r>
    </w:p>
    <w:p w:rsidR="00770AC6" w:rsidRPr="00770AC6" w:rsidRDefault="00770AC6" w:rsidP="00770AC6">
      <w:pPr>
        <w:numPr>
          <w:ilvl w:val="0"/>
          <w:numId w:val="20"/>
        </w:numPr>
        <w:tabs>
          <w:tab w:val="left" w:pos="360"/>
          <w:tab w:val="left" w:pos="3168"/>
          <w:tab w:val="left" w:pos="8131"/>
        </w:tabs>
        <w:suppressAutoHyphens w:val="0"/>
        <w:jc w:val="both"/>
        <w:rPr>
          <w:bCs/>
          <w:szCs w:val="24"/>
        </w:rPr>
      </w:pPr>
      <w:r w:rsidRPr="00770AC6">
        <w:rPr>
          <w:bCs/>
          <w:szCs w:val="24"/>
        </w:rPr>
        <w:t>Учение Томаса Гоббса о государстве.</w:t>
      </w:r>
    </w:p>
    <w:p w:rsidR="00770AC6" w:rsidRPr="00770AC6" w:rsidRDefault="00770AC6" w:rsidP="00770AC6">
      <w:pPr>
        <w:numPr>
          <w:ilvl w:val="0"/>
          <w:numId w:val="20"/>
        </w:numPr>
        <w:tabs>
          <w:tab w:val="left" w:pos="360"/>
          <w:tab w:val="left" w:pos="3168"/>
          <w:tab w:val="left" w:pos="8131"/>
        </w:tabs>
        <w:suppressAutoHyphens w:val="0"/>
        <w:jc w:val="both"/>
        <w:rPr>
          <w:bCs/>
          <w:szCs w:val="24"/>
        </w:rPr>
      </w:pPr>
      <w:r w:rsidRPr="00770AC6">
        <w:rPr>
          <w:bCs/>
          <w:szCs w:val="24"/>
        </w:rPr>
        <w:t>Политико-правовые идеи Реформации. Мартин Лютер (1483-1546), Жан Кальвин (1509-1564).</w:t>
      </w:r>
    </w:p>
    <w:p w:rsidR="00770AC6" w:rsidRPr="00770AC6" w:rsidRDefault="00770AC6" w:rsidP="00770AC6">
      <w:pPr>
        <w:numPr>
          <w:ilvl w:val="0"/>
          <w:numId w:val="20"/>
        </w:numPr>
        <w:tabs>
          <w:tab w:val="left" w:pos="360"/>
          <w:tab w:val="left" w:pos="3168"/>
          <w:tab w:val="left" w:pos="8131"/>
        </w:tabs>
        <w:suppressAutoHyphens w:val="0"/>
        <w:jc w:val="both"/>
        <w:rPr>
          <w:bCs/>
          <w:szCs w:val="24"/>
        </w:rPr>
      </w:pPr>
      <w:r w:rsidRPr="00770AC6">
        <w:rPr>
          <w:bCs/>
          <w:szCs w:val="24"/>
        </w:rPr>
        <w:t>Политические и правовые учения эпохи Европейского просвещения.</w:t>
      </w:r>
    </w:p>
    <w:p w:rsidR="00770AC6" w:rsidRPr="00770AC6" w:rsidRDefault="00770AC6" w:rsidP="00770AC6">
      <w:pPr>
        <w:numPr>
          <w:ilvl w:val="0"/>
          <w:numId w:val="20"/>
        </w:numPr>
        <w:tabs>
          <w:tab w:val="left" w:pos="360"/>
          <w:tab w:val="left" w:pos="3168"/>
          <w:tab w:val="left" w:pos="8131"/>
        </w:tabs>
        <w:suppressAutoHyphens w:val="0"/>
        <w:jc w:val="both"/>
        <w:rPr>
          <w:bCs/>
          <w:szCs w:val="24"/>
        </w:rPr>
      </w:pPr>
      <w:r w:rsidRPr="00770AC6">
        <w:rPr>
          <w:bCs/>
          <w:szCs w:val="24"/>
        </w:rPr>
        <w:t xml:space="preserve">Учение </w:t>
      </w:r>
      <w:proofErr w:type="spellStart"/>
      <w:r w:rsidRPr="00770AC6">
        <w:rPr>
          <w:bCs/>
          <w:szCs w:val="24"/>
        </w:rPr>
        <w:t>В.С.Соловьева</w:t>
      </w:r>
      <w:proofErr w:type="spellEnd"/>
      <w:r w:rsidRPr="00770AC6">
        <w:rPr>
          <w:bCs/>
          <w:szCs w:val="24"/>
        </w:rPr>
        <w:t xml:space="preserve"> о праве и государстве.</w:t>
      </w:r>
    </w:p>
    <w:p w:rsidR="00770AC6" w:rsidRPr="00770AC6" w:rsidRDefault="00770AC6" w:rsidP="00770AC6">
      <w:pPr>
        <w:numPr>
          <w:ilvl w:val="0"/>
          <w:numId w:val="20"/>
        </w:numPr>
        <w:tabs>
          <w:tab w:val="left" w:pos="360"/>
          <w:tab w:val="left" w:pos="3168"/>
          <w:tab w:val="left" w:pos="8131"/>
        </w:tabs>
        <w:suppressAutoHyphens w:val="0"/>
        <w:jc w:val="both"/>
        <w:rPr>
          <w:bCs/>
          <w:szCs w:val="24"/>
        </w:rPr>
      </w:pPr>
      <w:r w:rsidRPr="00770AC6">
        <w:rPr>
          <w:bCs/>
          <w:szCs w:val="24"/>
        </w:rPr>
        <w:t>Учение Платона о праве и государстве.</w:t>
      </w:r>
    </w:p>
    <w:p w:rsidR="00770AC6" w:rsidRPr="00770AC6" w:rsidRDefault="00770AC6" w:rsidP="00770AC6">
      <w:pPr>
        <w:numPr>
          <w:ilvl w:val="0"/>
          <w:numId w:val="20"/>
        </w:numPr>
        <w:tabs>
          <w:tab w:val="left" w:pos="360"/>
          <w:tab w:val="left" w:pos="3168"/>
          <w:tab w:val="left" w:pos="8131"/>
        </w:tabs>
        <w:suppressAutoHyphens w:val="0"/>
        <w:jc w:val="both"/>
        <w:rPr>
          <w:bCs/>
          <w:szCs w:val="24"/>
        </w:rPr>
      </w:pPr>
      <w:r w:rsidRPr="00770AC6">
        <w:rPr>
          <w:bCs/>
          <w:szCs w:val="24"/>
        </w:rPr>
        <w:t>Концепции юридического неопозитивизма.</w:t>
      </w:r>
    </w:p>
    <w:p w:rsidR="00770AC6" w:rsidRPr="00770AC6" w:rsidRDefault="00770AC6" w:rsidP="00770AC6">
      <w:pPr>
        <w:numPr>
          <w:ilvl w:val="0"/>
          <w:numId w:val="20"/>
        </w:numPr>
        <w:tabs>
          <w:tab w:val="left" w:pos="360"/>
          <w:tab w:val="left" w:pos="3168"/>
          <w:tab w:val="left" w:pos="8131"/>
        </w:tabs>
        <w:suppressAutoHyphens w:val="0"/>
        <w:jc w:val="both"/>
        <w:rPr>
          <w:bCs/>
          <w:szCs w:val="24"/>
        </w:rPr>
      </w:pPr>
      <w:proofErr w:type="gramStart"/>
      <w:r w:rsidRPr="00770AC6">
        <w:rPr>
          <w:bCs/>
          <w:szCs w:val="24"/>
        </w:rPr>
        <w:t>Правовые и политические учения ХУП в. в Голландии (</w:t>
      </w:r>
      <w:proofErr w:type="spellStart"/>
      <w:r w:rsidRPr="00770AC6">
        <w:rPr>
          <w:bCs/>
          <w:szCs w:val="24"/>
        </w:rPr>
        <w:t>Г.Гроций</w:t>
      </w:r>
      <w:proofErr w:type="spellEnd"/>
      <w:r w:rsidRPr="00770AC6">
        <w:rPr>
          <w:bCs/>
          <w:szCs w:val="24"/>
        </w:rPr>
        <w:t xml:space="preserve">,  </w:t>
      </w:r>
      <w:proofErr w:type="spellStart"/>
      <w:r w:rsidRPr="00770AC6">
        <w:rPr>
          <w:bCs/>
          <w:szCs w:val="24"/>
        </w:rPr>
        <w:t>Б.Спиноза</w:t>
      </w:r>
      <w:proofErr w:type="spellEnd"/>
      <w:r w:rsidRPr="00770AC6">
        <w:rPr>
          <w:bCs/>
          <w:szCs w:val="24"/>
        </w:rPr>
        <w:t>).</w:t>
      </w:r>
      <w:proofErr w:type="gramEnd"/>
    </w:p>
    <w:p w:rsidR="00770AC6" w:rsidRPr="00770AC6" w:rsidRDefault="00770AC6" w:rsidP="00770AC6">
      <w:pPr>
        <w:numPr>
          <w:ilvl w:val="0"/>
          <w:numId w:val="20"/>
        </w:numPr>
        <w:tabs>
          <w:tab w:val="left" w:pos="360"/>
          <w:tab w:val="left" w:pos="3168"/>
          <w:tab w:val="left" w:pos="8131"/>
        </w:tabs>
        <w:suppressAutoHyphens w:val="0"/>
        <w:jc w:val="both"/>
        <w:rPr>
          <w:bCs/>
          <w:szCs w:val="24"/>
        </w:rPr>
      </w:pPr>
      <w:r w:rsidRPr="00770AC6">
        <w:rPr>
          <w:bCs/>
          <w:szCs w:val="24"/>
        </w:rPr>
        <w:t xml:space="preserve">Политико-правовая мысль Древней Индии (Законы Ману, </w:t>
      </w:r>
      <w:proofErr w:type="spellStart"/>
      <w:r w:rsidRPr="00770AC6">
        <w:rPr>
          <w:bCs/>
          <w:szCs w:val="24"/>
        </w:rPr>
        <w:t>Артхашастра</w:t>
      </w:r>
      <w:proofErr w:type="spellEnd"/>
      <w:r w:rsidRPr="00770AC6">
        <w:rPr>
          <w:bCs/>
          <w:szCs w:val="24"/>
        </w:rPr>
        <w:t>).</w:t>
      </w:r>
    </w:p>
    <w:p w:rsidR="00770AC6" w:rsidRPr="00770AC6" w:rsidRDefault="00770AC6" w:rsidP="00770AC6">
      <w:pPr>
        <w:numPr>
          <w:ilvl w:val="0"/>
          <w:numId w:val="20"/>
        </w:numPr>
        <w:tabs>
          <w:tab w:val="left" w:pos="360"/>
          <w:tab w:val="left" w:pos="3168"/>
          <w:tab w:val="left" w:pos="8131"/>
        </w:tabs>
        <w:suppressAutoHyphens w:val="0"/>
        <w:jc w:val="both"/>
        <w:rPr>
          <w:bCs/>
          <w:szCs w:val="24"/>
        </w:rPr>
      </w:pPr>
      <w:r w:rsidRPr="00770AC6">
        <w:rPr>
          <w:bCs/>
          <w:szCs w:val="24"/>
        </w:rPr>
        <w:t>Учения Аристотеля об обществе и государстве.</w:t>
      </w:r>
    </w:p>
    <w:p w:rsidR="00770AC6" w:rsidRPr="00770AC6" w:rsidRDefault="00770AC6" w:rsidP="00770AC6">
      <w:pPr>
        <w:numPr>
          <w:ilvl w:val="0"/>
          <w:numId w:val="20"/>
        </w:numPr>
        <w:tabs>
          <w:tab w:val="left" w:pos="360"/>
          <w:tab w:val="left" w:pos="3168"/>
          <w:tab w:val="left" w:pos="8131"/>
        </w:tabs>
        <w:suppressAutoHyphens w:val="0"/>
        <w:jc w:val="both"/>
        <w:rPr>
          <w:bCs/>
          <w:szCs w:val="24"/>
        </w:rPr>
      </w:pPr>
      <w:r w:rsidRPr="00770AC6">
        <w:rPr>
          <w:bCs/>
          <w:szCs w:val="24"/>
        </w:rPr>
        <w:t>Политические и правовые взгляды Монтескье (на примере судебной власти).</w:t>
      </w:r>
    </w:p>
    <w:p w:rsidR="00770AC6" w:rsidRPr="00770AC6" w:rsidRDefault="00770AC6" w:rsidP="00770AC6">
      <w:pPr>
        <w:numPr>
          <w:ilvl w:val="0"/>
          <w:numId w:val="20"/>
        </w:numPr>
        <w:tabs>
          <w:tab w:val="left" w:pos="360"/>
          <w:tab w:val="left" w:pos="3168"/>
          <w:tab w:val="left" w:pos="8131"/>
        </w:tabs>
        <w:suppressAutoHyphens w:val="0"/>
        <w:jc w:val="both"/>
        <w:rPr>
          <w:bCs/>
          <w:szCs w:val="24"/>
        </w:rPr>
      </w:pPr>
      <w:r w:rsidRPr="00770AC6">
        <w:rPr>
          <w:bCs/>
          <w:szCs w:val="24"/>
        </w:rPr>
        <w:t>Предмет и методы политико-правовых учений.</w:t>
      </w:r>
    </w:p>
    <w:p w:rsidR="00770AC6" w:rsidRPr="00770AC6" w:rsidRDefault="00770AC6" w:rsidP="00770AC6">
      <w:pPr>
        <w:numPr>
          <w:ilvl w:val="0"/>
          <w:numId w:val="20"/>
        </w:numPr>
        <w:tabs>
          <w:tab w:val="left" w:pos="360"/>
          <w:tab w:val="left" w:pos="3168"/>
          <w:tab w:val="left" w:pos="8131"/>
        </w:tabs>
        <w:suppressAutoHyphens w:val="0"/>
        <w:jc w:val="both"/>
        <w:rPr>
          <w:bCs/>
          <w:szCs w:val="24"/>
        </w:rPr>
      </w:pPr>
      <w:r w:rsidRPr="00770AC6">
        <w:rPr>
          <w:bCs/>
          <w:szCs w:val="24"/>
        </w:rPr>
        <w:t>Политико-правовая мысль Древнего Китая. Учение Конфуция о праве и государстве.</w:t>
      </w:r>
    </w:p>
    <w:p w:rsidR="00770AC6" w:rsidRPr="00770AC6" w:rsidRDefault="00770AC6" w:rsidP="00770AC6">
      <w:pPr>
        <w:numPr>
          <w:ilvl w:val="0"/>
          <w:numId w:val="20"/>
        </w:numPr>
        <w:tabs>
          <w:tab w:val="left" w:pos="360"/>
          <w:tab w:val="left" w:pos="3168"/>
          <w:tab w:val="left" w:pos="8131"/>
        </w:tabs>
        <w:suppressAutoHyphens w:val="0"/>
        <w:jc w:val="both"/>
        <w:rPr>
          <w:bCs/>
          <w:szCs w:val="24"/>
        </w:rPr>
      </w:pPr>
      <w:r w:rsidRPr="00770AC6">
        <w:rPr>
          <w:bCs/>
          <w:szCs w:val="24"/>
        </w:rPr>
        <w:t>Учение Платона и Аристотеля о государстве и законе.</w:t>
      </w:r>
    </w:p>
    <w:p w:rsidR="00770AC6" w:rsidRPr="00770AC6" w:rsidRDefault="00770AC6" w:rsidP="00770AC6">
      <w:pPr>
        <w:numPr>
          <w:ilvl w:val="0"/>
          <w:numId w:val="20"/>
        </w:numPr>
        <w:tabs>
          <w:tab w:val="left" w:pos="360"/>
          <w:tab w:val="left" w:pos="3168"/>
          <w:tab w:val="left" w:pos="8131"/>
        </w:tabs>
        <w:suppressAutoHyphens w:val="0"/>
        <w:jc w:val="both"/>
        <w:rPr>
          <w:bCs/>
          <w:szCs w:val="24"/>
        </w:rPr>
      </w:pPr>
      <w:r w:rsidRPr="00770AC6">
        <w:rPr>
          <w:bCs/>
          <w:szCs w:val="24"/>
        </w:rPr>
        <w:t>Философско-правовые идеи Платона о государственно-правовом устройстве общества.</w:t>
      </w:r>
    </w:p>
    <w:p w:rsidR="00770AC6" w:rsidRPr="00770AC6" w:rsidRDefault="00770AC6" w:rsidP="00770AC6">
      <w:pPr>
        <w:numPr>
          <w:ilvl w:val="0"/>
          <w:numId w:val="20"/>
        </w:numPr>
        <w:tabs>
          <w:tab w:val="left" w:pos="360"/>
          <w:tab w:val="left" w:pos="3168"/>
          <w:tab w:val="left" w:pos="8131"/>
        </w:tabs>
        <w:suppressAutoHyphens w:val="0"/>
        <w:jc w:val="both"/>
        <w:rPr>
          <w:bCs/>
          <w:szCs w:val="24"/>
        </w:rPr>
      </w:pPr>
      <w:r w:rsidRPr="00770AC6">
        <w:rPr>
          <w:bCs/>
          <w:szCs w:val="24"/>
        </w:rPr>
        <w:t>Возникновение и перспективы развития теории глобального эволюционизма.</w:t>
      </w:r>
    </w:p>
    <w:p w:rsidR="00770AC6" w:rsidRPr="00770AC6" w:rsidRDefault="00770AC6" w:rsidP="00770AC6">
      <w:pPr>
        <w:numPr>
          <w:ilvl w:val="0"/>
          <w:numId w:val="20"/>
        </w:numPr>
        <w:tabs>
          <w:tab w:val="left" w:pos="360"/>
          <w:tab w:val="left" w:pos="3168"/>
          <w:tab w:val="left" w:pos="8131"/>
        </w:tabs>
        <w:suppressAutoHyphens w:val="0"/>
        <w:jc w:val="both"/>
        <w:rPr>
          <w:bCs/>
          <w:szCs w:val="24"/>
        </w:rPr>
      </w:pPr>
      <w:r w:rsidRPr="00770AC6">
        <w:rPr>
          <w:bCs/>
          <w:szCs w:val="24"/>
        </w:rPr>
        <w:t>Учение Цицерона о праве и государстве.</w:t>
      </w:r>
    </w:p>
    <w:p w:rsidR="00770AC6" w:rsidRPr="00770AC6" w:rsidRDefault="00770AC6" w:rsidP="00770AC6">
      <w:pPr>
        <w:numPr>
          <w:ilvl w:val="0"/>
          <w:numId w:val="20"/>
        </w:numPr>
        <w:tabs>
          <w:tab w:val="left" w:pos="360"/>
          <w:tab w:val="left" w:pos="3168"/>
          <w:tab w:val="left" w:pos="8131"/>
        </w:tabs>
        <w:suppressAutoHyphens w:val="0"/>
        <w:jc w:val="both"/>
        <w:rPr>
          <w:bCs/>
          <w:szCs w:val="24"/>
        </w:rPr>
      </w:pPr>
      <w:r w:rsidRPr="00770AC6">
        <w:rPr>
          <w:bCs/>
          <w:szCs w:val="24"/>
        </w:rPr>
        <w:t xml:space="preserve">Учение </w:t>
      </w:r>
      <w:proofErr w:type="spellStart"/>
      <w:r w:rsidRPr="00770AC6">
        <w:rPr>
          <w:bCs/>
          <w:szCs w:val="24"/>
        </w:rPr>
        <w:t>С.Е.Десницкого</w:t>
      </w:r>
      <w:proofErr w:type="spellEnd"/>
      <w:r w:rsidRPr="00770AC6">
        <w:rPr>
          <w:bCs/>
          <w:szCs w:val="24"/>
        </w:rPr>
        <w:t xml:space="preserve"> о праве и государстве.</w:t>
      </w:r>
    </w:p>
    <w:p w:rsidR="00770AC6" w:rsidRPr="00770AC6" w:rsidRDefault="00770AC6" w:rsidP="00770AC6">
      <w:pPr>
        <w:numPr>
          <w:ilvl w:val="0"/>
          <w:numId w:val="20"/>
        </w:numPr>
        <w:tabs>
          <w:tab w:val="left" w:pos="360"/>
          <w:tab w:val="left" w:pos="3168"/>
          <w:tab w:val="left" w:pos="8131"/>
        </w:tabs>
        <w:suppressAutoHyphens w:val="0"/>
        <w:jc w:val="both"/>
        <w:rPr>
          <w:bCs/>
          <w:szCs w:val="24"/>
        </w:rPr>
      </w:pPr>
      <w:r w:rsidRPr="00770AC6">
        <w:rPr>
          <w:bCs/>
          <w:szCs w:val="24"/>
        </w:rPr>
        <w:t>Рационализация политического знания в Древней Греции.</w:t>
      </w:r>
    </w:p>
    <w:p w:rsidR="00770AC6" w:rsidRPr="00770AC6" w:rsidRDefault="00770AC6" w:rsidP="00770AC6">
      <w:pPr>
        <w:numPr>
          <w:ilvl w:val="0"/>
          <w:numId w:val="20"/>
        </w:numPr>
        <w:tabs>
          <w:tab w:val="left" w:pos="360"/>
          <w:tab w:val="left" w:pos="3168"/>
          <w:tab w:val="left" w:pos="8131"/>
        </w:tabs>
        <w:suppressAutoHyphens w:val="0"/>
        <w:jc w:val="both"/>
        <w:rPr>
          <w:bCs/>
          <w:szCs w:val="24"/>
        </w:rPr>
      </w:pPr>
      <w:r w:rsidRPr="00770AC6">
        <w:rPr>
          <w:bCs/>
          <w:szCs w:val="24"/>
        </w:rPr>
        <w:t>Правовые, социальные и политические взгляды Робеспьера: содержание, эволюция.</w:t>
      </w:r>
    </w:p>
    <w:p w:rsidR="00770AC6" w:rsidRPr="00770AC6" w:rsidRDefault="00770AC6" w:rsidP="00770AC6">
      <w:pPr>
        <w:numPr>
          <w:ilvl w:val="0"/>
          <w:numId w:val="20"/>
        </w:numPr>
        <w:tabs>
          <w:tab w:val="left" w:pos="360"/>
          <w:tab w:val="left" w:pos="3168"/>
          <w:tab w:val="left" w:pos="8131"/>
        </w:tabs>
        <w:suppressAutoHyphens w:val="0"/>
        <w:jc w:val="both"/>
        <w:rPr>
          <w:bCs/>
          <w:szCs w:val="24"/>
        </w:rPr>
      </w:pPr>
      <w:r w:rsidRPr="00770AC6">
        <w:rPr>
          <w:bCs/>
          <w:szCs w:val="24"/>
        </w:rPr>
        <w:t>Учение о праве представителей исторической школы права.</w:t>
      </w:r>
    </w:p>
    <w:p w:rsidR="00770AC6" w:rsidRPr="00770AC6" w:rsidRDefault="00770AC6" w:rsidP="00770AC6">
      <w:pPr>
        <w:numPr>
          <w:ilvl w:val="0"/>
          <w:numId w:val="20"/>
        </w:numPr>
        <w:tabs>
          <w:tab w:val="left" w:pos="360"/>
          <w:tab w:val="left" w:pos="3168"/>
          <w:tab w:val="left" w:pos="8131"/>
        </w:tabs>
        <w:suppressAutoHyphens w:val="0"/>
        <w:jc w:val="both"/>
        <w:rPr>
          <w:bCs/>
          <w:szCs w:val="24"/>
        </w:rPr>
      </w:pPr>
      <w:r w:rsidRPr="00770AC6">
        <w:rPr>
          <w:bCs/>
          <w:szCs w:val="24"/>
        </w:rPr>
        <w:t xml:space="preserve">Учение </w:t>
      </w:r>
      <w:proofErr w:type="spellStart"/>
      <w:r w:rsidRPr="00770AC6">
        <w:rPr>
          <w:bCs/>
          <w:szCs w:val="24"/>
        </w:rPr>
        <w:t>И.Канта</w:t>
      </w:r>
      <w:proofErr w:type="spellEnd"/>
      <w:r w:rsidRPr="00770AC6">
        <w:rPr>
          <w:bCs/>
          <w:szCs w:val="24"/>
        </w:rPr>
        <w:t xml:space="preserve"> о праве и государстве. Соотношение метафизики права и юриспруденции в трактовке </w:t>
      </w:r>
      <w:proofErr w:type="spellStart"/>
      <w:r w:rsidRPr="00770AC6">
        <w:rPr>
          <w:bCs/>
          <w:szCs w:val="24"/>
        </w:rPr>
        <w:t>И.Канта</w:t>
      </w:r>
      <w:proofErr w:type="spellEnd"/>
      <w:r w:rsidRPr="00770AC6">
        <w:rPr>
          <w:bCs/>
          <w:szCs w:val="24"/>
        </w:rPr>
        <w:t>.</w:t>
      </w:r>
    </w:p>
    <w:p w:rsidR="00770AC6" w:rsidRPr="00770AC6" w:rsidRDefault="00770AC6" w:rsidP="00770AC6">
      <w:pPr>
        <w:numPr>
          <w:ilvl w:val="0"/>
          <w:numId w:val="20"/>
        </w:numPr>
        <w:tabs>
          <w:tab w:val="left" w:pos="360"/>
        </w:tabs>
        <w:suppressAutoHyphens w:val="0"/>
        <w:jc w:val="both"/>
        <w:rPr>
          <w:bCs/>
          <w:szCs w:val="24"/>
        </w:rPr>
      </w:pPr>
      <w:proofErr w:type="spellStart"/>
      <w:r w:rsidRPr="00770AC6">
        <w:rPr>
          <w:bCs/>
          <w:szCs w:val="24"/>
        </w:rPr>
        <w:t>Новожёнов</w:t>
      </w:r>
      <w:proofErr w:type="spellEnd"/>
      <w:r w:rsidRPr="00770AC6">
        <w:rPr>
          <w:bCs/>
          <w:szCs w:val="24"/>
        </w:rPr>
        <w:t xml:space="preserve"> И.В. Политико-правовые аспекты </w:t>
      </w:r>
      <w:proofErr w:type="spellStart"/>
      <w:r w:rsidRPr="00770AC6">
        <w:rPr>
          <w:bCs/>
          <w:szCs w:val="24"/>
        </w:rPr>
        <w:t>нглийского</w:t>
      </w:r>
      <w:proofErr w:type="spellEnd"/>
      <w:r w:rsidRPr="00770AC6">
        <w:rPr>
          <w:bCs/>
          <w:szCs w:val="24"/>
        </w:rPr>
        <w:t xml:space="preserve"> либерализма </w:t>
      </w:r>
      <w:r w:rsidRPr="00770AC6">
        <w:rPr>
          <w:bCs/>
          <w:szCs w:val="24"/>
          <w:lang w:val="en-US"/>
        </w:rPr>
        <w:t>XIX</w:t>
      </w:r>
      <w:r w:rsidRPr="00770AC6">
        <w:rPr>
          <w:bCs/>
          <w:szCs w:val="24"/>
        </w:rPr>
        <w:t xml:space="preserve"> в.</w:t>
      </w:r>
    </w:p>
    <w:p w:rsidR="00770AC6" w:rsidRPr="00770AC6" w:rsidRDefault="00770AC6" w:rsidP="00770AC6">
      <w:pPr>
        <w:numPr>
          <w:ilvl w:val="0"/>
          <w:numId w:val="20"/>
        </w:numPr>
        <w:tabs>
          <w:tab w:val="left" w:pos="360"/>
          <w:tab w:val="left" w:pos="3168"/>
          <w:tab w:val="left" w:pos="8131"/>
        </w:tabs>
        <w:suppressAutoHyphens w:val="0"/>
        <w:jc w:val="both"/>
        <w:rPr>
          <w:bCs/>
          <w:szCs w:val="24"/>
        </w:rPr>
      </w:pPr>
      <w:r w:rsidRPr="00770AC6">
        <w:rPr>
          <w:bCs/>
          <w:szCs w:val="24"/>
        </w:rPr>
        <w:t>Политико-правовые взгляды Платона и Аристотеля: модели «Идеальных государств».</w:t>
      </w:r>
    </w:p>
    <w:p w:rsidR="00770AC6" w:rsidRPr="00770AC6" w:rsidRDefault="00770AC6" w:rsidP="00770AC6">
      <w:pPr>
        <w:numPr>
          <w:ilvl w:val="0"/>
          <w:numId w:val="20"/>
        </w:numPr>
        <w:tabs>
          <w:tab w:val="left" w:pos="360"/>
          <w:tab w:val="left" w:pos="3168"/>
          <w:tab w:val="left" w:pos="8131"/>
        </w:tabs>
        <w:suppressAutoHyphens w:val="0"/>
        <w:jc w:val="both"/>
        <w:rPr>
          <w:bCs/>
          <w:szCs w:val="24"/>
        </w:rPr>
      </w:pPr>
      <w:r w:rsidRPr="00770AC6">
        <w:rPr>
          <w:bCs/>
          <w:szCs w:val="24"/>
        </w:rPr>
        <w:t>Политико-правовые учения эпохи Возрождения (</w:t>
      </w:r>
      <w:proofErr w:type="spellStart"/>
      <w:r w:rsidRPr="00770AC6">
        <w:rPr>
          <w:bCs/>
          <w:szCs w:val="24"/>
        </w:rPr>
        <w:t>Н.Макиавелли</w:t>
      </w:r>
      <w:proofErr w:type="spellEnd"/>
      <w:r w:rsidRPr="00770AC6">
        <w:rPr>
          <w:bCs/>
          <w:szCs w:val="24"/>
        </w:rPr>
        <w:t xml:space="preserve">, </w:t>
      </w:r>
      <w:proofErr w:type="spellStart"/>
      <w:r w:rsidRPr="00770AC6">
        <w:rPr>
          <w:bCs/>
          <w:szCs w:val="24"/>
        </w:rPr>
        <w:t>Ж.Боден</w:t>
      </w:r>
      <w:proofErr w:type="spellEnd"/>
      <w:r w:rsidRPr="00770AC6">
        <w:rPr>
          <w:bCs/>
          <w:szCs w:val="24"/>
        </w:rPr>
        <w:t xml:space="preserve">, </w:t>
      </w:r>
      <w:proofErr w:type="spellStart"/>
      <w:r w:rsidRPr="00770AC6">
        <w:rPr>
          <w:bCs/>
          <w:szCs w:val="24"/>
        </w:rPr>
        <w:t>Ф.Бэкон</w:t>
      </w:r>
      <w:proofErr w:type="spellEnd"/>
      <w:r w:rsidRPr="00770AC6">
        <w:rPr>
          <w:bCs/>
          <w:szCs w:val="24"/>
        </w:rPr>
        <w:t>).</w:t>
      </w:r>
    </w:p>
    <w:p w:rsidR="00770AC6" w:rsidRPr="00770AC6" w:rsidRDefault="00770AC6" w:rsidP="00770AC6">
      <w:pPr>
        <w:numPr>
          <w:ilvl w:val="0"/>
          <w:numId w:val="20"/>
        </w:numPr>
        <w:tabs>
          <w:tab w:val="left" w:pos="360"/>
          <w:tab w:val="left" w:pos="3168"/>
          <w:tab w:val="left" w:pos="8131"/>
        </w:tabs>
        <w:suppressAutoHyphens w:val="0"/>
        <w:jc w:val="both"/>
        <w:rPr>
          <w:bCs/>
          <w:szCs w:val="24"/>
        </w:rPr>
      </w:pPr>
      <w:r w:rsidRPr="00770AC6">
        <w:rPr>
          <w:bCs/>
          <w:szCs w:val="24"/>
        </w:rPr>
        <w:t>Учение Г.В.Ф. Гегеля о праве и государстве. Соотношение философии права и юридической науки в трактовке Гегеля.</w:t>
      </w:r>
    </w:p>
    <w:p w:rsidR="00770AC6" w:rsidRPr="00770AC6" w:rsidRDefault="00770AC6" w:rsidP="00770AC6">
      <w:pPr>
        <w:numPr>
          <w:ilvl w:val="0"/>
          <w:numId w:val="20"/>
        </w:numPr>
        <w:tabs>
          <w:tab w:val="left" w:pos="360"/>
          <w:tab w:val="left" w:pos="3168"/>
          <w:tab w:val="left" w:pos="8131"/>
        </w:tabs>
        <w:suppressAutoHyphens w:val="0"/>
        <w:jc w:val="both"/>
        <w:rPr>
          <w:bCs/>
          <w:szCs w:val="24"/>
        </w:rPr>
      </w:pPr>
      <w:r w:rsidRPr="00770AC6">
        <w:rPr>
          <w:bCs/>
          <w:szCs w:val="24"/>
        </w:rPr>
        <w:t xml:space="preserve">Политические идеи </w:t>
      </w:r>
      <w:proofErr w:type="spellStart"/>
      <w:r w:rsidRPr="00770AC6">
        <w:rPr>
          <w:bCs/>
          <w:szCs w:val="24"/>
        </w:rPr>
        <w:t>Лао-цзы</w:t>
      </w:r>
      <w:proofErr w:type="spellEnd"/>
      <w:r w:rsidRPr="00770AC6">
        <w:rPr>
          <w:bCs/>
          <w:szCs w:val="24"/>
        </w:rPr>
        <w:t>.</w:t>
      </w:r>
    </w:p>
    <w:p w:rsidR="00770AC6" w:rsidRPr="00770AC6" w:rsidRDefault="00770AC6" w:rsidP="00770AC6">
      <w:pPr>
        <w:numPr>
          <w:ilvl w:val="0"/>
          <w:numId w:val="20"/>
        </w:numPr>
        <w:tabs>
          <w:tab w:val="left" w:pos="360"/>
          <w:tab w:val="left" w:pos="3168"/>
          <w:tab w:val="left" w:pos="8131"/>
        </w:tabs>
        <w:suppressAutoHyphens w:val="0"/>
        <w:jc w:val="both"/>
        <w:rPr>
          <w:bCs/>
          <w:szCs w:val="24"/>
        </w:rPr>
      </w:pPr>
      <w:r w:rsidRPr="00770AC6">
        <w:rPr>
          <w:bCs/>
          <w:szCs w:val="24"/>
        </w:rPr>
        <w:t xml:space="preserve">Политические и правовые учения в США во 2-й половине ХУШ-начале </w:t>
      </w:r>
      <w:r w:rsidRPr="00770AC6">
        <w:rPr>
          <w:bCs/>
          <w:szCs w:val="24"/>
          <w:lang w:val="en-US"/>
        </w:rPr>
        <w:t>XIX</w:t>
      </w:r>
      <w:r w:rsidRPr="00770AC6">
        <w:rPr>
          <w:bCs/>
          <w:szCs w:val="24"/>
        </w:rPr>
        <w:t xml:space="preserve"> в. (</w:t>
      </w:r>
      <w:proofErr w:type="spellStart"/>
      <w:r w:rsidRPr="00770AC6">
        <w:rPr>
          <w:bCs/>
          <w:szCs w:val="24"/>
        </w:rPr>
        <w:t>Т.Пэйн</w:t>
      </w:r>
      <w:proofErr w:type="spellEnd"/>
      <w:r w:rsidRPr="00770AC6">
        <w:rPr>
          <w:bCs/>
          <w:szCs w:val="24"/>
        </w:rPr>
        <w:t xml:space="preserve">, </w:t>
      </w:r>
      <w:proofErr w:type="spellStart"/>
      <w:r w:rsidRPr="00770AC6">
        <w:rPr>
          <w:bCs/>
          <w:szCs w:val="24"/>
        </w:rPr>
        <w:t>Т.Джефферсон</w:t>
      </w:r>
      <w:proofErr w:type="spellEnd"/>
      <w:r w:rsidRPr="00770AC6">
        <w:rPr>
          <w:bCs/>
          <w:szCs w:val="24"/>
        </w:rPr>
        <w:t xml:space="preserve">, </w:t>
      </w:r>
      <w:proofErr w:type="spellStart"/>
      <w:r w:rsidRPr="00770AC6">
        <w:rPr>
          <w:bCs/>
          <w:szCs w:val="24"/>
        </w:rPr>
        <w:t>А.Гамильтон</w:t>
      </w:r>
      <w:proofErr w:type="spellEnd"/>
      <w:r w:rsidRPr="00770AC6">
        <w:rPr>
          <w:bCs/>
          <w:szCs w:val="24"/>
        </w:rPr>
        <w:t xml:space="preserve">, Дж. Адамс, Дж. Мэдисон). </w:t>
      </w:r>
    </w:p>
    <w:p w:rsidR="00770AC6" w:rsidRPr="00770AC6" w:rsidRDefault="00770AC6" w:rsidP="00770AC6">
      <w:pPr>
        <w:numPr>
          <w:ilvl w:val="0"/>
          <w:numId w:val="20"/>
        </w:numPr>
        <w:tabs>
          <w:tab w:val="left" w:pos="360"/>
          <w:tab w:val="left" w:pos="3168"/>
          <w:tab w:val="left" w:pos="8131"/>
        </w:tabs>
        <w:suppressAutoHyphens w:val="0"/>
        <w:jc w:val="both"/>
        <w:rPr>
          <w:bCs/>
          <w:szCs w:val="24"/>
        </w:rPr>
      </w:pPr>
      <w:r w:rsidRPr="00770AC6">
        <w:rPr>
          <w:bCs/>
          <w:szCs w:val="24"/>
        </w:rPr>
        <w:t>Сущность социального правового государства.</w:t>
      </w:r>
    </w:p>
    <w:p w:rsidR="00770AC6" w:rsidRPr="00770AC6" w:rsidRDefault="00770AC6" w:rsidP="00770AC6">
      <w:pPr>
        <w:numPr>
          <w:ilvl w:val="0"/>
          <w:numId w:val="20"/>
        </w:numPr>
        <w:tabs>
          <w:tab w:val="left" w:pos="360"/>
          <w:tab w:val="left" w:pos="3168"/>
          <w:tab w:val="left" w:pos="8131"/>
        </w:tabs>
        <w:suppressAutoHyphens w:val="0"/>
        <w:jc w:val="both"/>
        <w:rPr>
          <w:bCs/>
          <w:szCs w:val="24"/>
        </w:rPr>
      </w:pPr>
      <w:r w:rsidRPr="00770AC6">
        <w:rPr>
          <w:bCs/>
          <w:szCs w:val="24"/>
        </w:rPr>
        <w:t xml:space="preserve">Развитие средневековой политико-правовой мысли в трудах Фомы </w:t>
      </w:r>
      <w:proofErr w:type="spellStart"/>
      <w:r w:rsidRPr="00770AC6">
        <w:rPr>
          <w:bCs/>
          <w:szCs w:val="24"/>
        </w:rPr>
        <w:t>Аквинкого</w:t>
      </w:r>
      <w:proofErr w:type="spellEnd"/>
      <w:r w:rsidRPr="00770AC6">
        <w:rPr>
          <w:bCs/>
          <w:szCs w:val="24"/>
        </w:rPr>
        <w:t xml:space="preserve"> и </w:t>
      </w:r>
      <w:proofErr w:type="spellStart"/>
      <w:r w:rsidRPr="00770AC6">
        <w:rPr>
          <w:bCs/>
          <w:szCs w:val="24"/>
        </w:rPr>
        <w:t>Марсилия</w:t>
      </w:r>
      <w:proofErr w:type="spellEnd"/>
      <w:r w:rsidRPr="00770AC6">
        <w:rPr>
          <w:bCs/>
          <w:szCs w:val="24"/>
        </w:rPr>
        <w:t xml:space="preserve"> </w:t>
      </w:r>
      <w:proofErr w:type="spellStart"/>
      <w:r w:rsidRPr="00770AC6">
        <w:rPr>
          <w:bCs/>
          <w:szCs w:val="24"/>
        </w:rPr>
        <w:t>Падуанского</w:t>
      </w:r>
      <w:proofErr w:type="spellEnd"/>
      <w:r w:rsidRPr="00770AC6">
        <w:rPr>
          <w:bCs/>
          <w:szCs w:val="24"/>
        </w:rPr>
        <w:t>.</w:t>
      </w:r>
    </w:p>
    <w:p w:rsidR="00770AC6" w:rsidRPr="00770AC6" w:rsidRDefault="00770AC6" w:rsidP="00770AC6">
      <w:pPr>
        <w:numPr>
          <w:ilvl w:val="0"/>
          <w:numId w:val="20"/>
        </w:numPr>
        <w:tabs>
          <w:tab w:val="left" w:pos="360"/>
          <w:tab w:val="left" w:pos="3168"/>
          <w:tab w:val="left" w:pos="8131"/>
        </w:tabs>
        <w:suppressAutoHyphens w:val="0"/>
        <w:jc w:val="both"/>
        <w:rPr>
          <w:bCs/>
          <w:szCs w:val="24"/>
        </w:rPr>
      </w:pPr>
      <w:r w:rsidRPr="00770AC6">
        <w:rPr>
          <w:bCs/>
          <w:szCs w:val="24"/>
        </w:rPr>
        <w:t>Платон о совершенном государстве и разумном законе</w:t>
      </w:r>
    </w:p>
    <w:p w:rsidR="00770AC6" w:rsidRPr="00770AC6" w:rsidRDefault="00770AC6" w:rsidP="00770AC6">
      <w:pPr>
        <w:tabs>
          <w:tab w:val="left" w:pos="360"/>
          <w:tab w:val="left" w:pos="3168"/>
          <w:tab w:val="left" w:pos="8131"/>
        </w:tabs>
        <w:suppressAutoHyphens w:val="0"/>
        <w:ind w:left="720" w:firstLine="0"/>
        <w:jc w:val="right"/>
        <w:rPr>
          <w:bCs/>
          <w:szCs w:val="24"/>
        </w:rPr>
      </w:pPr>
      <w:r w:rsidRPr="00770AC6">
        <w:rPr>
          <w:bCs/>
          <w:szCs w:val="24"/>
        </w:rPr>
        <w:br w:type="page"/>
      </w:r>
      <w:r w:rsidRPr="00770AC6">
        <w:rPr>
          <w:bCs/>
          <w:szCs w:val="24"/>
        </w:rPr>
        <w:lastRenderedPageBreak/>
        <w:t>Приложение 2</w:t>
      </w:r>
    </w:p>
    <w:p w:rsidR="00770AC6" w:rsidRPr="00770AC6" w:rsidRDefault="00770AC6" w:rsidP="00770AC6">
      <w:pPr>
        <w:keepNext/>
        <w:spacing w:before="240" w:after="60" w:line="276" w:lineRule="auto"/>
        <w:ind w:left="432" w:firstLine="0"/>
        <w:jc w:val="center"/>
        <w:outlineLvl w:val="3"/>
        <w:rPr>
          <w:rFonts w:eastAsia="Times New Roman"/>
          <w:b/>
          <w:bCs/>
          <w:szCs w:val="24"/>
        </w:rPr>
      </w:pPr>
      <w:r w:rsidRPr="00770AC6">
        <w:rPr>
          <w:rFonts w:eastAsia="Times New Roman"/>
          <w:b/>
          <w:bCs/>
          <w:szCs w:val="24"/>
        </w:rPr>
        <w:t>Требования к реферату по Истории и философии науки</w:t>
      </w:r>
    </w:p>
    <w:p w:rsidR="00770AC6" w:rsidRPr="00770AC6" w:rsidRDefault="00770AC6" w:rsidP="00770AC6">
      <w:pPr>
        <w:shd w:val="clear" w:color="auto" w:fill="FFFFFF"/>
        <w:spacing w:before="5" w:line="276" w:lineRule="auto"/>
        <w:rPr>
          <w:b/>
          <w:color w:val="000000"/>
          <w:spacing w:val="-2"/>
          <w:szCs w:val="24"/>
        </w:rPr>
      </w:pPr>
    </w:p>
    <w:p w:rsidR="00770AC6" w:rsidRPr="00770AC6" w:rsidRDefault="00770AC6" w:rsidP="00770AC6">
      <w:pPr>
        <w:shd w:val="clear" w:color="auto" w:fill="FFFFFF"/>
        <w:spacing w:before="5" w:line="276" w:lineRule="auto"/>
        <w:jc w:val="both"/>
        <w:rPr>
          <w:color w:val="000000"/>
          <w:spacing w:val="-2"/>
          <w:szCs w:val="24"/>
        </w:rPr>
      </w:pPr>
      <w:r w:rsidRPr="00770AC6">
        <w:rPr>
          <w:color w:val="000000"/>
          <w:spacing w:val="-2"/>
          <w:szCs w:val="24"/>
        </w:rPr>
        <w:t>В соответствии с требованиями к кандидатскому экзамену по истории и философии науки   аспиранты и экстерны должны подготовить реферат по соответствующей отрасли наук на одну из тем курса «История  и философия науки».</w:t>
      </w:r>
    </w:p>
    <w:p w:rsidR="00770AC6" w:rsidRPr="00770AC6" w:rsidRDefault="00770AC6" w:rsidP="00770AC6">
      <w:pPr>
        <w:shd w:val="clear" w:color="auto" w:fill="FFFFFF"/>
        <w:spacing w:before="5" w:line="276" w:lineRule="auto"/>
        <w:jc w:val="both"/>
        <w:rPr>
          <w:color w:val="000000"/>
          <w:spacing w:val="-2"/>
          <w:szCs w:val="24"/>
        </w:rPr>
      </w:pPr>
      <w:r w:rsidRPr="00770AC6">
        <w:rPr>
          <w:color w:val="000000"/>
          <w:spacing w:val="-2"/>
          <w:szCs w:val="24"/>
        </w:rPr>
        <w:t xml:space="preserve">Тему реферата необходимо согласовать с преподавателем, читающим данный учебный курс, </w:t>
      </w:r>
      <w:r w:rsidRPr="00770AC6">
        <w:rPr>
          <w:b/>
          <w:color w:val="000000"/>
          <w:spacing w:val="-2"/>
          <w:szCs w:val="24"/>
        </w:rPr>
        <w:t>не позднее 25 января.</w:t>
      </w:r>
      <w:r w:rsidRPr="00770AC6">
        <w:rPr>
          <w:color w:val="000000"/>
          <w:spacing w:val="-2"/>
          <w:szCs w:val="24"/>
        </w:rPr>
        <w:t xml:space="preserve"> </w:t>
      </w:r>
    </w:p>
    <w:p w:rsidR="00770AC6" w:rsidRPr="00770AC6" w:rsidRDefault="00770AC6" w:rsidP="00770AC6">
      <w:pPr>
        <w:shd w:val="clear" w:color="auto" w:fill="FFFFFF"/>
        <w:spacing w:before="5" w:line="276" w:lineRule="auto"/>
        <w:rPr>
          <w:color w:val="000000"/>
          <w:spacing w:val="-2"/>
          <w:szCs w:val="24"/>
        </w:rPr>
      </w:pPr>
    </w:p>
    <w:p w:rsidR="00770AC6" w:rsidRPr="00770AC6" w:rsidRDefault="00770AC6" w:rsidP="00770AC6">
      <w:pPr>
        <w:shd w:val="clear" w:color="auto" w:fill="FFFFFF"/>
        <w:spacing w:before="5" w:line="276" w:lineRule="auto"/>
        <w:rPr>
          <w:color w:val="000000"/>
          <w:spacing w:val="-2"/>
          <w:szCs w:val="24"/>
        </w:rPr>
      </w:pPr>
      <w:r w:rsidRPr="00770AC6">
        <w:rPr>
          <w:color w:val="000000"/>
          <w:spacing w:val="-2"/>
          <w:szCs w:val="24"/>
        </w:rPr>
        <w:t xml:space="preserve">Срок сдачи реферата  - </w:t>
      </w:r>
      <w:r w:rsidRPr="00770AC6">
        <w:rPr>
          <w:b/>
          <w:color w:val="000000"/>
          <w:spacing w:val="-2"/>
          <w:szCs w:val="24"/>
        </w:rPr>
        <w:t>не позднее   20  марта.</w:t>
      </w:r>
    </w:p>
    <w:p w:rsidR="00770AC6" w:rsidRPr="00770AC6" w:rsidRDefault="00770AC6" w:rsidP="00770AC6">
      <w:pPr>
        <w:shd w:val="clear" w:color="auto" w:fill="FFFFFF"/>
        <w:spacing w:before="5" w:line="276" w:lineRule="auto"/>
        <w:rPr>
          <w:b/>
          <w:color w:val="000000"/>
          <w:spacing w:val="-2"/>
          <w:szCs w:val="24"/>
        </w:rPr>
      </w:pPr>
    </w:p>
    <w:p w:rsidR="00770AC6" w:rsidRPr="00770AC6" w:rsidRDefault="00770AC6" w:rsidP="00770AC6">
      <w:pPr>
        <w:shd w:val="clear" w:color="auto" w:fill="FFFFFF"/>
        <w:spacing w:before="5" w:line="276" w:lineRule="auto"/>
        <w:rPr>
          <w:b/>
          <w:color w:val="000000"/>
          <w:spacing w:val="-2"/>
          <w:szCs w:val="24"/>
        </w:rPr>
      </w:pPr>
      <w:r w:rsidRPr="00770AC6">
        <w:rPr>
          <w:b/>
          <w:color w:val="000000"/>
          <w:spacing w:val="-2"/>
          <w:szCs w:val="24"/>
        </w:rPr>
        <w:t>Реферат должен включать:</w:t>
      </w:r>
    </w:p>
    <w:p w:rsidR="00770AC6" w:rsidRPr="00770AC6" w:rsidRDefault="00770AC6" w:rsidP="00770AC6">
      <w:pPr>
        <w:numPr>
          <w:ilvl w:val="0"/>
          <w:numId w:val="19"/>
        </w:numPr>
        <w:shd w:val="clear" w:color="auto" w:fill="FFFFFF"/>
        <w:suppressAutoHyphens w:val="0"/>
        <w:spacing w:before="5" w:line="276" w:lineRule="auto"/>
        <w:jc w:val="both"/>
        <w:rPr>
          <w:color w:val="000000"/>
          <w:spacing w:val="-2"/>
          <w:szCs w:val="24"/>
        </w:rPr>
      </w:pPr>
      <w:r w:rsidRPr="00770AC6">
        <w:rPr>
          <w:color w:val="000000"/>
          <w:spacing w:val="-2"/>
          <w:szCs w:val="24"/>
        </w:rPr>
        <w:t>введение, содержащее постановку проблемы;</w:t>
      </w:r>
    </w:p>
    <w:p w:rsidR="00770AC6" w:rsidRPr="00770AC6" w:rsidRDefault="00770AC6" w:rsidP="00770AC6">
      <w:pPr>
        <w:numPr>
          <w:ilvl w:val="0"/>
          <w:numId w:val="19"/>
        </w:numPr>
        <w:shd w:val="clear" w:color="auto" w:fill="FFFFFF"/>
        <w:suppressAutoHyphens w:val="0"/>
        <w:spacing w:before="5" w:line="276" w:lineRule="auto"/>
        <w:jc w:val="both"/>
        <w:rPr>
          <w:color w:val="000000"/>
          <w:spacing w:val="-2"/>
          <w:szCs w:val="24"/>
        </w:rPr>
      </w:pPr>
      <w:r w:rsidRPr="00770AC6">
        <w:rPr>
          <w:color w:val="000000"/>
          <w:spacing w:val="-2"/>
          <w:szCs w:val="24"/>
        </w:rPr>
        <w:t>основной раздел, представляющий аналитическую разработку темы;</w:t>
      </w:r>
    </w:p>
    <w:p w:rsidR="00770AC6" w:rsidRPr="00770AC6" w:rsidRDefault="00770AC6" w:rsidP="00770AC6">
      <w:pPr>
        <w:numPr>
          <w:ilvl w:val="0"/>
          <w:numId w:val="19"/>
        </w:numPr>
        <w:shd w:val="clear" w:color="auto" w:fill="FFFFFF"/>
        <w:suppressAutoHyphens w:val="0"/>
        <w:spacing w:before="5" w:line="276" w:lineRule="auto"/>
        <w:jc w:val="both"/>
        <w:rPr>
          <w:color w:val="000000"/>
          <w:spacing w:val="-2"/>
          <w:szCs w:val="24"/>
        </w:rPr>
      </w:pPr>
      <w:r w:rsidRPr="00770AC6">
        <w:rPr>
          <w:color w:val="000000"/>
          <w:spacing w:val="-2"/>
          <w:szCs w:val="24"/>
        </w:rPr>
        <w:t>выводы, обобщающие авторскую позицию по поставленной проблеме;</w:t>
      </w:r>
    </w:p>
    <w:p w:rsidR="00770AC6" w:rsidRPr="00770AC6" w:rsidRDefault="00770AC6" w:rsidP="00770AC6">
      <w:pPr>
        <w:numPr>
          <w:ilvl w:val="0"/>
          <w:numId w:val="19"/>
        </w:numPr>
        <w:shd w:val="clear" w:color="auto" w:fill="FFFFFF"/>
        <w:suppressAutoHyphens w:val="0"/>
        <w:spacing w:before="5" w:line="276" w:lineRule="auto"/>
        <w:jc w:val="both"/>
        <w:rPr>
          <w:color w:val="000000"/>
          <w:spacing w:val="-2"/>
          <w:szCs w:val="24"/>
        </w:rPr>
      </w:pPr>
      <w:r w:rsidRPr="00770AC6">
        <w:rPr>
          <w:color w:val="000000"/>
          <w:spacing w:val="-2"/>
          <w:szCs w:val="24"/>
        </w:rPr>
        <w:t>список использованной литературы (указывается только та литература, которой фактически пользовался автор; ссылки в виде сносок или примечаний с указанием страниц источников)</w:t>
      </w:r>
    </w:p>
    <w:p w:rsidR="00770AC6" w:rsidRPr="00770AC6" w:rsidRDefault="00770AC6" w:rsidP="00770AC6">
      <w:pPr>
        <w:numPr>
          <w:ilvl w:val="0"/>
          <w:numId w:val="19"/>
        </w:numPr>
        <w:shd w:val="clear" w:color="auto" w:fill="FFFFFF"/>
        <w:suppressAutoHyphens w:val="0"/>
        <w:spacing w:before="5" w:line="276" w:lineRule="auto"/>
        <w:jc w:val="both"/>
        <w:rPr>
          <w:color w:val="000000"/>
          <w:spacing w:val="-2"/>
          <w:szCs w:val="24"/>
        </w:rPr>
      </w:pPr>
      <w:r w:rsidRPr="00770AC6">
        <w:rPr>
          <w:color w:val="000000"/>
          <w:spacing w:val="-2"/>
          <w:szCs w:val="24"/>
        </w:rPr>
        <w:t>оглавление.</w:t>
      </w:r>
    </w:p>
    <w:p w:rsidR="00770AC6" w:rsidRPr="00770AC6" w:rsidRDefault="00770AC6" w:rsidP="00770AC6">
      <w:pPr>
        <w:shd w:val="clear" w:color="auto" w:fill="FFFFFF"/>
        <w:spacing w:before="5" w:line="276" w:lineRule="auto"/>
        <w:ind w:left="360"/>
        <w:jc w:val="both"/>
        <w:rPr>
          <w:b/>
          <w:color w:val="000000"/>
          <w:spacing w:val="-2"/>
          <w:szCs w:val="24"/>
        </w:rPr>
      </w:pPr>
    </w:p>
    <w:p w:rsidR="00770AC6" w:rsidRPr="00770AC6" w:rsidRDefault="00770AC6" w:rsidP="00770AC6">
      <w:pPr>
        <w:shd w:val="clear" w:color="auto" w:fill="FFFFFF"/>
        <w:spacing w:before="5" w:line="276" w:lineRule="auto"/>
        <w:jc w:val="both"/>
        <w:rPr>
          <w:b/>
          <w:color w:val="000000"/>
          <w:spacing w:val="-2"/>
          <w:szCs w:val="24"/>
        </w:rPr>
      </w:pPr>
      <w:r w:rsidRPr="00770AC6">
        <w:rPr>
          <w:b/>
          <w:color w:val="000000"/>
          <w:spacing w:val="-2"/>
          <w:szCs w:val="24"/>
        </w:rPr>
        <w:t>Объем реферата – не  более 15 страниц (шрифт 12 T</w:t>
      </w:r>
      <w:proofErr w:type="spellStart"/>
      <w:r w:rsidRPr="00770AC6">
        <w:rPr>
          <w:b/>
          <w:color w:val="000000"/>
          <w:spacing w:val="-2"/>
          <w:szCs w:val="24"/>
          <w:lang w:val="en-US"/>
        </w:rPr>
        <w:t>imes</w:t>
      </w:r>
      <w:proofErr w:type="spellEnd"/>
      <w:r w:rsidRPr="00770AC6">
        <w:rPr>
          <w:b/>
          <w:color w:val="000000"/>
          <w:spacing w:val="-2"/>
          <w:szCs w:val="24"/>
        </w:rPr>
        <w:t xml:space="preserve"> </w:t>
      </w:r>
      <w:r w:rsidRPr="00770AC6">
        <w:rPr>
          <w:b/>
          <w:color w:val="000000"/>
          <w:spacing w:val="-2"/>
          <w:szCs w:val="24"/>
          <w:lang w:val="en-US"/>
        </w:rPr>
        <w:t>New</w:t>
      </w:r>
      <w:r w:rsidRPr="00770AC6">
        <w:rPr>
          <w:b/>
          <w:color w:val="000000"/>
          <w:spacing w:val="-2"/>
          <w:szCs w:val="24"/>
        </w:rPr>
        <w:t xml:space="preserve"> </w:t>
      </w:r>
      <w:r w:rsidRPr="00770AC6">
        <w:rPr>
          <w:b/>
          <w:color w:val="000000"/>
          <w:spacing w:val="-2"/>
          <w:szCs w:val="24"/>
          <w:lang w:val="en-US"/>
        </w:rPr>
        <w:t>Roman</w:t>
      </w:r>
      <w:r w:rsidRPr="00770AC6">
        <w:rPr>
          <w:b/>
          <w:color w:val="000000"/>
          <w:spacing w:val="-2"/>
          <w:szCs w:val="24"/>
        </w:rPr>
        <w:t xml:space="preserve">, полуторный интервал). </w:t>
      </w:r>
    </w:p>
    <w:p w:rsidR="00770AC6" w:rsidRPr="00770AC6" w:rsidRDefault="00770AC6" w:rsidP="00770AC6">
      <w:pPr>
        <w:shd w:val="clear" w:color="auto" w:fill="FFFFFF"/>
        <w:spacing w:before="5" w:line="276" w:lineRule="auto"/>
        <w:jc w:val="both"/>
        <w:rPr>
          <w:b/>
          <w:color w:val="000000"/>
          <w:spacing w:val="-2"/>
          <w:szCs w:val="24"/>
        </w:rPr>
      </w:pPr>
      <w:r w:rsidRPr="00770AC6">
        <w:rPr>
          <w:b/>
          <w:color w:val="000000"/>
          <w:spacing w:val="-2"/>
          <w:szCs w:val="24"/>
        </w:rPr>
        <w:t>На последней странице реферата - подпись автора.</w:t>
      </w:r>
    </w:p>
    <w:p w:rsidR="00770AC6" w:rsidRPr="00770AC6" w:rsidRDefault="00770AC6" w:rsidP="00770AC6">
      <w:pPr>
        <w:shd w:val="clear" w:color="auto" w:fill="FFFFFF"/>
        <w:spacing w:before="5" w:line="276" w:lineRule="auto"/>
        <w:ind w:left="360"/>
        <w:jc w:val="both"/>
        <w:rPr>
          <w:b/>
          <w:color w:val="000000"/>
          <w:spacing w:val="-2"/>
          <w:szCs w:val="24"/>
        </w:rPr>
      </w:pPr>
    </w:p>
    <w:p w:rsidR="00770AC6" w:rsidRPr="00770AC6" w:rsidRDefault="00770AC6" w:rsidP="00770AC6">
      <w:pPr>
        <w:shd w:val="clear" w:color="auto" w:fill="FFFFFF"/>
        <w:spacing w:before="5" w:line="276" w:lineRule="auto"/>
        <w:ind w:left="360"/>
        <w:jc w:val="both"/>
        <w:rPr>
          <w:b/>
          <w:color w:val="000000"/>
          <w:spacing w:val="-2"/>
          <w:szCs w:val="24"/>
        </w:rPr>
      </w:pPr>
      <w:r w:rsidRPr="00770AC6">
        <w:rPr>
          <w:b/>
          <w:color w:val="000000"/>
          <w:spacing w:val="-2"/>
          <w:szCs w:val="24"/>
        </w:rPr>
        <w:t>Титульный лист реферата оформляется по образцу.</w:t>
      </w:r>
    </w:p>
    <w:p w:rsidR="00770AC6" w:rsidRPr="00770AC6" w:rsidRDefault="00770AC6" w:rsidP="00770AC6">
      <w:pPr>
        <w:shd w:val="clear" w:color="auto" w:fill="FFFFFF"/>
        <w:spacing w:before="5"/>
        <w:ind w:left="360"/>
        <w:rPr>
          <w:b/>
          <w:color w:val="000000"/>
          <w:spacing w:val="-2"/>
          <w:szCs w:val="24"/>
        </w:rPr>
      </w:pPr>
    </w:p>
    <w:p w:rsidR="00770AC6" w:rsidRPr="00770AC6" w:rsidRDefault="00770AC6" w:rsidP="00770AC6">
      <w:pPr>
        <w:shd w:val="clear" w:color="auto" w:fill="FFFFFF"/>
        <w:spacing w:before="5"/>
        <w:ind w:left="360"/>
        <w:rPr>
          <w:b/>
          <w:color w:val="000000"/>
          <w:spacing w:val="-2"/>
        </w:rPr>
      </w:pPr>
    </w:p>
    <w:p w:rsidR="00770AC6" w:rsidRPr="00770AC6" w:rsidRDefault="00770AC6" w:rsidP="00770AC6">
      <w:pPr>
        <w:shd w:val="clear" w:color="auto" w:fill="FFFFFF"/>
        <w:spacing w:before="5"/>
        <w:ind w:left="360"/>
        <w:rPr>
          <w:b/>
          <w:color w:val="000000"/>
          <w:spacing w:val="-2"/>
        </w:rPr>
      </w:pPr>
    </w:p>
    <w:p w:rsidR="00770AC6" w:rsidRPr="00770AC6" w:rsidRDefault="00770AC6" w:rsidP="00770AC6">
      <w:pPr>
        <w:shd w:val="clear" w:color="auto" w:fill="FFFFFF"/>
        <w:spacing w:before="5"/>
        <w:ind w:left="360"/>
        <w:rPr>
          <w:b/>
          <w:color w:val="000000"/>
          <w:spacing w:val="-2"/>
        </w:rPr>
      </w:pPr>
    </w:p>
    <w:p w:rsidR="00770AC6" w:rsidRPr="00770AC6" w:rsidRDefault="00770AC6" w:rsidP="00770AC6">
      <w:pPr>
        <w:shd w:val="clear" w:color="auto" w:fill="FFFFFF"/>
        <w:spacing w:before="5"/>
        <w:ind w:left="360"/>
        <w:rPr>
          <w:b/>
          <w:color w:val="000000"/>
          <w:spacing w:val="-2"/>
        </w:rPr>
      </w:pPr>
    </w:p>
    <w:p w:rsidR="00770AC6" w:rsidRPr="00770AC6" w:rsidRDefault="00770AC6" w:rsidP="00770AC6">
      <w:pPr>
        <w:shd w:val="clear" w:color="auto" w:fill="FFFFFF"/>
        <w:spacing w:before="5"/>
        <w:ind w:left="360"/>
        <w:jc w:val="right"/>
        <w:rPr>
          <w:bCs/>
          <w:szCs w:val="24"/>
        </w:rPr>
      </w:pPr>
      <w:r w:rsidRPr="00770AC6">
        <w:rPr>
          <w:b/>
          <w:color w:val="000000"/>
          <w:spacing w:val="-2"/>
        </w:rPr>
        <w:br w:type="page"/>
      </w:r>
      <w:r w:rsidRPr="00770AC6">
        <w:rPr>
          <w:bCs/>
          <w:szCs w:val="24"/>
        </w:rPr>
        <w:lastRenderedPageBreak/>
        <w:t>ОБРАЗЕЦ</w:t>
      </w:r>
    </w:p>
    <w:p w:rsidR="00770AC6" w:rsidRPr="00770AC6" w:rsidRDefault="00770AC6" w:rsidP="00770AC6">
      <w:pPr>
        <w:shd w:val="clear" w:color="auto" w:fill="FFFFFF"/>
        <w:spacing w:before="5"/>
        <w:ind w:left="360"/>
        <w:jc w:val="right"/>
        <w:rPr>
          <w:bCs/>
          <w:color w:val="000000"/>
          <w:spacing w:val="-2"/>
          <w:szCs w:val="24"/>
        </w:rPr>
      </w:pPr>
    </w:p>
    <w:p w:rsidR="00770AC6" w:rsidRPr="00770AC6" w:rsidRDefault="00770AC6" w:rsidP="00770AC6">
      <w:pPr>
        <w:shd w:val="clear" w:color="auto" w:fill="FFFFFF"/>
        <w:spacing w:before="5"/>
        <w:ind w:left="360"/>
        <w:jc w:val="center"/>
        <w:rPr>
          <w:b/>
          <w:color w:val="000000"/>
          <w:spacing w:val="-2"/>
          <w:sz w:val="26"/>
        </w:rPr>
      </w:pPr>
      <w:r w:rsidRPr="00770AC6">
        <w:rPr>
          <w:b/>
          <w:color w:val="000000"/>
          <w:spacing w:val="-2"/>
          <w:sz w:val="26"/>
        </w:rPr>
        <w:t xml:space="preserve">Национальный исследовательский университет </w:t>
      </w:r>
    </w:p>
    <w:p w:rsidR="00770AC6" w:rsidRPr="00770AC6" w:rsidRDefault="00770AC6" w:rsidP="00770AC6">
      <w:pPr>
        <w:shd w:val="clear" w:color="auto" w:fill="FFFFFF"/>
        <w:spacing w:before="5"/>
        <w:ind w:left="360"/>
        <w:jc w:val="center"/>
        <w:rPr>
          <w:b/>
          <w:color w:val="000000"/>
          <w:spacing w:val="-2"/>
          <w:sz w:val="26"/>
        </w:rPr>
      </w:pPr>
    </w:p>
    <w:p w:rsidR="00770AC6" w:rsidRPr="00770AC6" w:rsidRDefault="00770AC6" w:rsidP="00770AC6">
      <w:pPr>
        <w:shd w:val="clear" w:color="auto" w:fill="FFFFFF"/>
        <w:spacing w:before="5"/>
        <w:ind w:left="360"/>
        <w:jc w:val="center"/>
        <w:rPr>
          <w:b/>
          <w:color w:val="000000"/>
          <w:spacing w:val="-2"/>
          <w:sz w:val="26"/>
        </w:rPr>
      </w:pPr>
      <w:r w:rsidRPr="00770AC6">
        <w:rPr>
          <w:b/>
          <w:color w:val="000000"/>
          <w:spacing w:val="-2"/>
          <w:sz w:val="26"/>
        </w:rPr>
        <w:t>«Высшая школа экономики»</w:t>
      </w:r>
    </w:p>
    <w:p w:rsidR="00770AC6" w:rsidRPr="00770AC6" w:rsidRDefault="00770AC6" w:rsidP="00770AC6">
      <w:pPr>
        <w:shd w:val="clear" w:color="auto" w:fill="FFFFFF"/>
        <w:spacing w:before="5"/>
        <w:ind w:left="360"/>
        <w:rPr>
          <w:b/>
          <w:color w:val="000000"/>
          <w:spacing w:val="-2"/>
        </w:rPr>
      </w:pPr>
    </w:p>
    <w:p w:rsidR="00770AC6" w:rsidRPr="00770AC6" w:rsidRDefault="00770AC6" w:rsidP="00770AC6">
      <w:pPr>
        <w:shd w:val="clear" w:color="auto" w:fill="FFFFFF"/>
        <w:spacing w:before="5"/>
        <w:ind w:left="360"/>
        <w:rPr>
          <w:b/>
          <w:color w:val="000000"/>
          <w:spacing w:val="-2"/>
        </w:rPr>
      </w:pPr>
    </w:p>
    <w:p w:rsidR="00770AC6" w:rsidRPr="00770AC6" w:rsidRDefault="00770AC6" w:rsidP="00770AC6">
      <w:pPr>
        <w:shd w:val="clear" w:color="auto" w:fill="FFFFFF"/>
        <w:spacing w:before="5"/>
        <w:ind w:left="360"/>
        <w:rPr>
          <w:b/>
          <w:color w:val="000000"/>
          <w:spacing w:val="-2"/>
        </w:rPr>
      </w:pPr>
    </w:p>
    <w:p w:rsidR="00770AC6" w:rsidRPr="00770AC6" w:rsidRDefault="00770AC6" w:rsidP="00770AC6">
      <w:pPr>
        <w:shd w:val="clear" w:color="auto" w:fill="FFFFFF"/>
        <w:spacing w:before="5"/>
        <w:ind w:left="360"/>
        <w:rPr>
          <w:b/>
          <w:color w:val="000000"/>
          <w:spacing w:val="-2"/>
        </w:rPr>
      </w:pPr>
    </w:p>
    <w:p w:rsidR="00770AC6" w:rsidRPr="00770AC6" w:rsidRDefault="00770AC6" w:rsidP="00770AC6">
      <w:pPr>
        <w:shd w:val="clear" w:color="auto" w:fill="FFFFFF"/>
        <w:spacing w:before="5"/>
        <w:jc w:val="center"/>
        <w:rPr>
          <w:b/>
          <w:color w:val="000000"/>
          <w:spacing w:val="-2"/>
          <w:sz w:val="28"/>
          <w:szCs w:val="28"/>
        </w:rPr>
      </w:pPr>
      <w:r w:rsidRPr="00770AC6">
        <w:rPr>
          <w:b/>
          <w:color w:val="000000"/>
          <w:spacing w:val="-2"/>
          <w:sz w:val="28"/>
          <w:szCs w:val="28"/>
        </w:rPr>
        <w:t>История и философия науки</w:t>
      </w:r>
    </w:p>
    <w:p w:rsidR="00770AC6" w:rsidRPr="00770AC6" w:rsidRDefault="00770AC6" w:rsidP="00770AC6">
      <w:pPr>
        <w:shd w:val="clear" w:color="auto" w:fill="FFFFFF"/>
        <w:spacing w:before="5"/>
        <w:ind w:left="360"/>
        <w:rPr>
          <w:b/>
          <w:color w:val="000000"/>
          <w:spacing w:val="-2"/>
        </w:rPr>
      </w:pPr>
    </w:p>
    <w:p w:rsidR="00770AC6" w:rsidRPr="00770AC6" w:rsidRDefault="00770AC6" w:rsidP="00770AC6">
      <w:pPr>
        <w:shd w:val="clear" w:color="auto" w:fill="FFFFFF"/>
        <w:spacing w:before="5"/>
        <w:ind w:left="360"/>
        <w:rPr>
          <w:b/>
          <w:color w:val="000000"/>
          <w:spacing w:val="-2"/>
        </w:rPr>
      </w:pPr>
    </w:p>
    <w:p w:rsidR="00770AC6" w:rsidRPr="00770AC6" w:rsidRDefault="00770AC6" w:rsidP="00770AC6">
      <w:pPr>
        <w:shd w:val="clear" w:color="auto" w:fill="FFFFFF"/>
        <w:spacing w:before="5"/>
        <w:ind w:left="360"/>
        <w:rPr>
          <w:b/>
          <w:color w:val="000000"/>
          <w:spacing w:val="-2"/>
        </w:rPr>
      </w:pPr>
    </w:p>
    <w:p w:rsidR="00770AC6" w:rsidRPr="00770AC6" w:rsidRDefault="00770AC6" w:rsidP="00770AC6">
      <w:pPr>
        <w:shd w:val="clear" w:color="auto" w:fill="FFFFFF"/>
        <w:spacing w:before="5"/>
        <w:ind w:left="360"/>
        <w:rPr>
          <w:b/>
          <w:color w:val="000000"/>
          <w:spacing w:val="-2"/>
        </w:rPr>
      </w:pPr>
    </w:p>
    <w:p w:rsidR="00770AC6" w:rsidRPr="00770AC6" w:rsidRDefault="00770AC6" w:rsidP="00770AC6">
      <w:pPr>
        <w:shd w:val="clear" w:color="auto" w:fill="FFFFFF"/>
        <w:spacing w:before="5"/>
        <w:ind w:left="360"/>
        <w:rPr>
          <w:b/>
          <w:color w:val="000000"/>
          <w:spacing w:val="-2"/>
        </w:rPr>
      </w:pPr>
    </w:p>
    <w:p w:rsidR="00770AC6" w:rsidRPr="00770AC6" w:rsidRDefault="00770AC6" w:rsidP="00770AC6">
      <w:pPr>
        <w:shd w:val="clear" w:color="auto" w:fill="FFFFFF"/>
        <w:spacing w:before="5"/>
        <w:ind w:left="360"/>
        <w:rPr>
          <w:b/>
          <w:color w:val="000000"/>
          <w:spacing w:val="-2"/>
        </w:rPr>
      </w:pPr>
    </w:p>
    <w:p w:rsidR="00770AC6" w:rsidRPr="00770AC6" w:rsidRDefault="00770AC6" w:rsidP="00770AC6">
      <w:pPr>
        <w:shd w:val="clear" w:color="auto" w:fill="FFFFFF"/>
        <w:spacing w:before="5"/>
        <w:ind w:left="360"/>
        <w:jc w:val="center"/>
        <w:rPr>
          <w:b/>
          <w:color w:val="000000"/>
          <w:spacing w:val="-2"/>
          <w:sz w:val="28"/>
          <w:szCs w:val="28"/>
        </w:rPr>
      </w:pPr>
      <w:r w:rsidRPr="00770AC6">
        <w:rPr>
          <w:b/>
          <w:color w:val="000000"/>
          <w:spacing w:val="-2"/>
          <w:sz w:val="28"/>
          <w:szCs w:val="28"/>
        </w:rPr>
        <w:t>Р Е Ф Е Р А Т</w:t>
      </w:r>
    </w:p>
    <w:p w:rsidR="00770AC6" w:rsidRPr="00770AC6" w:rsidRDefault="00770AC6" w:rsidP="00770AC6">
      <w:pPr>
        <w:shd w:val="clear" w:color="auto" w:fill="FFFFFF"/>
        <w:spacing w:before="5"/>
        <w:ind w:left="360"/>
        <w:rPr>
          <w:b/>
          <w:color w:val="000000"/>
          <w:spacing w:val="-2"/>
        </w:rPr>
      </w:pPr>
      <w:r w:rsidRPr="00770AC6">
        <w:rPr>
          <w:b/>
          <w:color w:val="000000"/>
          <w:spacing w:val="-2"/>
        </w:rPr>
        <w:t xml:space="preserve"> на тему: ………………………………………………………………………..</w:t>
      </w:r>
    </w:p>
    <w:p w:rsidR="00770AC6" w:rsidRPr="00770AC6" w:rsidRDefault="00770AC6" w:rsidP="00770AC6">
      <w:pPr>
        <w:shd w:val="clear" w:color="auto" w:fill="FFFFFF"/>
        <w:spacing w:before="5"/>
        <w:ind w:left="360"/>
        <w:rPr>
          <w:b/>
          <w:color w:val="000000"/>
          <w:spacing w:val="-2"/>
        </w:rPr>
      </w:pPr>
    </w:p>
    <w:p w:rsidR="00770AC6" w:rsidRPr="00770AC6" w:rsidRDefault="00770AC6" w:rsidP="00770AC6">
      <w:pPr>
        <w:shd w:val="clear" w:color="auto" w:fill="FFFFFF"/>
        <w:spacing w:before="5"/>
        <w:ind w:left="360"/>
        <w:rPr>
          <w:b/>
          <w:color w:val="000000"/>
          <w:spacing w:val="-2"/>
        </w:rPr>
      </w:pPr>
    </w:p>
    <w:p w:rsidR="00770AC6" w:rsidRPr="00770AC6" w:rsidRDefault="00770AC6" w:rsidP="00770AC6">
      <w:pPr>
        <w:shd w:val="clear" w:color="auto" w:fill="FFFFFF"/>
        <w:spacing w:before="5"/>
        <w:ind w:left="360"/>
        <w:rPr>
          <w:b/>
          <w:color w:val="000000"/>
          <w:spacing w:val="-2"/>
        </w:rPr>
      </w:pPr>
    </w:p>
    <w:p w:rsidR="00770AC6" w:rsidRPr="00770AC6" w:rsidRDefault="00770AC6" w:rsidP="00770AC6">
      <w:pPr>
        <w:shd w:val="clear" w:color="auto" w:fill="FFFFFF"/>
        <w:spacing w:before="5"/>
        <w:ind w:left="360"/>
        <w:rPr>
          <w:b/>
          <w:color w:val="000000"/>
          <w:spacing w:val="-2"/>
        </w:rPr>
      </w:pPr>
    </w:p>
    <w:p w:rsidR="00770AC6" w:rsidRPr="00770AC6" w:rsidRDefault="00770AC6" w:rsidP="00770AC6">
      <w:pPr>
        <w:shd w:val="clear" w:color="auto" w:fill="FFFFFF"/>
        <w:spacing w:before="5"/>
        <w:ind w:left="360"/>
        <w:rPr>
          <w:b/>
          <w:color w:val="000000"/>
          <w:spacing w:val="-2"/>
        </w:rPr>
      </w:pPr>
    </w:p>
    <w:p w:rsidR="00770AC6" w:rsidRPr="00770AC6" w:rsidRDefault="00770AC6" w:rsidP="00770AC6">
      <w:pPr>
        <w:shd w:val="clear" w:color="auto" w:fill="FFFFFF"/>
        <w:spacing w:before="5"/>
        <w:ind w:left="360"/>
        <w:rPr>
          <w:b/>
          <w:color w:val="000000"/>
          <w:spacing w:val="-2"/>
        </w:rPr>
      </w:pPr>
    </w:p>
    <w:p w:rsidR="00770AC6" w:rsidRPr="00770AC6" w:rsidRDefault="00770AC6" w:rsidP="00770AC6">
      <w:pPr>
        <w:shd w:val="clear" w:color="auto" w:fill="FFFFFF"/>
        <w:spacing w:before="5"/>
        <w:ind w:left="360"/>
        <w:rPr>
          <w:b/>
          <w:color w:val="000000"/>
          <w:spacing w:val="-2"/>
        </w:rPr>
      </w:pPr>
      <w:r w:rsidRPr="00770AC6">
        <w:rPr>
          <w:b/>
          <w:color w:val="000000"/>
          <w:spacing w:val="-2"/>
        </w:rPr>
        <w:tab/>
      </w:r>
      <w:r w:rsidRPr="00770AC6">
        <w:rPr>
          <w:b/>
          <w:color w:val="000000"/>
          <w:spacing w:val="-2"/>
        </w:rPr>
        <w:tab/>
      </w:r>
      <w:r w:rsidRPr="00770AC6">
        <w:rPr>
          <w:b/>
          <w:color w:val="000000"/>
          <w:spacing w:val="-2"/>
        </w:rPr>
        <w:tab/>
      </w:r>
      <w:r w:rsidRPr="00770AC6">
        <w:rPr>
          <w:b/>
          <w:color w:val="000000"/>
          <w:spacing w:val="-2"/>
        </w:rPr>
        <w:tab/>
        <w:t xml:space="preserve">      Выполнил:  __________________________________</w:t>
      </w:r>
    </w:p>
    <w:p w:rsidR="00770AC6" w:rsidRPr="00770AC6" w:rsidRDefault="00770AC6" w:rsidP="00770AC6">
      <w:pPr>
        <w:shd w:val="clear" w:color="auto" w:fill="FFFFFF"/>
        <w:spacing w:before="5"/>
        <w:ind w:left="4680" w:firstLine="360"/>
        <w:rPr>
          <w:i/>
          <w:color w:val="000000"/>
          <w:spacing w:val="-2"/>
          <w:sz w:val="18"/>
          <w:szCs w:val="18"/>
        </w:rPr>
      </w:pPr>
      <w:r w:rsidRPr="00770AC6">
        <w:rPr>
          <w:i/>
          <w:color w:val="000000"/>
          <w:spacing w:val="-2"/>
          <w:sz w:val="18"/>
          <w:szCs w:val="18"/>
        </w:rPr>
        <w:t>(ФИО аспиранта /экстерна)</w:t>
      </w:r>
    </w:p>
    <w:p w:rsidR="00770AC6" w:rsidRPr="00770AC6" w:rsidRDefault="00770AC6" w:rsidP="00770AC6">
      <w:pPr>
        <w:shd w:val="clear" w:color="auto" w:fill="FFFFFF"/>
        <w:spacing w:before="5"/>
        <w:ind w:left="360"/>
        <w:rPr>
          <w:color w:val="000000"/>
          <w:spacing w:val="-2"/>
        </w:rPr>
      </w:pPr>
      <w:r w:rsidRPr="00770AC6">
        <w:rPr>
          <w:color w:val="000000"/>
          <w:spacing w:val="-2"/>
        </w:rPr>
        <w:tab/>
      </w:r>
      <w:r w:rsidRPr="00770AC6">
        <w:rPr>
          <w:color w:val="000000"/>
          <w:spacing w:val="-2"/>
        </w:rPr>
        <w:tab/>
      </w:r>
      <w:r w:rsidRPr="00770AC6">
        <w:rPr>
          <w:color w:val="000000"/>
          <w:spacing w:val="-2"/>
        </w:rPr>
        <w:tab/>
      </w:r>
      <w:r w:rsidRPr="00770AC6">
        <w:rPr>
          <w:color w:val="000000"/>
          <w:spacing w:val="-2"/>
        </w:rPr>
        <w:tab/>
        <w:t xml:space="preserve"> </w:t>
      </w:r>
    </w:p>
    <w:p w:rsidR="00770AC6" w:rsidRPr="00770AC6" w:rsidRDefault="00770AC6" w:rsidP="00770AC6">
      <w:pPr>
        <w:shd w:val="clear" w:color="auto" w:fill="FFFFFF"/>
        <w:spacing w:before="5"/>
        <w:ind w:left="2901" w:firstLine="360"/>
        <w:rPr>
          <w:color w:val="000000"/>
          <w:spacing w:val="-2"/>
        </w:rPr>
      </w:pPr>
      <w:r w:rsidRPr="00770AC6">
        <w:rPr>
          <w:color w:val="000000"/>
          <w:spacing w:val="-2"/>
        </w:rPr>
        <w:t xml:space="preserve">Профиль: </w:t>
      </w:r>
    </w:p>
    <w:p w:rsidR="00770AC6" w:rsidRPr="00770AC6" w:rsidRDefault="00770AC6" w:rsidP="00770AC6">
      <w:pPr>
        <w:shd w:val="clear" w:color="auto" w:fill="FFFFFF"/>
        <w:spacing w:before="5"/>
        <w:ind w:left="360"/>
        <w:rPr>
          <w:b/>
          <w:color w:val="000000"/>
          <w:spacing w:val="-2"/>
        </w:rPr>
      </w:pPr>
    </w:p>
    <w:p w:rsidR="00770AC6" w:rsidRPr="00770AC6" w:rsidRDefault="00770AC6" w:rsidP="00770AC6">
      <w:pPr>
        <w:shd w:val="clear" w:color="auto" w:fill="FFFFFF"/>
        <w:spacing w:before="5"/>
        <w:ind w:left="4962" w:hanging="1701"/>
        <w:rPr>
          <w:b/>
          <w:color w:val="000000"/>
          <w:spacing w:val="-2"/>
        </w:rPr>
      </w:pPr>
      <w:r w:rsidRPr="00770AC6">
        <w:rPr>
          <w:b/>
          <w:color w:val="000000"/>
          <w:spacing w:val="-2"/>
        </w:rPr>
        <w:t>Научный руководитель: _______________________</w:t>
      </w:r>
    </w:p>
    <w:p w:rsidR="00770AC6" w:rsidRPr="00770AC6" w:rsidRDefault="00770AC6" w:rsidP="00770AC6">
      <w:pPr>
        <w:shd w:val="clear" w:color="auto" w:fill="FFFFFF"/>
        <w:spacing w:before="5"/>
        <w:ind w:left="4962" w:hanging="1701"/>
        <w:rPr>
          <w:i/>
          <w:color w:val="000000"/>
          <w:spacing w:val="-2"/>
          <w:sz w:val="18"/>
          <w:szCs w:val="18"/>
        </w:rPr>
      </w:pPr>
      <w:r w:rsidRPr="00770AC6">
        <w:rPr>
          <w:i/>
          <w:color w:val="000000"/>
          <w:spacing w:val="-2"/>
          <w:sz w:val="18"/>
          <w:szCs w:val="18"/>
        </w:rPr>
        <w:t xml:space="preserve">                                                                     (ФИО, уч.  степень, уч. звание)</w:t>
      </w:r>
    </w:p>
    <w:p w:rsidR="00770AC6" w:rsidRPr="00770AC6" w:rsidRDefault="00770AC6" w:rsidP="00770AC6">
      <w:pPr>
        <w:shd w:val="clear" w:color="auto" w:fill="FFFFFF"/>
        <w:spacing w:before="5"/>
        <w:ind w:left="360"/>
        <w:rPr>
          <w:color w:val="000000"/>
          <w:spacing w:val="-2"/>
        </w:rPr>
      </w:pPr>
    </w:p>
    <w:p w:rsidR="00770AC6" w:rsidRPr="00770AC6" w:rsidRDefault="00770AC6" w:rsidP="00770AC6">
      <w:pPr>
        <w:shd w:val="clear" w:color="auto" w:fill="FFFFFF"/>
        <w:spacing w:before="5"/>
        <w:ind w:left="360"/>
        <w:jc w:val="right"/>
        <w:rPr>
          <w:color w:val="000000"/>
          <w:spacing w:val="-2"/>
        </w:rPr>
      </w:pPr>
      <w:r w:rsidRPr="00770AC6">
        <w:rPr>
          <w:color w:val="000000"/>
          <w:spacing w:val="-2"/>
        </w:rPr>
        <w:t>______________________</w:t>
      </w:r>
    </w:p>
    <w:p w:rsidR="00770AC6" w:rsidRPr="00770AC6" w:rsidRDefault="00770AC6" w:rsidP="00770AC6">
      <w:pPr>
        <w:shd w:val="clear" w:color="auto" w:fill="FFFFFF"/>
        <w:spacing w:before="5"/>
        <w:ind w:left="6120" w:firstLine="360"/>
        <w:rPr>
          <w:i/>
          <w:iCs/>
          <w:color w:val="000000"/>
          <w:spacing w:val="-2"/>
          <w:sz w:val="18"/>
          <w:szCs w:val="18"/>
        </w:rPr>
      </w:pPr>
      <w:r w:rsidRPr="00770AC6">
        <w:rPr>
          <w:i/>
          <w:iCs/>
          <w:color w:val="000000"/>
          <w:spacing w:val="-2"/>
          <w:sz w:val="18"/>
          <w:szCs w:val="18"/>
        </w:rPr>
        <w:t>(подпись, дата)</w:t>
      </w:r>
    </w:p>
    <w:p w:rsidR="00770AC6" w:rsidRPr="00770AC6" w:rsidRDefault="00770AC6" w:rsidP="00770AC6">
      <w:pPr>
        <w:shd w:val="clear" w:color="auto" w:fill="FFFFFF"/>
        <w:spacing w:before="5"/>
        <w:ind w:left="360"/>
        <w:rPr>
          <w:b/>
          <w:color w:val="000000"/>
          <w:spacing w:val="-2"/>
        </w:rPr>
      </w:pPr>
    </w:p>
    <w:p w:rsidR="00770AC6" w:rsidRPr="00770AC6" w:rsidRDefault="00770AC6" w:rsidP="00770AC6">
      <w:pPr>
        <w:shd w:val="clear" w:color="auto" w:fill="FFFFFF"/>
        <w:spacing w:before="5"/>
        <w:ind w:left="4962" w:hanging="1701"/>
        <w:rPr>
          <w:b/>
          <w:color w:val="000000"/>
          <w:spacing w:val="-2"/>
        </w:rPr>
      </w:pPr>
      <w:r w:rsidRPr="00770AC6">
        <w:rPr>
          <w:b/>
          <w:color w:val="000000"/>
          <w:spacing w:val="-2"/>
        </w:rPr>
        <w:t>Проверил:  ___________________________________</w:t>
      </w:r>
    </w:p>
    <w:p w:rsidR="00770AC6" w:rsidRPr="00770AC6" w:rsidRDefault="00770AC6" w:rsidP="00770AC6">
      <w:pPr>
        <w:shd w:val="clear" w:color="auto" w:fill="FFFFFF"/>
        <w:spacing w:before="5"/>
        <w:ind w:left="5682" w:hanging="642"/>
        <w:rPr>
          <w:i/>
          <w:color w:val="000000"/>
          <w:spacing w:val="-2"/>
          <w:sz w:val="18"/>
          <w:szCs w:val="18"/>
        </w:rPr>
      </w:pPr>
      <w:r w:rsidRPr="00770AC6">
        <w:rPr>
          <w:i/>
          <w:color w:val="000000"/>
          <w:spacing w:val="-2"/>
          <w:sz w:val="18"/>
          <w:szCs w:val="18"/>
        </w:rPr>
        <w:t xml:space="preserve"> (ФИО, уч.  степень, уч. звание)</w:t>
      </w:r>
    </w:p>
    <w:p w:rsidR="00770AC6" w:rsidRPr="00770AC6" w:rsidRDefault="00770AC6" w:rsidP="00770AC6">
      <w:pPr>
        <w:shd w:val="clear" w:color="auto" w:fill="FFFFFF"/>
        <w:spacing w:before="5"/>
        <w:ind w:left="360"/>
        <w:rPr>
          <w:color w:val="000000"/>
          <w:spacing w:val="-2"/>
        </w:rPr>
      </w:pPr>
    </w:p>
    <w:p w:rsidR="00770AC6" w:rsidRPr="00770AC6" w:rsidRDefault="00770AC6" w:rsidP="00770AC6">
      <w:pPr>
        <w:shd w:val="clear" w:color="auto" w:fill="FFFFFF"/>
        <w:spacing w:before="5"/>
        <w:ind w:left="360"/>
        <w:jc w:val="right"/>
        <w:rPr>
          <w:color w:val="000000"/>
          <w:spacing w:val="-2"/>
        </w:rPr>
      </w:pPr>
      <w:r w:rsidRPr="00770AC6">
        <w:rPr>
          <w:color w:val="000000"/>
          <w:spacing w:val="-2"/>
        </w:rPr>
        <w:t>______________________</w:t>
      </w:r>
    </w:p>
    <w:p w:rsidR="00770AC6" w:rsidRPr="00770AC6" w:rsidRDefault="00770AC6" w:rsidP="00770AC6">
      <w:pPr>
        <w:shd w:val="clear" w:color="auto" w:fill="FFFFFF"/>
        <w:spacing w:before="5"/>
        <w:ind w:left="6120" w:firstLine="360"/>
        <w:rPr>
          <w:i/>
          <w:iCs/>
          <w:color w:val="000000"/>
          <w:spacing w:val="-2"/>
          <w:sz w:val="18"/>
          <w:szCs w:val="18"/>
        </w:rPr>
      </w:pPr>
      <w:r w:rsidRPr="00770AC6">
        <w:rPr>
          <w:i/>
          <w:iCs/>
          <w:color w:val="000000"/>
          <w:spacing w:val="-2"/>
          <w:sz w:val="18"/>
          <w:szCs w:val="18"/>
        </w:rPr>
        <w:t>(подпись, дата)</w:t>
      </w:r>
    </w:p>
    <w:p w:rsidR="00770AC6" w:rsidRPr="00770AC6" w:rsidRDefault="00770AC6" w:rsidP="00770AC6">
      <w:pPr>
        <w:keepNext/>
        <w:spacing w:before="240" w:after="120"/>
        <w:ind w:left="360" w:hanging="360"/>
        <w:jc w:val="both"/>
        <w:outlineLvl w:val="0"/>
        <w:rPr>
          <w:rFonts w:eastAsia="Times New Roman"/>
          <w:b/>
          <w:bCs/>
          <w:kern w:val="1"/>
          <w:szCs w:val="24"/>
          <w:lang w:val="x-none"/>
        </w:rPr>
      </w:pPr>
    </w:p>
    <w:p w:rsidR="00770AC6" w:rsidRPr="00770AC6" w:rsidRDefault="00770AC6" w:rsidP="00770AC6">
      <w:pPr>
        <w:keepNext/>
        <w:spacing w:before="240" w:after="120"/>
        <w:ind w:left="142" w:firstLine="0"/>
        <w:jc w:val="center"/>
        <w:outlineLvl w:val="0"/>
        <w:rPr>
          <w:rFonts w:eastAsia="Times New Roman"/>
          <w:b/>
          <w:bCs/>
          <w:kern w:val="1"/>
          <w:szCs w:val="24"/>
          <w:lang w:val="x-none"/>
        </w:rPr>
      </w:pPr>
      <w:r w:rsidRPr="00770AC6">
        <w:rPr>
          <w:rFonts w:eastAsia="Times New Roman"/>
          <w:b/>
          <w:bCs/>
          <w:kern w:val="1"/>
          <w:szCs w:val="24"/>
          <w:lang w:val="x-none"/>
        </w:rPr>
        <w:t>Москва</w:t>
      </w:r>
    </w:p>
    <w:p w:rsidR="00D90D2D" w:rsidRPr="00770AC6" w:rsidRDefault="00770AC6" w:rsidP="00770AC6">
      <w:pPr>
        <w:keepNext/>
        <w:spacing w:before="240" w:after="120"/>
        <w:ind w:firstLine="0"/>
        <w:jc w:val="center"/>
        <w:outlineLvl w:val="0"/>
        <w:rPr>
          <w:rFonts w:eastAsia="Times New Roman"/>
          <w:b/>
          <w:bCs/>
          <w:kern w:val="1"/>
          <w:szCs w:val="24"/>
        </w:rPr>
      </w:pPr>
      <w:r w:rsidRPr="00770AC6">
        <w:rPr>
          <w:rFonts w:eastAsia="Times New Roman"/>
          <w:b/>
          <w:bCs/>
          <w:kern w:val="1"/>
          <w:szCs w:val="24"/>
        </w:rPr>
        <w:t>2016</w:t>
      </w:r>
    </w:p>
    <w:sectPr w:rsidR="00D90D2D" w:rsidRPr="00770AC6" w:rsidSect="0090202B">
      <w:headerReference w:type="default" r:id="rId32"/>
      <w:footerReference w:type="default" r:id="rId33"/>
      <w:pgSz w:w="11906" w:h="16838"/>
      <w:pgMar w:top="851" w:right="851" w:bottom="851" w:left="1701" w:header="568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977" w:rsidRDefault="00D70977">
      <w:r>
        <w:separator/>
      </w:r>
    </w:p>
  </w:endnote>
  <w:endnote w:type="continuationSeparator" w:id="0">
    <w:p w:rsidR="00D70977" w:rsidRDefault="00D7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D2D" w:rsidRDefault="00D90D2D">
    <w:pPr>
      <w:pStyle w:val="af4"/>
      <w:jc w:val="right"/>
    </w:pPr>
    <w:r>
      <w:fldChar w:fldCharType="begin"/>
    </w:r>
    <w:r>
      <w:instrText xml:space="preserve"> PAGE </w:instrText>
    </w:r>
    <w:r>
      <w:fldChar w:fldCharType="separate"/>
    </w:r>
    <w:r w:rsidR="00D5156E">
      <w:rPr>
        <w:noProof/>
      </w:rPr>
      <w:t>19</w:t>
    </w:r>
    <w:r>
      <w:fldChar w:fldCharType="end"/>
    </w:r>
  </w:p>
  <w:p w:rsidR="00D90D2D" w:rsidRDefault="00D90D2D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977" w:rsidRDefault="00D70977">
      <w:r>
        <w:separator/>
      </w:r>
    </w:p>
  </w:footnote>
  <w:footnote w:type="continuationSeparator" w:id="0">
    <w:p w:rsidR="00D70977" w:rsidRDefault="00D70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3" w:type="dxa"/>
      <w:tblInd w:w="-15" w:type="dxa"/>
      <w:tblLayout w:type="fixed"/>
      <w:tblLook w:val="0000" w:firstRow="0" w:lastRow="0" w:firstColumn="0" w:lastColumn="0" w:noHBand="0" w:noVBand="0"/>
    </w:tblPr>
    <w:tblGrid>
      <w:gridCol w:w="832"/>
      <w:gridCol w:w="8581"/>
    </w:tblGrid>
    <w:tr w:rsidR="00D90D2D" w:rsidTr="00770AC6">
      <w:trPr>
        <w:trHeight w:val="841"/>
      </w:trPr>
      <w:tc>
        <w:tcPr>
          <w:tcW w:w="832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auto"/>
        </w:tcPr>
        <w:p w:rsidR="00D90D2D" w:rsidRDefault="001F213F">
          <w:pPr>
            <w:pStyle w:val="af3"/>
            <w:ind w:firstLine="0"/>
            <w:rPr>
              <w:sz w:val="20"/>
              <w:szCs w:val="20"/>
            </w:rPr>
          </w:pPr>
          <w:r>
            <w:rPr>
              <w:noProof/>
              <w:lang w:eastAsia="ru-RU"/>
            </w:rPr>
            <w:drawing>
              <wp:inline distT="0" distB="0" distL="0" distR="0" wp14:anchorId="01CC2277" wp14:editId="0F52D320">
                <wp:extent cx="521970" cy="5048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1" w:type="dxa"/>
          <w:tcBorders>
            <w:top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auto"/>
        </w:tcPr>
        <w:p w:rsidR="0090202B" w:rsidRDefault="00D90D2D" w:rsidP="00770AC6">
          <w:pPr>
            <w:ind w:left="-108" w:firstLine="0"/>
            <w:jc w:val="center"/>
          </w:pPr>
          <w:r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  <w:r w:rsidR="00770AC6">
            <w:rPr>
              <w:sz w:val="20"/>
              <w:szCs w:val="20"/>
            </w:rPr>
            <w:t xml:space="preserve"> </w:t>
          </w:r>
          <w:r w:rsidR="0090202B">
            <w:rPr>
              <w:sz w:val="20"/>
              <w:szCs w:val="20"/>
            </w:rPr>
            <w:t xml:space="preserve">Рабочая программа </w:t>
          </w:r>
          <w:r>
            <w:rPr>
              <w:sz w:val="20"/>
              <w:szCs w:val="20"/>
            </w:rPr>
            <w:t xml:space="preserve">дисциплины «История и философия науки» </w:t>
          </w:r>
          <w:r w:rsidR="0090202B" w:rsidRPr="0090202B">
            <w:rPr>
              <w:sz w:val="20"/>
              <w:szCs w:val="20"/>
            </w:rPr>
            <w:t>по направлению 44.06.01 Образование и педагогические науки</w:t>
          </w:r>
          <w:r w:rsidR="0090202B">
            <w:rPr>
              <w:sz w:val="20"/>
              <w:szCs w:val="20"/>
            </w:rPr>
            <w:t xml:space="preserve"> </w:t>
          </w:r>
          <w:r w:rsidR="0090202B" w:rsidRPr="0090202B">
            <w:rPr>
              <w:sz w:val="20"/>
              <w:szCs w:val="20"/>
            </w:rPr>
            <w:t>профиль Общая педагогика, история педагогики и образования</w:t>
          </w:r>
        </w:p>
        <w:p w:rsidR="00D90D2D" w:rsidRDefault="00D90D2D">
          <w:pPr>
            <w:ind w:left="236" w:firstLine="0"/>
            <w:jc w:val="center"/>
          </w:pPr>
        </w:p>
      </w:tc>
    </w:tr>
  </w:tbl>
  <w:p w:rsidR="00D90D2D" w:rsidRDefault="00D90D2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6.5pt;height:25.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pStyle w:val="2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3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i w:val="0"/>
        <w:iCs w:val="0"/>
      </w:rPr>
    </w:lvl>
  </w:abstractNum>
  <w:abstractNum w:abstractNumId="7">
    <w:nsid w:val="00000008"/>
    <w:multiLevelType w:val="singleLevel"/>
    <w:tmpl w:val="CAC21B6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iCs w:val="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pStyle w:val="a1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pStyle w:val="a2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13">
    <w:nsid w:val="0000000E"/>
    <w:multiLevelType w:val="singleLevel"/>
    <w:tmpl w:val="9076863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1BCD3A66"/>
    <w:multiLevelType w:val="hybridMultilevel"/>
    <w:tmpl w:val="5C14DCC0"/>
    <w:lvl w:ilvl="0" w:tplc="8918BE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DE0EF3"/>
    <w:multiLevelType w:val="hybridMultilevel"/>
    <w:tmpl w:val="4B381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2C7C64"/>
    <w:multiLevelType w:val="hybridMultilevel"/>
    <w:tmpl w:val="D7427A94"/>
    <w:lvl w:ilvl="0" w:tplc="EB3E29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CA330C7"/>
    <w:multiLevelType w:val="hybridMultilevel"/>
    <w:tmpl w:val="0ED453A2"/>
    <w:lvl w:ilvl="0" w:tplc="BDC600A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8"/>
  </w:num>
  <w:num w:numId="17">
    <w:abstractNumId w:val="0"/>
  </w:num>
  <w:num w:numId="18">
    <w:abstractNumId w:val="17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xM7Y0szA3tjQ1tjBW0lEKTi0uzszPAykwrAUA398f0CwAAAA="/>
  </w:docVars>
  <w:rsids>
    <w:rsidRoot w:val="0027382C"/>
    <w:rsid w:val="001F213F"/>
    <w:rsid w:val="00206B31"/>
    <w:rsid w:val="00254F55"/>
    <w:rsid w:val="0027382C"/>
    <w:rsid w:val="00370357"/>
    <w:rsid w:val="003D7C95"/>
    <w:rsid w:val="005C2AA3"/>
    <w:rsid w:val="005D44AA"/>
    <w:rsid w:val="00604163"/>
    <w:rsid w:val="006C0C7C"/>
    <w:rsid w:val="00751B17"/>
    <w:rsid w:val="00770AC6"/>
    <w:rsid w:val="0090202B"/>
    <w:rsid w:val="00953494"/>
    <w:rsid w:val="0097342F"/>
    <w:rsid w:val="00AC4DF0"/>
    <w:rsid w:val="00D5156E"/>
    <w:rsid w:val="00D70977"/>
    <w:rsid w:val="00D90D2D"/>
    <w:rsid w:val="00EB5125"/>
    <w:rsid w:val="00F0181B"/>
    <w:rsid w:val="08033A6F"/>
    <w:rsid w:val="54E9C4C7"/>
    <w:rsid w:val="5572E69D"/>
    <w:rsid w:val="68AE3F60"/>
    <w:rsid w:val="76E3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E30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pPr>
      <w:suppressAutoHyphens/>
      <w:ind w:firstLine="709"/>
    </w:pPr>
    <w:rPr>
      <w:rFonts w:eastAsia="Calibri"/>
      <w:sz w:val="24"/>
      <w:szCs w:val="22"/>
      <w:lang w:eastAsia="ar-SA"/>
    </w:rPr>
  </w:style>
  <w:style w:type="paragraph" w:styleId="1">
    <w:name w:val="heading 1"/>
    <w:basedOn w:val="a3"/>
    <w:next w:val="a3"/>
    <w:qFormat/>
    <w:pPr>
      <w:keepNext/>
      <w:numPr>
        <w:numId w:val="1"/>
      </w:numPr>
      <w:spacing w:before="240" w:after="120"/>
      <w:jc w:val="both"/>
      <w:outlineLvl w:val="0"/>
    </w:pPr>
    <w:rPr>
      <w:rFonts w:eastAsia="Times New Roman"/>
      <w:b/>
      <w:bCs/>
      <w:kern w:val="1"/>
      <w:szCs w:val="24"/>
      <w:lang w:val="x-none"/>
    </w:rPr>
  </w:style>
  <w:style w:type="paragraph" w:styleId="2">
    <w:name w:val="heading 2"/>
    <w:basedOn w:val="a3"/>
    <w:next w:val="a3"/>
    <w:qFormat/>
    <w:pPr>
      <w:keepNext/>
      <w:numPr>
        <w:numId w:val="5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qFormat/>
    <w:pPr>
      <w:keepNext/>
      <w:tabs>
        <w:tab w:val="num" w:pos="0"/>
      </w:tabs>
      <w:spacing w:before="240" w:after="60"/>
      <w:ind w:left="432" w:hanging="432"/>
      <w:outlineLvl w:val="2"/>
    </w:pPr>
    <w:rPr>
      <w:rFonts w:ascii="Cambria" w:eastAsia="Times New Roman" w:hAnsi="Cambria" w:cs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qFormat/>
    <w:pPr>
      <w:keepNext/>
      <w:tabs>
        <w:tab w:val="num" w:pos="0"/>
      </w:tabs>
      <w:spacing w:before="240" w:after="60"/>
      <w:ind w:left="432" w:hanging="432"/>
      <w:outlineLvl w:val="3"/>
    </w:pPr>
    <w:rPr>
      <w:rFonts w:ascii="Calibri" w:eastAsia="Times New Roman" w:hAnsi="Calibri" w:cs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qFormat/>
    <w:pPr>
      <w:tabs>
        <w:tab w:val="num" w:pos="0"/>
      </w:tabs>
      <w:spacing w:before="240" w:after="60"/>
      <w:ind w:left="432" w:hanging="432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qFormat/>
    <w:pPr>
      <w:tabs>
        <w:tab w:val="num" w:pos="0"/>
      </w:tabs>
      <w:spacing w:before="240" w:after="60"/>
      <w:ind w:left="432" w:hanging="432"/>
      <w:outlineLvl w:val="5"/>
    </w:pPr>
    <w:rPr>
      <w:rFonts w:ascii="Calibri" w:eastAsia="Times New Roman" w:hAnsi="Calibri" w:cs="Calibri"/>
      <w:b/>
      <w:bCs/>
      <w:sz w:val="22"/>
      <w:lang w:val="x-none"/>
    </w:rPr>
  </w:style>
  <w:style w:type="paragraph" w:styleId="7">
    <w:name w:val="heading 7"/>
    <w:basedOn w:val="a3"/>
    <w:next w:val="a3"/>
    <w:qFormat/>
    <w:pPr>
      <w:tabs>
        <w:tab w:val="num" w:pos="0"/>
      </w:tabs>
      <w:spacing w:before="240" w:after="60"/>
      <w:ind w:left="432" w:hanging="432"/>
      <w:outlineLvl w:val="6"/>
    </w:pPr>
    <w:rPr>
      <w:rFonts w:ascii="Calibri" w:eastAsia="Times New Roman" w:hAnsi="Calibri" w:cs="Calibri"/>
      <w:szCs w:val="24"/>
      <w:lang w:val="x-none"/>
    </w:rPr>
  </w:style>
  <w:style w:type="paragraph" w:styleId="8">
    <w:name w:val="heading 8"/>
    <w:basedOn w:val="a3"/>
    <w:next w:val="a3"/>
    <w:qFormat/>
    <w:pPr>
      <w:tabs>
        <w:tab w:val="num" w:pos="0"/>
      </w:tabs>
      <w:spacing w:before="240" w:after="60"/>
      <w:ind w:left="432" w:hanging="432"/>
      <w:outlineLvl w:val="7"/>
    </w:pPr>
    <w:rPr>
      <w:rFonts w:ascii="Calibri" w:eastAsia="Times New Roman" w:hAnsi="Calibri" w:cs="Calibri"/>
      <w:i/>
      <w:iCs/>
      <w:szCs w:val="24"/>
      <w:lang w:val="x-none"/>
    </w:rPr>
  </w:style>
  <w:style w:type="paragraph" w:styleId="9">
    <w:name w:val="heading 9"/>
    <w:basedOn w:val="a3"/>
    <w:next w:val="a3"/>
    <w:qFormat/>
    <w:pPr>
      <w:tabs>
        <w:tab w:val="num" w:pos="0"/>
      </w:tabs>
      <w:spacing w:before="240" w:after="60"/>
      <w:ind w:left="432" w:hanging="432"/>
      <w:outlineLvl w:val="8"/>
    </w:pPr>
    <w:rPr>
      <w:rFonts w:ascii="Cambria" w:eastAsia="Times New Roman" w:hAnsi="Cambria" w:cs="Cambria"/>
      <w:sz w:val="22"/>
      <w:lang w:val="x-none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7z0">
    <w:name w:val="WW8Num7z0"/>
    <w:rPr>
      <w:rFonts w:ascii="Times New Roman" w:hAnsi="Times New Roman" w:cs="Times New Roman"/>
      <w:i w:val="0"/>
      <w:iCs w:val="0"/>
    </w:rPr>
  </w:style>
  <w:style w:type="character" w:customStyle="1" w:styleId="WW8Num8z0">
    <w:name w:val="WW8Num8z0"/>
    <w:rPr>
      <w:rFonts w:ascii="Times New Roman" w:hAnsi="Times New Roman" w:cs="Times New Roman"/>
      <w:i w:val="0"/>
      <w:iCs w:val="0"/>
    </w:rPr>
  </w:style>
  <w:style w:type="character" w:customStyle="1" w:styleId="WW8Num9z0">
    <w:name w:val="WW8Num9z0"/>
    <w:rPr>
      <w:b w:val="0"/>
    </w:rPr>
  </w:style>
  <w:style w:type="character" w:customStyle="1" w:styleId="WW8Num11z0">
    <w:name w:val="WW8Num11z0"/>
    <w:rPr>
      <w:rFonts w:ascii="Symbol" w:hAnsi="Symbol" w:cs="Symbol"/>
      <w:color w:val="auto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6z0">
    <w:name w:val="WW8Num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szCs w:val="22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b/>
      <w:bCs/>
      <w:kern w:val="1"/>
      <w:sz w:val="24"/>
      <w:szCs w:val="24"/>
      <w:lang w:val="x-none"/>
    </w:rPr>
  </w:style>
  <w:style w:type="character" w:customStyle="1" w:styleId="20">
    <w:name w:val="Заголовок 2 Знак"/>
    <w:rPr>
      <w:b/>
      <w:bCs/>
      <w:iCs/>
      <w:sz w:val="24"/>
      <w:szCs w:val="28"/>
      <w:lang w:val="x-none"/>
    </w:rPr>
  </w:style>
  <w:style w:type="character" w:customStyle="1" w:styleId="30">
    <w:name w:val="Заголовок 3 Знак"/>
    <w:rPr>
      <w:rFonts w:ascii="Cambria" w:hAnsi="Cambria" w:cs="Cambria"/>
      <w:b/>
      <w:bCs/>
      <w:sz w:val="26"/>
      <w:szCs w:val="26"/>
      <w:lang w:val="x-none"/>
    </w:rPr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  <w:lang w:val="x-none"/>
    </w:rPr>
  </w:style>
  <w:style w:type="character" w:customStyle="1" w:styleId="50">
    <w:name w:val="Заголовок 5 Знак"/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rPr>
      <w:rFonts w:ascii="Calibri" w:hAnsi="Calibri" w:cs="Calibri"/>
      <w:b/>
      <w:bCs/>
      <w:sz w:val="22"/>
      <w:szCs w:val="22"/>
      <w:lang w:val="x-none"/>
    </w:rPr>
  </w:style>
  <w:style w:type="character" w:customStyle="1" w:styleId="70">
    <w:name w:val="Заголовок 7 Знак"/>
    <w:rPr>
      <w:rFonts w:ascii="Calibri" w:hAnsi="Calibri" w:cs="Calibri"/>
      <w:sz w:val="24"/>
      <w:szCs w:val="24"/>
      <w:lang w:val="x-none"/>
    </w:rPr>
  </w:style>
  <w:style w:type="character" w:customStyle="1" w:styleId="80">
    <w:name w:val="Заголовок 8 Знак"/>
    <w:rPr>
      <w:rFonts w:ascii="Calibri" w:hAnsi="Calibri" w:cs="Calibri"/>
      <w:i/>
      <w:iCs/>
      <w:sz w:val="24"/>
      <w:szCs w:val="24"/>
      <w:lang w:val="x-none"/>
    </w:rPr>
  </w:style>
  <w:style w:type="character" w:customStyle="1" w:styleId="90">
    <w:name w:val="Заголовок 9 Знак"/>
    <w:rPr>
      <w:rFonts w:ascii="Cambria" w:hAnsi="Cambria" w:cs="Cambria"/>
      <w:sz w:val="22"/>
      <w:szCs w:val="22"/>
      <w:lang w:val="x-none"/>
    </w:rPr>
  </w:style>
  <w:style w:type="character" w:customStyle="1" w:styleId="a7">
    <w:name w:val="Верхний колонтитул Знак"/>
    <w:rPr>
      <w:rFonts w:eastAsia="Calibri"/>
      <w:sz w:val="24"/>
      <w:szCs w:val="22"/>
      <w:lang w:val="ru-RU" w:eastAsia="ar-SA" w:bidi="ar-SA"/>
    </w:rPr>
  </w:style>
  <w:style w:type="character" w:customStyle="1" w:styleId="a8">
    <w:name w:val="Нижний колонтитул Знак"/>
    <w:rPr>
      <w:rFonts w:eastAsia="Calibri"/>
      <w:sz w:val="24"/>
      <w:szCs w:val="22"/>
      <w:lang w:val="ru-RU" w:eastAsia="ar-SA" w:bidi="ar-SA"/>
    </w:rPr>
  </w:style>
  <w:style w:type="character" w:styleId="a9">
    <w:name w:val="Hyperlink"/>
    <w:rPr>
      <w:color w:val="0000FF"/>
      <w:u w:val="single"/>
    </w:rPr>
  </w:style>
  <w:style w:type="character" w:customStyle="1" w:styleId="aa">
    <w:name w:val="Текст выноски Знак"/>
    <w:rPr>
      <w:rFonts w:ascii="Tahoma" w:eastAsia="Calibri" w:hAnsi="Tahoma" w:cs="Tahoma"/>
      <w:sz w:val="16"/>
      <w:szCs w:val="16"/>
      <w:lang w:val="ru-RU" w:eastAsia="ar-SA" w:bidi="ar-SA"/>
    </w:rPr>
  </w:style>
  <w:style w:type="character" w:customStyle="1" w:styleId="ab">
    <w:name w:val="Схема документа Знак"/>
    <w:rPr>
      <w:rFonts w:ascii="Tahoma" w:eastAsia="Calibri" w:hAnsi="Tahoma" w:cs="Tahoma"/>
      <w:sz w:val="16"/>
      <w:szCs w:val="16"/>
    </w:rPr>
  </w:style>
  <w:style w:type="character" w:customStyle="1" w:styleId="ac">
    <w:name w:val="Текст сноски Знак"/>
    <w:rPr>
      <w:rFonts w:eastAsia="Calibri"/>
    </w:rPr>
  </w:style>
  <w:style w:type="character" w:customStyle="1" w:styleId="Caractresdenotedebasdepage">
    <w:name w:val="Caractères de note de bas de page"/>
    <w:rPr>
      <w:vertAlign w:val="superscript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d">
    <w:name w:val="Текст Знак"/>
    <w:rPr>
      <w:rFonts w:ascii="Consolas" w:eastAsia="Calibri" w:hAnsi="Consolas" w:cs="Consolas"/>
      <w:sz w:val="21"/>
      <w:szCs w:val="21"/>
    </w:rPr>
  </w:style>
  <w:style w:type="character" w:styleId="ae">
    <w:name w:val="FollowedHyperlink"/>
    <w:rPr>
      <w:color w:val="800080"/>
      <w:u w:val="single"/>
    </w:rPr>
  </w:style>
  <w:style w:type="character" w:styleId="af">
    <w:name w:val="Strong"/>
    <w:qFormat/>
    <w:rPr>
      <w:b/>
      <w:bCs/>
    </w:rPr>
  </w:style>
  <w:style w:type="character" w:customStyle="1" w:styleId="rvts6">
    <w:name w:val="rvts6"/>
    <w:basedOn w:val="10"/>
  </w:style>
  <w:style w:type="character" w:customStyle="1" w:styleId="spelle">
    <w:name w:val="spelle"/>
    <w:basedOn w:val="10"/>
  </w:style>
  <w:style w:type="character" w:customStyle="1" w:styleId="af0">
    <w:name w:val="Основной текст Знак"/>
    <w:basedOn w:val="10"/>
  </w:style>
  <w:style w:type="character" w:customStyle="1" w:styleId="31">
    <w:name w:val="Основной текст 3 Знак"/>
    <w:rPr>
      <w:sz w:val="16"/>
      <w:szCs w:val="16"/>
    </w:rPr>
  </w:style>
  <w:style w:type="character" w:customStyle="1" w:styleId="b-contact-informer-target">
    <w:name w:val="b-contact-informer-target"/>
    <w:basedOn w:val="10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">
    <w:name w:val="Titre"/>
    <w:basedOn w:val="a3"/>
    <w:next w:val="af1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f1">
    <w:name w:val="Body Text"/>
    <w:basedOn w:val="a3"/>
    <w:pPr>
      <w:spacing w:after="120"/>
      <w:ind w:firstLine="0"/>
    </w:pPr>
    <w:rPr>
      <w:rFonts w:eastAsia="Times New Roman"/>
      <w:sz w:val="20"/>
      <w:szCs w:val="20"/>
    </w:rPr>
  </w:style>
  <w:style w:type="paragraph" w:styleId="af2">
    <w:name w:val="List"/>
    <w:basedOn w:val="af1"/>
  </w:style>
  <w:style w:type="paragraph" w:customStyle="1" w:styleId="Lgende">
    <w:name w:val="Légende"/>
    <w:basedOn w:val="a3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3"/>
    <w:pPr>
      <w:suppressLineNumbers/>
    </w:pPr>
  </w:style>
  <w:style w:type="paragraph" w:customStyle="1" w:styleId="a1">
    <w:name w:val="Маркированный."/>
    <w:basedOn w:val="a3"/>
    <w:pPr>
      <w:numPr>
        <w:numId w:val="11"/>
      </w:numPr>
    </w:pPr>
  </w:style>
  <w:style w:type="paragraph" w:customStyle="1" w:styleId="a0">
    <w:name w:val="нумерованный"/>
    <w:basedOn w:val="a3"/>
    <w:pPr>
      <w:numPr>
        <w:numId w:val="7"/>
      </w:numPr>
      <w:ind w:left="1066" w:hanging="357"/>
    </w:pPr>
  </w:style>
  <w:style w:type="paragraph" w:customStyle="1" w:styleId="a">
    <w:name w:val="нумерованный содержание"/>
    <w:basedOn w:val="a3"/>
    <w:pPr>
      <w:numPr>
        <w:numId w:val="6"/>
      </w:numPr>
    </w:pPr>
  </w:style>
  <w:style w:type="paragraph" w:styleId="af3">
    <w:name w:val="header"/>
    <w:basedOn w:val="a3"/>
    <w:pPr>
      <w:tabs>
        <w:tab w:val="center" w:pos="4677"/>
        <w:tab w:val="right" w:pos="9355"/>
      </w:tabs>
    </w:pPr>
  </w:style>
  <w:style w:type="paragraph" w:styleId="af4">
    <w:name w:val="footer"/>
    <w:basedOn w:val="a3"/>
    <w:pPr>
      <w:tabs>
        <w:tab w:val="center" w:pos="4677"/>
        <w:tab w:val="right" w:pos="9355"/>
      </w:tabs>
    </w:pPr>
  </w:style>
  <w:style w:type="paragraph" w:customStyle="1" w:styleId="af5">
    <w:name w:val="Заголовок в тексте"/>
    <w:basedOn w:val="a3"/>
    <w:next w:val="a3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f6">
    <w:name w:val="Текст таблица одинарный интервал"/>
    <w:basedOn w:val="a3"/>
    <w:pPr>
      <w:ind w:firstLine="0"/>
    </w:pPr>
    <w:rPr>
      <w:rFonts w:eastAsia="Times New Roman"/>
      <w:sz w:val="26"/>
      <w:szCs w:val="20"/>
    </w:rPr>
  </w:style>
  <w:style w:type="paragraph" w:styleId="af7">
    <w:name w:val="Balloon Text"/>
    <w:basedOn w:val="a3"/>
    <w:rPr>
      <w:rFonts w:ascii="Tahoma" w:hAnsi="Tahoma" w:cs="Tahoma"/>
      <w:sz w:val="16"/>
      <w:szCs w:val="16"/>
    </w:rPr>
  </w:style>
  <w:style w:type="paragraph" w:customStyle="1" w:styleId="a2">
    <w:name w:val="список без выступа"/>
    <w:basedOn w:val="a3"/>
    <w:pPr>
      <w:numPr>
        <w:numId w:val="13"/>
      </w:numPr>
      <w:tabs>
        <w:tab w:val="left" w:pos="0"/>
        <w:tab w:val="left" w:pos="357"/>
      </w:tabs>
      <w:jc w:val="both"/>
    </w:pPr>
    <w:rPr>
      <w:rFonts w:eastAsia="Times New Roman"/>
      <w:szCs w:val="24"/>
    </w:rPr>
  </w:style>
  <w:style w:type="paragraph" w:customStyle="1" w:styleId="af8">
    <w:name w:val="таблица текст"/>
    <w:basedOn w:val="a3"/>
    <w:pPr>
      <w:ind w:firstLine="0"/>
    </w:pPr>
    <w:rPr>
      <w:rFonts w:eastAsia="Times New Roman"/>
      <w:szCs w:val="20"/>
    </w:rPr>
  </w:style>
  <w:style w:type="paragraph" w:customStyle="1" w:styleId="13">
    <w:name w:val="Схема документа1"/>
    <w:basedOn w:val="a3"/>
    <w:rPr>
      <w:rFonts w:ascii="Tahoma" w:hAnsi="Tahoma" w:cs="Tahoma"/>
      <w:sz w:val="16"/>
      <w:szCs w:val="16"/>
      <w:lang w:val="x-none"/>
    </w:rPr>
  </w:style>
  <w:style w:type="paragraph" w:customStyle="1" w:styleId="-11">
    <w:name w:val="Цветной список - Акцент 11"/>
    <w:basedOn w:val="a3"/>
    <w:pPr>
      <w:spacing w:after="200" w:line="276" w:lineRule="auto"/>
      <w:ind w:left="720" w:firstLine="0"/>
    </w:pPr>
    <w:rPr>
      <w:rFonts w:ascii="Calibri" w:hAnsi="Calibri"/>
      <w:sz w:val="22"/>
    </w:rPr>
  </w:style>
  <w:style w:type="paragraph" w:styleId="af9">
    <w:name w:val="footnote text"/>
    <w:basedOn w:val="a3"/>
    <w:rPr>
      <w:sz w:val="20"/>
      <w:szCs w:val="20"/>
      <w:lang w:val="x-none"/>
    </w:rPr>
  </w:style>
  <w:style w:type="paragraph" w:customStyle="1" w:styleId="14">
    <w:name w:val="Текст примечания1"/>
    <w:basedOn w:val="a3"/>
    <w:rPr>
      <w:sz w:val="20"/>
      <w:szCs w:val="20"/>
    </w:rPr>
  </w:style>
  <w:style w:type="paragraph" w:styleId="afa">
    <w:name w:val="annotation subject"/>
    <w:basedOn w:val="14"/>
    <w:next w:val="14"/>
    <w:rPr>
      <w:b/>
      <w:bCs/>
    </w:rPr>
  </w:style>
  <w:style w:type="paragraph" w:styleId="afb">
    <w:name w:val="List Paragraph"/>
    <w:basedOn w:val="a3"/>
    <w:qFormat/>
    <w:pPr>
      <w:spacing w:after="200" w:line="276" w:lineRule="auto"/>
      <w:ind w:left="720" w:firstLine="0"/>
    </w:pPr>
    <w:rPr>
      <w:rFonts w:ascii="Calibri" w:hAnsi="Calibri" w:cs="Calibri"/>
      <w:sz w:val="22"/>
    </w:rPr>
  </w:style>
  <w:style w:type="paragraph" w:customStyle="1" w:styleId="15">
    <w:name w:val="Текст1"/>
    <w:basedOn w:val="a3"/>
    <w:pPr>
      <w:ind w:firstLine="0"/>
    </w:pPr>
    <w:rPr>
      <w:rFonts w:ascii="Consolas" w:hAnsi="Consolas" w:cs="Consolas"/>
      <w:sz w:val="21"/>
      <w:szCs w:val="21"/>
      <w:lang w:val="x-none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byline">
    <w:name w:val="byline"/>
    <w:basedOn w:val="a3"/>
    <w:pPr>
      <w:spacing w:before="280" w:after="280"/>
      <w:ind w:firstLine="0"/>
    </w:pPr>
    <w:rPr>
      <w:rFonts w:eastAsia="Times New Roman"/>
      <w:szCs w:val="24"/>
    </w:rPr>
  </w:style>
  <w:style w:type="paragraph" w:customStyle="1" w:styleId="16">
    <w:name w:val="Цитата1"/>
    <w:basedOn w:val="a3"/>
    <w:pPr>
      <w:spacing w:before="280" w:after="280"/>
      <w:ind w:firstLine="0"/>
    </w:pPr>
    <w:rPr>
      <w:rFonts w:eastAsia="SimSun"/>
      <w:szCs w:val="24"/>
    </w:rPr>
  </w:style>
  <w:style w:type="paragraph" w:styleId="afc">
    <w:name w:val="Normal (Web)"/>
    <w:basedOn w:val="a3"/>
    <w:pPr>
      <w:spacing w:before="280" w:after="280"/>
      <w:ind w:firstLine="0"/>
    </w:pPr>
    <w:rPr>
      <w:rFonts w:eastAsia="Times New Roman"/>
      <w:szCs w:val="24"/>
    </w:rPr>
  </w:style>
  <w:style w:type="paragraph" w:customStyle="1" w:styleId="ListParagraph1">
    <w:name w:val="List Paragraph1"/>
    <w:basedOn w:val="a3"/>
    <w:pPr>
      <w:ind w:left="720" w:firstLine="0"/>
    </w:pPr>
    <w:rPr>
      <w:szCs w:val="24"/>
    </w:rPr>
  </w:style>
  <w:style w:type="paragraph" w:customStyle="1" w:styleId="17">
    <w:name w:val="1"/>
    <w:basedOn w:val="a3"/>
    <w:pPr>
      <w:spacing w:before="280" w:after="280"/>
      <w:ind w:firstLine="0"/>
    </w:pPr>
    <w:rPr>
      <w:rFonts w:eastAsia="Times New Roman"/>
      <w:szCs w:val="24"/>
    </w:rPr>
  </w:style>
  <w:style w:type="paragraph" w:customStyle="1" w:styleId="310">
    <w:name w:val="Основной текст 31"/>
    <w:basedOn w:val="a3"/>
    <w:pPr>
      <w:spacing w:after="120"/>
      <w:ind w:firstLine="0"/>
    </w:pPr>
    <w:rPr>
      <w:rFonts w:eastAsia="Times New Roman"/>
      <w:sz w:val="16"/>
      <w:szCs w:val="16"/>
      <w:lang w:val="x-none"/>
    </w:rPr>
  </w:style>
  <w:style w:type="paragraph" w:customStyle="1" w:styleId="BodyText22">
    <w:name w:val="Body Text 22"/>
    <w:pPr>
      <w:suppressAutoHyphens/>
      <w:spacing w:line="360" w:lineRule="atLeast"/>
      <w:ind w:firstLine="720"/>
      <w:jc w:val="both"/>
    </w:pPr>
    <w:rPr>
      <w:sz w:val="24"/>
      <w:lang w:eastAsia="ar-SA"/>
    </w:rPr>
  </w:style>
  <w:style w:type="paragraph" w:customStyle="1" w:styleId="Contenudetableau">
    <w:name w:val="Contenu de tableau"/>
    <w:basedOn w:val="a3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pPr>
      <w:suppressAutoHyphens/>
      <w:ind w:firstLine="709"/>
    </w:pPr>
    <w:rPr>
      <w:rFonts w:eastAsia="Calibri"/>
      <w:sz w:val="24"/>
      <w:szCs w:val="22"/>
      <w:lang w:eastAsia="ar-SA"/>
    </w:rPr>
  </w:style>
  <w:style w:type="paragraph" w:styleId="1">
    <w:name w:val="heading 1"/>
    <w:basedOn w:val="a3"/>
    <w:next w:val="a3"/>
    <w:qFormat/>
    <w:pPr>
      <w:keepNext/>
      <w:numPr>
        <w:numId w:val="1"/>
      </w:numPr>
      <w:spacing w:before="240" w:after="120"/>
      <w:jc w:val="both"/>
      <w:outlineLvl w:val="0"/>
    </w:pPr>
    <w:rPr>
      <w:rFonts w:eastAsia="Times New Roman"/>
      <w:b/>
      <w:bCs/>
      <w:kern w:val="1"/>
      <w:szCs w:val="24"/>
      <w:lang w:val="x-none"/>
    </w:rPr>
  </w:style>
  <w:style w:type="paragraph" w:styleId="2">
    <w:name w:val="heading 2"/>
    <w:basedOn w:val="a3"/>
    <w:next w:val="a3"/>
    <w:qFormat/>
    <w:pPr>
      <w:keepNext/>
      <w:numPr>
        <w:numId w:val="5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qFormat/>
    <w:pPr>
      <w:keepNext/>
      <w:tabs>
        <w:tab w:val="num" w:pos="0"/>
      </w:tabs>
      <w:spacing w:before="240" w:after="60"/>
      <w:ind w:left="432" w:hanging="432"/>
      <w:outlineLvl w:val="2"/>
    </w:pPr>
    <w:rPr>
      <w:rFonts w:ascii="Cambria" w:eastAsia="Times New Roman" w:hAnsi="Cambria" w:cs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qFormat/>
    <w:pPr>
      <w:keepNext/>
      <w:tabs>
        <w:tab w:val="num" w:pos="0"/>
      </w:tabs>
      <w:spacing w:before="240" w:after="60"/>
      <w:ind w:left="432" w:hanging="432"/>
      <w:outlineLvl w:val="3"/>
    </w:pPr>
    <w:rPr>
      <w:rFonts w:ascii="Calibri" w:eastAsia="Times New Roman" w:hAnsi="Calibri" w:cs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qFormat/>
    <w:pPr>
      <w:tabs>
        <w:tab w:val="num" w:pos="0"/>
      </w:tabs>
      <w:spacing w:before="240" w:after="60"/>
      <w:ind w:left="432" w:hanging="432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qFormat/>
    <w:pPr>
      <w:tabs>
        <w:tab w:val="num" w:pos="0"/>
      </w:tabs>
      <w:spacing w:before="240" w:after="60"/>
      <w:ind w:left="432" w:hanging="432"/>
      <w:outlineLvl w:val="5"/>
    </w:pPr>
    <w:rPr>
      <w:rFonts w:ascii="Calibri" w:eastAsia="Times New Roman" w:hAnsi="Calibri" w:cs="Calibri"/>
      <w:b/>
      <w:bCs/>
      <w:sz w:val="22"/>
      <w:lang w:val="x-none"/>
    </w:rPr>
  </w:style>
  <w:style w:type="paragraph" w:styleId="7">
    <w:name w:val="heading 7"/>
    <w:basedOn w:val="a3"/>
    <w:next w:val="a3"/>
    <w:qFormat/>
    <w:pPr>
      <w:tabs>
        <w:tab w:val="num" w:pos="0"/>
      </w:tabs>
      <w:spacing w:before="240" w:after="60"/>
      <w:ind w:left="432" w:hanging="432"/>
      <w:outlineLvl w:val="6"/>
    </w:pPr>
    <w:rPr>
      <w:rFonts w:ascii="Calibri" w:eastAsia="Times New Roman" w:hAnsi="Calibri" w:cs="Calibri"/>
      <w:szCs w:val="24"/>
      <w:lang w:val="x-none"/>
    </w:rPr>
  </w:style>
  <w:style w:type="paragraph" w:styleId="8">
    <w:name w:val="heading 8"/>
    <w:basedOn w:val="a3"/>
    <w:next w:val="a3"/>
    <w:qFormat/>
    <w:pPr>
      <w:tabs>
        <w:tab w:val="num" w:pos="0"/>
      </w:tabs>
      <w:spacing w:before="240" w:after="60"/>
      <w:ind w:left="432" w:hanging="432"/>
      <w:outlineLvl w:val="7"/>
    </w:pPr>
    <w:rPr>
      <w:rFonts w:ascii="Calibri" w:eastAsia="Times New Roman" w:hAnsi="Calibri" w:cs="Calibri"/>
      <w:i/>
      <w:iCs/>
      <w:szCs w:val="24"/>
      <w:lang w:val="x-none"/>
    </w:rPr>
  </w:style>
  <w:style w:type="paragraph" w:styleId="9">
    <w:name w:val="heading 9"/>
    <w:basedOn w:val="a3"/>
    <w:next w:val="a3"/>
    <w:qFormat/>
    <w:pPr>
      <w:tabs>
        <w:tab w:val="num" w:pos="0"/>
      </w:tabs>
      <w:spacing w:before="240" w:after="60"/>
      <w:ind w:left="432" w:hanging="432"/>
      <w:outlineLvl w:val="8"/>
    </w:pPr>
    <w:rPr>
      <w:rFonts w:ascii="Cambria" w:eastAsia="Times New Roman" w:hAnsi="Cambria" w:cs="Cambria"/>
      <w:sz w:val="22"/>
      <w:lang w:val="x-none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7z0">
    <w:name w:val="WW8Num7z0"/>
    <w:rPr>
      <w:rFonts w:ascii="Times New Roman" w:hAnsi="Times New Roman" w:cs="Times New Roman"/>
      <w:i w:val="0"/>
      <w:iCs w:val="0"/>
    </w:rPr>
  </w:style>
  <w:style w:type="character" w:customStyle="1" w:styleId="WW8Num8z0">
    <w:name w:val="WW8Num8z0"/>
    <w:rPr>
      <w:rFonts w:ascii="Times New Roman" w:hAnsi="Times New Roman" w:cs="Times New Roman"/>
      <w:i w:val="0"/>
      <w:iCs w:val="0"/>
    </w:rPr>
  </w:style>
  <w:style w:type="character" w:customStyle="1" w:styleId="WW8Num9z0">
    <w:name w:val="WW8Num9z0"/>
    <w:rPr>
      <w:b w:val="0"/>
    </w:rPr>
  </w:style>
  <w:style w:type="character" w:customStyle="1" w:styleId="WW8Num11z0">
    <w:name w:val="WW8Num11z0"/>
    <w:rPr>
      <w:rFonts w:ascii="Symbol" w:hAnsi="Symbol" w:cs="Symbol"/>
      <w:color w:val="auto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6z0">
    <w:name w:val="WW8Num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szCs w:val="22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b/>
      <w:bCs/>
      <w:kern w:val="1"/>
      <w:sz w:val="24"/>
      <w:szCs w:val="24"/>
      <w:lang w:val="x-none"/>
    </w:rPr>
  </w:style>
  <w:style w:type="character" w:customStyle="1" w:styleId="20">
    <w:name w:val="Заголовок 2 Знак"/>
    <w:rPr>
      <w:b/>
      <w:bCs/>
      <w:iCs/>
      <w:sz w:val="24"/>
      <w:szCs w:val="28"/>
      <w:lang w:val="x-none"/>
    </w:rPr>
  </w:style>
  <w:style w:type="character" w:customStyle="1" w:styleId="30">
    <w:name w:val="Заголовок 3 Знак"/>
    <w:rPr>
      <w:rFonts w:ascii="Cambria" w:hAnsi="Cambria" w:cs="Cambria"/>
      <w:b/>
      <w:bCs/>
      <w:sz w:val="26"/>
      <w:szCs w:val="26"/>
      <w:lang w:val="x-none"/>
    </w:rPr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  <w:lang w:val="x-none"/>
    </w:rPr>
  </w:style>
  <w:style w:type="character" w:customStyle="1" w:styleId="50">
    <w:name w:val="Заголовок 5 Знак"/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rPr>
      <w:rFonts w:ascii="Calibri" w:hAnsi="Calibri" w:cs="Calibri"/>
      <w:b/>
      <w:bCs/>
      <w:sz w:val="22"/>
      <w:szCs w:val="22"/>
      <w:lang w:val="x-none"/>
    </w:rPr>
  </w:style>
  <w:style w:type="character" w:customStyle="1" w:styleId="70">
    <w:name w:val="Заголовок 7 Знак"/>
    <w:rPr>
      <w:rFonts w:ascii="Calibri" w:hAnsi="Calibri" w:cs="Calibri"/>
      <w:sz w:val="24"/>
      <w:szCs w:val="24"/>
      <w:lang w:val="x-none"/>
    </w:rPr>
  </w:style>
  <w:style w:type="character" w:customStyle="1" w:styleId="80">
    <w:name w:val="Заголовок 8 Знак"/>
    <w:rPr>
      <w:rFonts w:ascii="Calibri" w:hAnsi="Calibri" w:cs="Calibri"/>
      <w:i/>
      <w:iCs/>
      <w:sz w:val="24"/>
      <w:szCs w:val="24"/>
      <w:lang w:val="x-none"/>
    </w:rPr>
  </w:style>
  <w:style w:type="character" w:customStyle="1" w:styleId="90">
    <w:name w:val="Заголовок 9 Знак"/>
    <w:rPr>
      <w:rFonts w:ascii="Cambria" w:hAnsi="Cambria" w:cs="Cambria"/>
      <w:sz w:val="22"/>
      <w:szCs w:val="22"/>
      <w:lang w:val="x-none"/>
    </w:rPr>
  </w:style>
  <w:style w:type="character" w:customStyle="1" w:styleId="a7">
    <w:name w:val="Верхний колонтитул Знак"/>
    <w:rPr>
      <w:rFonts w:eastAsia="Calibri"/>
      <w:sz w:val="24"/>
      <w:szCs w:val="22"/>
      <w:lang w:val="ru-RU" w:eastAsia="ar-SA" w:bidi="ar-SA"/>
    </w:rPr>
  </w:style>
  <w:style w:type="character" w:customStyle="1" w:styleId="a8">
    <w:name w:val="Нижний колонтитул Знак"/>
    <w:rPr>
      <w:rFonts w:eastAsia="Calibri"/>
      <w:sz w:val="24"/>
      <w:szCs w:val="22"/>
      <w:lang w:val="ru-RU" w:eastAsia="ar-SA" w:bidi="ar-SA"/>
    </w:rPr>
  </w:style>
  <w:style w:type="character" w:styleId="a9">
    <w:name w:val="Hyperlink"/>
    <w:rPr>
      <w:color w:val="0000FF"/>
      <w:u w:val="single"/>
    </w:rPr>
  </w:style>
  <w:style w:type="character" w:customStyle="1" w:styleId="aa">
    <w:name w:val="Текст выноски Знак"/>
    <w:rPr>
      <w:rFonts w:ascii="Tahoma" w:eastAsia="Calibri" w:hAnsi="Tahoma" w:cs="Tahoma"/>
      <w:sz w:val="16"/>
      <w:szCs w:val="16"/>
      <w:lang w:val="ru-RU" w:eastAsia="ar-SA" w:bidi="ar-SA"/>
    </w:rPr>
  </w:style>
  <w:style w:type="character" w:customStyle="1" w:styleId="ab">
    <w:name w:val="Схема документа Знак"/>
    <w:rPr>
      <w:rFonts w:ascii="Tahoma" w:eastAsia="Calibri" w:hAnsi="Tahoma" w:cs="Tahoma"/>
      <w:sz w:val="16"/>
      <w:szCs w:val="16"/>
    </w:rPr>
  </w:style>
  <w:style w:type="character" w:customStyle="1" w:styleId="ac">
    <w:name w:val="Текст сноски Знак"/>
    <w:rPr>
      <w:rFonts w:eastAsia="Calibri"/>
    </w:rPr>
  </w:style>
  <w:style w:type="character" w:customStyle="1" w:styleId="Caractresdenotedebasdepage">
    <w:name w:val="Caractères de note de bas de page"/>
    <w:rPr>
      <w:vertAlign w:val="superscript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d">
    <w:name w:val="Текст Знак"/>
    <w:rPr>
      <w:rFonts w:ascii="Consolas" w:eastAsia="Calibri" w:hAnsi="Consolas" w:cs="Consolas"/>
      <w:sz w:val="21"/>
      <w:szCs w:val="21"/>
    </w:rPr>
  </w:style>
  <w:style w:type="character" w:styleId="ae">
    <w:name w:val="FollowedHyperlink"/>
    <w:rPr>
      <w:color w:val="800080"/>
      <w:u w:val="single"/>
    </w:rPr>
  </w:style>
  <w:style w:type="character" w:styleId="af">
    <w:name w:val="Strong"/>
    <w:qFormat/>
    <w:rPr>
      <w:b/>
      <w:bCs/>
    </w:rPr>
  </w:style>
  <w:style w:type="character" w:customStyle="1" w:styleId="rvts6">
    <w:name w:val="rvts6"/>
    <w:basedOn w:val="10"/>
  </w:style>
  <w:style w:type="character" w:customStyle="1" w:styleId="spelle">
    <w:name w:val="spelle"/>
    <w:basedOn w:val="10"/>
  </w:style>
  <w:style w:type="character" w:customStyle="1" w:styleId="af0">
    <w:name w:val="Основной текст Знак"/>
    <w:basedOn w:val="10"/>
  </w:style>
  <w:style w:type="character" w:customStyle="1" w:styleId="31">
    <w:name w:val="Основной текст 3 Знак"/>
    <w:rPr>
      <w:sz w:val="16"/>
      <w:szCs w:val="16"/>
    </w:rPr>
  </w:style>
  <w:style w:type="character" w:customStyle="1" w:styleId="b-contact-informer-target">
    <w:name w:val="b-contact-informer-target"/>
    <w:basedOn w:val="10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">
    <w:name w:val="Titre"/>
    <w:basedOn w:val="a3"/>
    <w:next w:val="af1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f1">
    <w:name w:val="Body Text"/>
    <w:basedOn w:val="a3"/>
    <w:pPr>
      <w:spacing w:after="120"/>
      <w:ind w:firstLine="0"/>
    </w:pPr>
    <w:rPr>
      <w:rFonts w:eastAsia="Times New Roman"/>
      <w:sz w:val="20"/>
      <w:szCs w:val="20"/>
    </w:rPr>
  </w:style>
  <w:style w:type="paragraph" w:styleId="af2">
    <w:name w:val="List"/>
    <w:basedOn w:val="af1"/>
  </w:style>
  <w:style w:type="paragraph" w:customStyle="1" w:styleId="Lgende">
    <w:name w:val="Légende"/>
    <w:basedOn w:val="a3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3"/>
    <w:pPr>
      <w:suppressLineNumbers/>
    </w:pPr>
  </w:style>
  <w:style w:type="paragraph" w:customStyle="1" w:styleId="a1">
    <w:name w:val="Маркированный."/>
    <w:basedOn w:val="a3"/>
    <w:pPr>
      <w:numPr>
        <w:numId w:val="11"/>
      </w:numPr>
    </w:pPr>
  </w:style>
  <w:style w:type="paragraph" w:customStyle="1" w:styleId="a0">
    <w:name w:val="нумерованный"/>
    <w:basedOn w:val="a3"/>
    <w:pPr>
      <w:numPr>
        <w:numId w:val="7"/>
      </w:numPr>
      <w:ind w:left="1066" w:hanging="357"/>
    </w:pPr>
  </w:style>
  <w:style w:type="paragraph" w:customStyle="1" w:styleId="a">
    <w:name w:val="нумерованный содержание"/>
    <w:basedOn w:val="a3"/>
    <w:pPr>
      <w:numPr>
        <w:numId w:val="6"/>
      </w:numPr>
    </w:pPr>
  </w:style>
  <w:style w:type="paragraph" w:styleId="af3">
    <w:name w:val="header"/>
    <w:basedOn w:val="a3"/>
    <w:pPr>
      <w:tabs>
        <w:tab w:val="center" w:pos="4677"/>
        <w:tab w:val="right" w:pos="9355"/>
      </w:tabs>
    </w:pPr>
  </w:style>
  <w:style w:type="paragraph" w:styleId="af4">
    <w:name w:val="footer"/>
    <w:basedOn w:val="a3"/>
    <w:pPr>
      <w:tabs>
        <w:tab w:val="center" w:pos="4677"/>
        <w:tab w:val="right" w:pos="9355"/>
      </w:tabs>
    </w:pPr>
  </w:style>
  <w:style w:type="paragraph" w:customStyle="1" w:styleId="af5">
    <w:name w:val="Заголовок в тексте"/>
    <w:basedOn w:val="a3"/>
    <w:next w:val="a3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f6">
    <w:name w:val="Текст таблица одинарный интервал"/>
    <w:basedOn w:val="a3"/>
    <w:pPr>
      <w:ind w:firstLine="0"/>
    </w:pPr>
    <w:rPr>
      <w:rFonts w:eastAsia="Times New Roman"/>
      <w:sz w:val="26"/>
      <w:szCs w:val="20"/>
    </w:rPr>
  </w:style>
  <w:style w:type="paragraph" w:styleId="af7">
    <w:name w:val="Balloon Text"/>
    <w:basedOn w:val="a3"/>
    <w:rPr>
      <w:rFonts w:ascii="Tahoma" w:hAnsi="Tahoma" w:cs="Tahoma"/>
      <w:sz w:val="16"/>
      <w:szCs w:val="16"/>
    </w:rPr>
  </w:style>
  <w:style w:type="paragraph" w:customStyle="1" w:styleId="a2">
    <w:name w:val="список без выступа"/>
    <w:basedOn w:val="a3"/>
    <w:pPr>
      <w:numPr>
        <w:numId w:val="13"/>
      </w:numPr>
      <w:tabs>
        <w:tab w:val="left" w:pos="0"/>
        <w:tab w:val="left" w:pos="357"/>
      </w:tabs>
      <w:jc w:val="both"/>
    </w:pPr>
    <w:rPr>
      <w:rFonts w:eastAsia="Times New Roman"/>
      <w:szCs w:val="24"/>
    </w:rPr>
  </w:style>
  <w:style w:type="paragraph" w:customStyle="1" w:styleId="af8">
    <w:name w:val="таблица текст"/>
    <w:basedOn w:val="a3"/>
    <w:pPr>
      <w:ind w:firstLine="0"/>
    </w:pPr>
    <w:rPr>
      <w:rFonts w:eastAsia="Times New Roman"/>
      <w:szCs w:val="20"/>
    </w:rPr>
  </w:style>
  <w:style w:type="paragraph" w:customStyle="1" w:styleId="13">
    <w:name w:val="Схема документа1"/>
    <w:basedOn w:val="a3"/>
    <w:rPr>
      <w:rFonts w:ascii="Tahoma" w:hAnsi="Tahoma" w:cs="Tahoma"/>
      <w:sz w:val="16"/>
      <w:szCs w:val="16"/>
      <w:lang w:val="x-none"/>
    </w:rPr>
  </w:style>
  <w:style w:type="paragraph" w:customStyle="1" w:styleId="-11">
    <w:name w:val="Цветной список - Акцент 11"/>
    <w:basedOn w:val="a3"/>
    <w:pPr>
      <w:spacing w:after="200" w:line="276" w:lineRule="auto"/>
      <w:ind w:left="720" w:firstLine="0"/>
    </w:pPr>
    <w:rPr>
      <w:rFonts w:ascii="Calibri" w:hAnsi="Calibri"/>
      <w:sz w:val="22"/>
    </w:rPr>
  </w:style>
  <w:style w:type="paragraph" w:styleId="af9">
    <w:name w:val="footnote text"/>
    <w:basedOn w:val="a3"/>
    <w:rPr>
      <w:sz w:val="20"/>
      <w:szCs w:val="20"/>
      <w:lang w:val="x-none"/>
    </w:rPr>
  </w:style>
  <w:style w:type="paragraph" w:customStyle="1" w:styleId="14">
    <w:name w:val="Текст примечания1"/>
    <w:basedOn w:val="a3"/>
    <w:rPr>
      <w:sz w:val="20"/>
      <w:szCs w:val="20"/>
    </w:rPr>
  </w:style>
  <w:style w:type="paragraph" w:styleId="afa">
    <w:name w:val="annotation subject"/>
    <w:basedOn w:val="14"/>
    <w:next w:val="14"/>
    <w:rPr>
      <w:b/>
      <w:bCs/>
    </w:rPr>
  </w:style>
  <w:style w:type="paragraph" w:styleId="afb">
    <w:name w:val="List Paragraph"/>
    <w:basedOn w:val="a3"/>
    <w:qFormat/>
    <w:pPr>
      <w:spacing w:after="200" w:line="276" w:lineRule="auto"/>
      <w:ind w:left="720" w:firstLine="0"/>
    </w:pPr>
    <w:rPr>
      <w:rFonts w:ascii="Calibri" w:hAnsi="Calibri" w:cs="Calibri"/>
      <w:sz w:val="22"/>
    </w:rPr>
  </w:style>
  <w:style w:type="paragraph" w:customStyle="1" w:styleId="15">
    <w:name w:val="Текст1"/>
    <w:basedOn w:val="a3"/>
    <w:pPr>
      <w:ind w:firstLine="0"/>
    </w:pPr>
    <w:rPr>
      <w:rFonts w:ascii="Consolas" w:hAnsi="Consolas" w:cs="Consolas"/>
      <w:sz w:val="21"/>
      <w:szCs w:val="21"/>
      <w:lang w:val="x-none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byline">
    <w:name w:val="byline"/>
    <w:basedOn w:val="a3"/>
    <w:pPr>
      <w:spacing w:before="280" w:after="280"/>
      <w:ind w:firstLine="0"/>
    </w:pPr>
    <w:rPr>
      <w:rFonts w:eastAsia="Times New Roman"/>
      <w:szCs w:val="24"/>
    </w:rPr>
  </w:style>
  <w:style w:type="paragraph" w:customStyle="1" w:styleId="16">
    <w:name w:val="Цитата1"/>
    <w:basedOn w:val="a3"/>
    <w:pPr>
      <w:spacing w:before="280" w:after="280"/>
      <w:ind w:firstLine="0"/>
    </w:pPr>
    <w:rPr>
      <w:rFonts w:eastAsia="SimSun"/>
      <w:szCs w:val="24"/>
    </w:rPr>
  </w:style>
  <w:style w:type="paragraph" w:styleId="afc">
    <w:name w:val="Normal (Web)"/>
    <w:basedOn w:val="a3"/>
    <w:pPr>
      <w:spacing w:before="280" w:after="280"/>
      <w:ind w:firstLine="0"/>
    </w:pPr>
    <w:rPr>
      <w:rFonts w:eastAsia="Times New Roman"/>
      <w:szCs w:val="24"/>
    </w:rPr>
  </w:style>
  <w:style w:type="paragraph" w:customStyle="1" w:styleId="ListParagraph1">
    <w:name w:val="List Paragraph1"/>
    <w:basedOn w:val="a3"/>
    <w:pPr>
      <w:ind w:left="720" w:firstLine="0"/>
    </w:pPr>
    <w:rPr>
      <w:szCs w:val="24"/>
    </w:rPr>
  </w:style>
  <w:style w:type="paragraph" w:customStyle="1" w:styleId="17">
    <w:name w:val="1"/>
    <w:basedOn w:val="a3"/>
    <w:pPr>
      <w:spacing w:before="280" w:after="280"/>
      <w:ind w:firstLine="0"/>
    </w:pPr>
    <w:rPr>
      <w:rFonts w:eastAsia="Times New Roman"/>
      <w:szCs w:val="24"/>
    </w:rPr>
  </w:style>
  <w:style w:type="paragraph" w:customStyle="1" w:styleId="310">
    <w:name w:val="Основной текст 31"/>
    <w:basedOn w:val="a3"/>
    <w:pPr>
      <w:spacing w:after="120"/>
      <w:ind w:firstLine="0"/>
    </w:pPr>
    <w:rPr>
      <w:rFonts w:eastAsia="Times New Roman"/>
      <w:sz w:val="16"/>
      <w:szCs w:val="16"/>
      <w:lang w:val="x-none"/>
    </w:rPr>
  </w:style>
  <w:style w:type="paragraph" w:customStyle="1" w:styleId="BodyText22">
    <w:name w:val="Body Text 22"/>
    <w:pPr>
      <w:suppressAutoHyphens/>
      <w:spacing w:line="360" w:lineRule="atLeast"/>
      <w:ind w:firstLine="720"/>
      <w:jc w:val="both"/>
    </w:pPr>
    <w:rPr>
      <w:sz w:val="24"/>
      <w:lang w:eastAsia="ar-SA"/>
    </w:rPr>
  </w:style>
  <w:style w:type="paragraph" w:customStyle="1" w:styleId="Contenudetableau">
    <w:name w:val="Contenu de tableau"/>
    <w:basedOn w:val="a3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_knyazeva@mail.ru" TargetMode="External"/><Relationship Id="rId13" Type="http://schemas.openxmlformats.org/officeDocument/2006/relationships/hyperlink" Target="http://opac.hse.ru/absopac/index.php?url=/auteurs/view/22825/source:default" TargetMode="External"/><Relationship Id="rId18" Type="http://schemas.openxmlformats.org/officeDocument/2006/relationships/hyperlink" Target="http://opac.hse.ru/absopac/index.php?url=/auteurs/view/103544/source:default" TargetMode="External"/><Relationship Id="rId26" Type="http://schemas.openxmlformats.org/officeDocument/2006/relationships/hyperlink" Target="http://opac.hse.ru/absopac/index.php?url=/auteurs/view/143623/source:defaul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opac.hse.ru/absopac/index.php?url=/auteurs/view/143624/source:default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opac.hse.ru/absopac/index.php?url=/auteurs/view/26500/source:default" TargetMode="External"/><Relationship Id="rId17" Type="http://schemas.openxmlformats.org/officeDocument/2006/relationships/hyperlink" Target="http://opac.hse.ru/absopac/index.php?url=/auteurs/view/103543/source:default" TargetMode="External"/><Relationship Id="rId25" Type="http://schemas.openxmlformats.org/officeDocument/2006/relationships/hyperlink" Target="http://opac.hse.ru/absopac/index.php?url=/auteurs/view/159/source:default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opac.hse.ru/absopac/index.php?url=/auteurs/view/95516/source:default" TargetMode="External"/><Relationship Id="rId20" Type="http://schemas.openxmlformats.org/officeDocument/2006/relationships/hyperlink" Target="http://opac.hse.ru/absopac/index.php?url=/auteurs/view/3161/source:default" TargetMode="External"/><Relationship Id="rId29" Type="http://schemas.openxmlformats.org/officeDocument/2006/relationships/hyperlink" Target="http://opac.hse.ru/absopac/index.php?url=/auteurs/view/17522/source:defaul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pac.hse.ru/absopac/index.php?url=/auteurs/view/79800/source:default" TargetMode="External"/><Relationship Id="rId24" Type="http://schemas.openxmlformats.org/officeDocument/2006/relationships/hyperlink" Target="http://opac.hse.ru/absopac/index.php?url=/auteurs/view/143625/source:default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opac.hse.ru/absopac/index.php?url=/auteurs/view/2480/source:default" TargetMode="External"/><Relationship Id="rId23" Type="http://schemas.openxmlformats.org/officeDocument/2006/relationships/hyperlink" Target="http://opac.hse.ru/absopac/index.php?url=/auteurs/view/103793/source:default" TargetMode="External"/><Relationship Id="rId28" Type="http://schemas.openxmlformats.org/officeDocument/2006/relationships/hyperlink" Target="http://opac.hse.ru/absopac/index.php?url=/auteurs/view/13433/source:default" TargetMode="External"/><Relationship Id="rId10" Type="http://schemas.openxmlformats.org/officeDocument/2006/relationships/hyperlink" Target="http://opac.hse.ru/absopac/index.php?url=/auteurs/view/79800/source:default" TargetMode="External"/><Relationship Id="rId19" Type="http://schemas.openxmlformats.org/officeDocument/2006/relationships/hyperlink" Target="http://opac.hse.ru/absopac/index.php?url=/auteurs/view/159/source:default" TargetMode="External"/><Relationship Id="rId31" Type="http://schemas.openxmlformats.org/officeDocument/2006/relationships/hyperlink" Target="http://opac.hse.ru/absopac/index.php?url=/auteurs/view/8882/source:defau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ubor@mail.ru" TargetMode="External"/><Relationship Id="rId14" Type="http://schemas.openxmlformats.org/officeDocument/2006/relationships/hyperlink" Target="http://opac.hse.ru/absopac/index.php?url=/auteurs/view/22825/source:default" TargetMode="External"/><Relationship Id="rId22" Type="http://schemas.openxmlformats.org/officeDocument/2006/relationships/hyperlink" Target="http://opac.hse.ru/absopac/index.php?url=/auteurs/view/143624/source:default" TargetMode="External"/><Relationship Id="rId27" Type="http://schemas.openxmlformats.org/officeDocument/2006/relationships/hyperlink" Target="http://opac.hse.ru/absopac/index.php?url=/auteurs/view/13433/source:default" TargetMode="External"/><Relationship Id="rId30" Type="http://schemas.openxmlformats.org/officeDocument/2006/relationships/hyperlink" Target="http://opac.hse.ru/absopac/index.php?url=/auteurs/view/8882/source:default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6999</Words>
  <Characters>39899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Krokoz™</Company>
  <LinksUpToDate>false</LinksUpToDate>
  <CharactersWithSpaces>46805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Admin</dc:creator>
  <cp:keywords/>
  <cp:lastModifiedBy>USER01</cp:lastModifiedBy>
  <cp:revision>4</cp:revision>
  <cp:lastPrinted>2019-02-13T14:29:00Z</cp:lastPrinted>
  <dcterms:created xsi:type="dcterms:W3CDTF">2019-02-13T14:27:00Z</dcterms:created>
  <dcterms:modified xsi:type="dcterms:W3CDTF">2019-02-13T14:29:00Z</dcterms:modified>
</cp:coreProperties>
</file>