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экономике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6 от 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2016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9F7361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9F7361">
        <w:rPr>
          <w:rFonts w:ascii="Times New Roman" w:hAnsi="Times New Roman" w:cs="Times New Roman"/>
          <w:sz w:val="24"/>
          <w:szCs w:val="24"/>
        </w:rPr>
        <w:t>экономике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9F7361">
        <w:rPr>
          <w:rFonts w:ascii="Times New Roman" w:hAnsi="Times New Roman" w:cs="Times New Roman"/>
          <w:sz w:val="24"/>
          <w:szCs w:val="24"/>
        </w:rPr>
        <w:t>экономике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9F7361">
        <w:rPr>
          <w:rFonts w:ascii="Times New Roman" w:hAnsi="Times New Roman" w:cs="Times New Roman"/>
          <w:sz w:val="24"/>
          <w:szCs w:val="24"/>
        </w:rPr>
        <w:t>экономике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lastRenderedPageBreak/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>. По решению Академического директора аспирантской школы и научного руководителя ем</w:t>
      </w:r>
      <w:bookmarkStart w:id="0" w:name="_GoBack"/>
      <w:bookmarkEnd w:id="0"/>
      <w:r w:rsidR="00C26B77" w:rsidRPr="00084CD1">
        <w:rPr>
          <w:rFonts w:ascii="Times New Roman" w:hAnsi="Times New Roman" w:cs="Times New Roman"/>
          <w:sz w:val="24"/>
          <w:szCs w:val="24"/>
        </w:rPr>
        <w:t xml:space="preserve">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2019-02-16T13:51:00Z</cp:lastPrinted>
  <dcterms:created xsi:type="dcterms:W3CDTF">2019-02-16T13:50:00Z</dcterms:created>
  <dcterms:modified xsi:type="dcterms:W3CDTF">2019-02-16T14:04:00Z</dcterms:modified>
</cp:coreProperties>
</file>