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3"/>
        <w:gridCol w:w="3324"/>
        <w:gridCol w:w="1337"/>
        <w:gridCol w:w="492"/>
        <w:gridCol w:w="4677"/>
      </w:tblGrid>
      <w:tr w:rsidR="002E3DDE" w:rsidRPr="00DC7F25" w:rsidTr="00C53740">
        <w:trPr>
          <w:trHeight w:val="2257"/>
        </w:trPr>
        <w:tc>
          <w:tcPr>
            <w:tcW w:w="9014" w:type="dxa"/>
            <w:gridSpan w:val="3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F51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УТВЕРЖДАЮ</w:t>
            </w:r>
          </w:p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Проректор___________С.Ю</w:t>
            </w:r>
            <w:proofErr w:type="spellEnd"/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Рощин</w:t>
            </w:r>
          </w:p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 "______"_____________201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2E3DDE" w:rsidRPr="00DC7F25" w:rsidTr="00C075D3">
        <w:trPr>
          <w:trHeight w:val="623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      Расписание   занятий (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ь-</w:t>
            </w:r>
            <w:r w:rsidR="00A74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E137EC" w:rsidRPr="00DC7F25" w:rsidTr="00C53740">
        <w:trPr>
          <w:trHeight w:val="379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Дисциплина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516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3DDE" w:rsidRPr="00DC7F25" w:rsidRDefault="002E3DDE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  проведения</w:t>
            </w:r>
          </w:p>
        </w:tc>
      </w:tr>
      <w:tr w:rsidR="002E3DDE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2E3DDE" w:rsidRPr="00B83BF5" w:rsidRDefault="002E3DDE">
            <w:pPr>
              <w:rPr>
                <w:rFonts w:ascii="Times New Roman" w:hAnsi="Times New Roman" w:cs="Times New Roman"/>
              </w:rPr>
            </w:pPr>
            <w:r w:rsidRPr="00B83BF5">
              <w:rPr>
                <w:rFonts w:ascii="Times New Roman" w:hAnsi="Times New Roman" w:cs="Times New Roman"/>
              </w:rPr>
              <w:t xml:space="preserve">1 год обучения </w:t>
            </w:r>
          </w:p>
        </w:tc>
      </w:tr>
      <w:tr w:rsidR="00862093" w:rsidRPr="00DC7F2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2E090B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Иностранный (английский) язык для исследователей / Research </w:t>
            </w:r>
            <w:proofErr w:type="spellStart"/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Writing</w:t>
            </w:r>
            <w:proofErr w:type="spellEnd"/>
          </w:p>
          <w:p w:rsidR="00862093" w:rsidRPr="00483A5E" w:rsidRDefault="00862093" w:rsidP="00DC7F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преп. И.В. 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7C4ECC">
              <w:rPr>
                <w:rFonts w:ascii="Times New Roman" w:hAnsi="Times New Roman" w:cs="Times New Roman"/>
              </w:rPr>
              <w:t>06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="007C4EC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по </w:t>
            </w:r>
            <w:r w:rsidR="007C4ECC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.0</w:t>
            </w:r>
            <w:r w:rsidR="007C4ECC">
              <w:rPr>
                <w:rFonts w:ascii="Times New Roman" w:hAnsi="Times New Roman" w:cs="Times New Roman"/>
              </w:rPr>
              <w:t>4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DD476E" w:rsidP="00DD476E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3FA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20.02.18 - ул. Мясницкая, д. 11, </w:t>
            </w:r>
            <w:r w:rsidRPr="000B3FA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330 ауд.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C4ECC" w:rsidRPr="00483A5E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11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Философия и методология науки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(Аспирантская школа по политическим наукам)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C4ECC" w:rsidRDefault="007C4ECC" w:rsidP="007C4E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7C4ECC">
              <w:rPr>
                <w:rFonts w:ascii="Times New Roman" w:hAnsi="Times New Roman" w:cs="Times New Roman"/>
              </w:rPr>
              <w:t>етверг              Лекция</w:t>
            </w:r>
          </w:p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17, 31 января;      14, 28 февраля;     21 марта                   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>18.10-19.30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</w:rPr>
            </w:pPr>
            <w:r w:rsidRPr="007C4ECC">
              <w:rPr>
                <w:rFonts w:ascii="Times New Roman" w:hAnsi="Times New Roman" w:cs="Times New Roman"/>
              </w:rPr>
              <w:t xml:space="preserve"> ауд. 205                                                                                                                                       </w:t>
            </w:r>
          </w:p>
        </w:tc>
      </w:tr>
      <w:tr w:rsidR="007C4ECC" w:rsidRPr="008249F5" w:rsidTr="00C53740">
        <w:trPr>
          <w:trHeight w:val="503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C4ECC" w:rsidRPr="00B11407" w:rsidRDefault="007C4ECC" w:rsidP="008249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Семинар 24 января;                        7, 21 февраля;     14, 28 марта        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>19.40-21.00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C4ECC" w:rsidRPr="007C4ECC" w:rsidRDefault="007C4ECC" w:rsidP="007C4ECC">
            <w:pPr>
              <w:rPr>
                <w:rFonts w:ascii="Times New Roman" w:hAnsi="Times New Roman" w:cs="Times New Roman"/>
                <w:bCs/>
                <w:iCs/>
              </w:rPr>
            </w:pPr>
            <w:r w:rsidRPr="007C4ECC">
              <w:rPr>
                <w:rFonts w:ascii="Times New Roman" w:hAnsi="Times New Roman" w:cs="Times New Roman"/>
                <w:bCs/>
                <w:iCs/>
              </w:rPr>
              <w:t xml:space="preserve"> ул. Старая </w:t>
            </w:r>
            <w:proofErr w:type="spellStart"/>
            <w:r w:rsidRPr="007C4ECC">
              <w:rPr>
                <w:rFonts w:ascii="Times New Roman" w:hAnsi="Times New Roman" w:cs="Times New Roman"/>
                <w:bCs/>
                <w:iCs/>
              </w:rPr>
              <w:t>Басманная</w:t>
            </w:r>
            <w:proofErr w:type="spellEnd"/>
            <w:r w:rsidRPr="007C4ECC">
              <w:rPr>
                <w:rFonts w:ascii="Times New Roman" w:hAnsi="Times New Roman" w:cs="Times New Roman"/>
                <w:bCs/>
                <w:iCs/>
              </w:rPr>
              <w:t>, д.21/4, ауд. Л 301</w:t>
            </w:r>
          </w:p>
        </w:tc>
      </w:tr>
      <w:tr w:rsidR="00534ECE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4ECE" w:rsidRPr="00483A5E" w:rsidRDefault="00EB53C0" w:rsidP="007062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Прикладная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библиометрия</w:t>
            </w:r>
            <w:proofErr w:type="spellEnd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EB53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Bibliometry</w:t>
            </w:r>
            <w:proofErr w:type="spellEnd"/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86F28">
            <w:pPr>
              <w:jc w:val="center"/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  <w:r w:rsidRPr="000B3FA6">
              <w:rPr>
                <w:bCs/>
                <w:iCs/>
                <w:color w:val="000000" w:themeColor="text1"/>
                <w:sz w:val="20"/>
                <w:szCs w:val="20"/>
                <w:highlight w:val="yellow"/>
              </w:rPr>
              <w:t xml:space="preserve"> </w:t>
            </w:r>
            <w:r w:rsidR="00EB53C0" w:rsidRPr="000B3FA6">
              <w:rPr>
                <w:bCs/>
                <w:iCs/>
                <w:color w:val="000000" w:themeColor="text1"/>
                <w:sz w:val="20"/>
                <w:szCs w:val="20"/>
              </w:rPr>
              <w:t>уточняется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>
            <w:pPr>
              <w:jc w:val="center"/>
              <w:rPr>
                <w:bCs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34ECE" w:rsidRPr="00483A5E" w:rsidRDefault="00534ECE" w:rsidP="00660E33">
            <w:pPr>
              <w:rPr>
                <w:bCs/>
                <w:iCs/>
                <w:color w:val="FF0000"/>
                <w:sz w:val="20"/>
                <w:szCs w:val="20"/>
                <w:highlight w:val="yellow"/>
              </w:rPr>
            </w:pPr>
          </w:p>
        </w:tc>
      </w:tr>
      <w:tr w:rsidR="00E137EC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A96E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Новейшие тенденции и направления политической науки </w:t>
            </w:r>
            <w:r w:rsidR="008E45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</w:t>
            </w:r>
            <w:r w:rsidR="008E4599"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3E44B4" w:rsidRDefault="00483A5E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7D6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7D631F" w:rsidRPr="00824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9833B5" w:rsidRPr="00483A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1C2F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 12 марта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0462A" w:rsidRPr="00A0462A" w:rsidRDefault="00A0462A" w:rsidP="00376B5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A046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C36CC" w:rsidRPr="006C36CC" w:rsidRDefault="007D631F" w:rsidP="00602B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Мясницкая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602BCF" w:rsidRPr="00602BCF" w:rsidRDefault="00602BCF" w:rsidP="00483A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24B9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НИС для аспирантов 1 года обучения</w:t>
            </w:r>
          </w:p>
          <w:p w:rsidR="00B724B9" w:rsidRPr="00483A5E" w:rsidRDefault="00B724B9" w:rsidP="007041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11.01, 12.01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с18.10-21.00</w:t>
            </w:r>
          </w:p>
          <w:p w:rsidR="00C53740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12.01 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10.00-16.30</w:t>
            </w:r>
          </w:p>
          <w:p w:rsidR="00B724B9" w:rsidRPr="00B724B9" w:rsidRDefault="00B724B9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24B9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D19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11, </w:t>
            </w:r>
          </w:p>
          <w:p w:rsidR="00B724B9" w:rsidRPr="00B11407" w:rsidRDefault="00B724B9" w:rsidP="00072109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24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 – 424, 12.01 - 424</w:t>
            </w:r>
          </w:p>
        </w:tc>
      </w:tr>
      <w:tr w:rsidR="0003030A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Академическое письмо 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B3FA6" w:rsidRDefault="0003030A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01, 04.02, </w:t>
            </w:r>
          </w:p>
          <w:p w:rsidR="000B3FA6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4D4F9B">
              <w:rPr>
                <w:rFonts w:ascii="Times New Roman" w:hAnsi="Times New Roman" w:cs="Times New Roman"/>
                <w:color w:val="FF0000"/>
              </w:rPr>
              <w:t>15.03, 18.03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AF75F5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 17</w:t>
            </w:r>
            <w:r w:rsidR="0003030A">
              <w:rPr>
                <w:rFonts w:ascii="Times New Roman" w:hAnsi="Times New Roman" w:cs="Times New Roman"/>
              </w:rPr>
              <w:t xml:space="preserve">.04, </w:t>
            </w:r>
            <w:r>
              <w:rPr>
                <w:rFonts w:ascii="Times New Roman" w:hAnsi="Times New Roman" w:cs="Times New Roman"/>
              </w:rPr>
              <w:t>15</w:t>
            </w:r>
            <w:r w:rsidR="000303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3030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22</w:t>
            </w:r>
            <w:r w:rsidR="0003030A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="0003030A">
              <w:rPr>
                <w:rFonts w:ascii="Times New Roman" w:hAnsi="Times New Roman" w:cs="Times New Roman"/>
              </w:rPr>
              <w:t xml:space="preserve">, </w:t>
            </w:r>
            <w:r w:rsidR="00AF75F5" w:rsidRPr="00AF75F5">
              <w:rPr>
                <w:rFonts w:ascii="Times New Roman" w:hAnsi="Times New Roman" w:cs="Times New Roman"/>
                <w:color w:val="FF0000"/>
              </w:rPr>
              <w:t>Понедельник -</w:t>
            </w:r>
            <w:r w:rsidR="0003030A" w:rsidRPr="00AF75F5">
              <w:rPr>
                <w:rFonts w:ascii="Times New Roman" w:hAnsi="Times New Roman" w:cs="Times New Roman"/>
                <w:color w:val="FF0000"/>
              </w:rPr>
              <w:t>2</w:t>
            </w:r>
            <w:r w:rsidR="00AF75F5" w:rsidRPr="00AF75F5">
              <w:rPr>
                <w:rFonts w:ascii="Times New Roman" w:hAnsi="Times New Roman" w:cs="Times New Roman"/>
                <w:color w:val="FF0000"/>
              </w:rPr>
              <w:t>7</w:t>
            </w:r>
            <w:r w:rsidR="0003030A" w:rsidRPr="00AF75F5">
              <w:rPr>
                <w:rFonts w:ascii="Times New Roman" w:hAnsi="Times New Roman" w:cs="Times New Roman"/>
                <w:color w:val="FF0000"/>
              </w:rPr>
              <w:t>.0</w:t>
            </w:r>
            <w:r w:rsidRPr="00AF75F5">
              <w:rPr>
                <w:rFonts w:ascii="Times New Roman" w:hAnsi="Times New Roman" w:cs="Times New Roman"/>
                <w:color w:val="FF0000"/>
              </w:rPr>
              <w:t>5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03030A" w:rsidRPr="00A067D4" w:rsidRDefault="000B3FA6" w:rsidP="0025501E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05.06, 17.06</w:t>
            </w:r>
          </w:p>
          <w:p w:rsidR="0003030A" w:rsidRPr="0003030A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36E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</w:p>
          <w:p w:rsidR="007836E8" w:rsidRDefault="007836E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01, 04.02 -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3030A" w:rsidRPr="004D4F9B" w:rsidRDefault="007836E8" w:rsidP="0025501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D4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15.03 -</w:t>
            </w:r>
            <w:r w:rsidR="0003030A" w:rsidRPr="004D4F9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159B3" w:rsidRPr="004D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323 ауд.</w:t>
            </w:r>
          </w:p>
          <w:p w:rsidR="004D4F9B" w:rsidRPr="004D4F9B" w:rsidRDefault="004D4F9B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D4F9B">
              <w:rPr>
                <w:rFonts w:ascii="Times New Roman" w:hAnsi="Times New Roman" w:cs="Times New Roman"/>
                <w:color w:val="FF0000"/>
              </w:rPr>
              <w:t xml:space="preserve">18.03 - </w:t>
            </w:r>
            <w:r w:rsidRPr="004D4F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329А</w:t>
            </w:r>
          </w:p>
          <w:p w:rsidR="000B3FA6" w:rsidRDefault="000B3FA6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17.04 –  324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</w:p>
          <w:p w:rsidR="0003030A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15.05 - </w:t>
            </w:r>
            <w:r w:rsidR="000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428 </w:t>
            </w:r>
            <w:proofErr w:type="spellStart"/>
            <w:proofErr w:type="gramStart"/>
            <w:r w:rsidR="000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B3F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7836E8" w:rsidRDefault="004D4F9B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2.05, 05.06 - 324 </w:t>
            </w:r>
            <w:proofErr w:type="spellStart"/>
            <w:proofErr w:type="gramStart"/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F75F5" w:rsidRPr="00AF75F5" w:rsidRDefault="00AF75F5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F75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27.05 – 323 ауд.</w:t>
            </w:r>
          </w:p>
          <w:p w:rsidR="000B3FA6" w:rsidRPr="002F1618" w:rsidRDefault="007836E8" w:rsidP="000B3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 – Кривоколенный 3, 403 ауд.</w:t>
            </w:r>
          </w:p>
        </w:tc>
      </w:tr>
      <w:tr w:rsidR="000D4DB8" w:rsidRPr="00DC7F25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0D4DB8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традиция политических исследований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Russian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tradition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of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studies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(преподается на английском языке)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Default="00335B46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Четверг,</w:t>
            </w:r>
          </w:p>
          <w:p w:rsidR="00335B46" w:rsidRPr="00761A10" w:rsidRDefault="00335B46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25.04, 16.05, 23.05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61A10">
              <w:t xml:space="preserve"> </w:t>
            </w:r>
            <w:r w:rsidR="00761A10"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  <w:r w:rsidR="00761A10"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</w:t>
            </w:r>
            <w:r w:rsid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483A5E" w:rsidRDefault="00F6394D" w:rsidP="004810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3F14" w:rsidRPr="00CC3F14" w:rsidRDefault="00761A10" w:rsidP="00CC3F14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C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C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20)</w:t>
            </w:r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04  - </w:t>
            </w:r>
            <w:r w:rsidR="00CC3F14" w:rsidRPr="00CC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  <w:p w:rsidR="00CC3F14" w:rsidRPr="00CC3F14" w:rsidRDefault="00761A10" w:rsidP="00CC3F14">
            <w:pPr>
              <w:tabs>
                <w:tab w:val="left" w:pos="1877"/>
              </w:tabs>
              <w:spacing w:line="240" w:lineRule="auto"/>
              <w:ind w:left="33" w:righ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</w:t>
            </w:r>
            <w:r w:rsidR="00CC3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ulitsa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C3F14" w:rsidRPr="005D5BC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Myasnitskaya</w:t>
            </w:r>
            <w:proofErr w:type="spellEnd"/>
            <w:r w:rsidR="00CC3F14" w:rsidRPr="00F847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11 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16.05 -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761A10" w:rsidRDefault="00761A10" w:rsidP="00761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23.05,</w:t>
            </w:r>
            <w:r>
              <w:t xml:space="preserve">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.06 - 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761A10" w:rsidRPr="004D4F9B" w:rsidRDefault="00761A10" w:rsidP="00761A1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61A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06 - </w:t>
            </w:r>
            <w:r w:rsidR="00CC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3F1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61A10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483A5E" w:rsidRDefault="000D4DB8" w:rsidP="006C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0462A" w:rsidRPr="00DC7F25" w:rsidTr="00E857D4">
        <w:trPr>
          <w:trHeight w:val="379"/>
        </w:trPr>
        <w:tc>
          <w:tcPr>
            <w:tcW w:w="1418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hideMark/>
          </w:tcPr>
          <w:p w:rsidR="00A0462A" w:rsidRPr="00B83BF5" w:rsidRDefault="00A0462A" w:rsidP="00BA3B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B83BF5">
              <w:rPr>
                <w:rFonts w:ascii="Times New Roman" w:hAnsi="Times New Roman" w:cs="Times New Roman"/>
              </w:rPr>
              <w:t xml:space="preserve"> год обучения </w:t>
            </w:r>
          </w:p>
        </w:tc>
      </w:tr>
      <w:tr w:rsidR="00E137EC" w:rsidRPr="007C348E" w:rsidTr="00C53740">
        <w:trPr>
          <w:trHeight w:val="1046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E137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НИС для аспирантов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обучения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(М.В. Ильин)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483A5E" w:rsidP="00783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041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 –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783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19.03, 02.04, 23.04,30.04, 07.05, 14.05, 21.05</w:t>
            </w:r>
            <w:r w:rsidR="00E137EC"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137EC" w:rsidRPr="00DC7F25" w:rsidRDefault="00E137EC" w:rsidP="002204B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686F28" w:rsidRPr="00686F28">
              <w:rPr>
                <w:rFonts w:ascii="Times New Roman" w:hAnsi="Times New Roman" w:cs="Times New Roman"/>
                <w:sz w:val="24"/>
                <w:szCs w:val="24"/>
              </w:rPr>
              <w:t>323 ауд.</w:t>
            </w:r>
          </w:p>
          <w:p w:rsidR="00E137EC" w:rsidRPr="002F1618" w:rsidRDefault="00E137EC" w:rsidP="002204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862093" w:rsidRPr="00211ECF" w:rsidTr="00C53740">
        <w:trPr>
          <w:trHeight w:val="1412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7E3C3C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Modern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Research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Paradigms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through</w:t>
            </w:r>
            <w:r w:rsidRPr="00483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Literature Reviews (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), </w:t>
            </w:r>
            <w:proofErr w:type="spellStart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</w:t>
            </w:r>
            <w:proofErr w:type="spellEnd"/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Убоженко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Среда,</w:t>
            </w:r>
          </w:p>
          <w:p w:rsidR="00862093" w:rsidRPr="00A067D4" w:rsidRDefault="00862093" w:rsidP="00072109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16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</w:t>
            </w:r>
            <w:r w:rsidR="002778AA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23.01</w:t>
            </w:r>
            <w:r w:rsidR="002778AA" w:rsidRPr="007836E8">
              <w:rPr>
                <w:rFonts w:ascii="Times New Roman" w:hAnsi="Times New Roman" w:cs="Times New Roman"/>
                <w:color w:val="000000" w:themeColor="text1"/>
              </w:rPr>
              <w:t>, 30.01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380011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862093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2093" w:rsidRPr="00DC7F25" w:rsidRDefault="00862093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2093" w:rsidRPr="00546E95" w:rsidRDefault="00862093" w:rsidP="00072109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46E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Хитровский переулок, д. 2-8, корпус 5</w:t>
            </w:r>
          </w:p>
          <w:p w:rsidR="00862093" w:rsidRPr="00A067D4" w:rsidRDefault="00862093" w:rsidP="000721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7D4">
              <w:rPr>
                <w:rFonts w:ascii="Times New Roman" w:hAnsi="Times New Roman" w:cs="Times New Roman"/>
                <w:sz w:val="24"/>
                <w:szCs w:val="24"/>
              </w:rPr>
              <w:t xml:space="preserve"> ауд.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  <w:p w:rsidR="00862093" w:rsidRPr="00DC7F25" w:rsidRDefault="00862093" w:rsidP="00072109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3030A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0D4DB8" w:rsidRDefault="0003030A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3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Теоретико-методологические проблемы качественных политических исследований 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читается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английском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148AD" w:rsidRPr="007E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r w:rsidR="006148AD" w:rsidRPr="006148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6148AD"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Понедельник,</w:t>
            </w:r>
          </w:p>
          <w:p w:rsidR="0003030A" w:rsidRPr="00A067D4" w:rsidRDefault="0003030A" w:rsidP="0003030A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hAnsi="Times New Roman" w:cs="Times New Roman"/>
              </w:rPr>
            </w:pPr>
            <w:r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>
              <w:rPr>
                <w:rFonts w:ascii="Times New Roman" w:hAnsi="Times New Roman" w:cs="Times New Roman"/>
              </w:rPr>
              <w:t>14</w:t>
            </w:r>
            <w:r w:rsidRPr="00A067D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01, 21.01, 11.</w:t>
            </w:r>
            <w:r w:rsidR="0028193D">
              <w:rPr>
                <w:rFonts w:ascii="Times New Roman" w:hAnsi="Times New Roman" w:cs="Times New Roman"/>
              </w:rPr>
              <w:t>02, 18.02, 25.02, 04.03, 11.03</w:t>
            </w:r>
          </w:p>
          <w:p w:rsidR="0003030A" w:rsidRPr="0003030A" w:rsidRDefault="0003030A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DC7F25" w:rsidRDefault="0003030A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030A" w:rsidRPr="002F1618" w:rsidRDefault="0003030A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="005159B3">
              <w:rPr>
                <w:rFonts w:ascii="Times New Roman" w:hAnsi="Times New Roman" w:cs="Times New Roman"/>
                <w:sz w:val="24"/>
                <w:szCs w:val="24"/>
              </w:rPr>
              <w:t>329А</w:t>
            </w:r>
          </w:p>
          <w:p w:rsidR="0003030A" w:rsidRPr="002F1618" w:rsidRDefault="0003030A" w:rsidP="00602B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0A1864" w:rsidRPr="00211ECF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0D4DB8" w:rsidRDefault="000A1864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Академическое письмо (О.Ю. Малинова)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Default="00602B53" w:rsidP="000A18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  <w:r w:rsidR="000A18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602B53" w:rsidRPr="00C53740" w:rsidRDefault="004D4F9B" w:rsidP="00602B53">
            <w:pPr>
              <w:tabs>
                <w:tab w:val="left" w:pos="1877"/>
              </w:tabs>
              <w:ind w:left="33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18.03, </w:t>
            </w:r>
            <w:r w:rsidR="00602B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25.03, 15.04, 22.04, 29.04, 13.05</w:t>
            </w:r>
            <w:r w:rsidR="000A1864" w:rsidRPr="00A067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r w:rsidR="000A1864">
              <w:rPr>
                <w:rFonts w:ascii="Times New Roman" w:hAnsi="Times New Roman" w:cs="Times New Roman"/>
              </w:rPr>
              <w:t xml:space="preserve"> </w:t>
            </w:r>
          </w:p>
          <w:p w:rsidR="000A1864" w:rsidRPr="00C53740" w:rsidRDefault="000A1864" w:rsidP="004E08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DC7F25" w:rsidRDefault="000A1864" w:rsidP="0025501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A1864" w:rsidRPr="001A4879" w:rsidRDefault="000A1864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</w:p>
          <w:p w:rsidR="004D4F9B" w:rsidRPr="002C6BA8" w:rsidRDefault="002C6BA8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  <w:r w:rsidR="004D4F9B"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-329А,</w:t>
            </w:r>
          </w:p>
          <w:p w:rsidR="0028193D" w:rsidRPr="002C6BA8" w:rsidRDefault="00602B53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 – 428 ауд.</w:t>
            </w:r>
          </w:p>
          <w:p w:rsidR="000A1864" w:rsidRPr="002C6BA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15.04 и 22.04 – 323 </w:t>
            </w:r>
            <w:proofErr w:type="spellStart"/>
            <w:proofErr w:type="gramStart"/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</w:t>
            </w:r>
            <w:proofErr w:type="spellEnd"/>
            <w:proofErr w:type="gramEnd"/>
            <w:r w:rsidR="000A1864"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 – 428 ауд.</w:t>
            </w:r>
          </w:p>
          <w:p w:rsidR="0028193D" w:rsidRPr="002F1618" w:rsidRDefault="0028193D" w:rsidP="002550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6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 – 424 ауд.</w:t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148AD" w:rsidRPr="00A7608C" w:rsidRDefault="00762D67" w:rsidP="006148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Важнейшие тенденции изучения международных отношений</w:t>
            </w:r>
          </w:p>
          <w:p w:rsidR="00762D67" w:rsidRPr="00A7608C" w:rsidRDefault="00762D67" w:rsidP="00774A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Суздальцев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74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74A54" w:rsidRPr="00A760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74A54" w:rsidRPr="00602B53" w:rsidRDefault="00A7608C" w:rsidP="00774A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</w:t>
            </w:r>
            <w:r w:rsidRPr="00602B53">
              <w:rPr>
                <w:color w:val="000000" w:themeColor="text1"/>
              </w:rPr>
              <w:t xml:space="preserve"> </w:t>
            </w:r>
          </w:p>
          <w:p w:rsidR="00762D67" w:rsidRPr="00774A54" w:rsidRDefault="00774A54" w:rsidP="00602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2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января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1</w:t>
            </w:r>
            <w:r w:rsidR="00602B53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2E090B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</w:t>
            </w:r>
            <w:r w:rsidR="00A7608C" w:rsidRPr="00602B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2E090B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2E09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2E090B" w:rsidRDefault="00073D11" w:rsidP="00073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D11">
              <w:t>Ул.М.Ордынка,</w:t>
            </w:r>
            <w:r w:rsidR="006148AD" w:rsidRPr="00A7608C">
              <w:t>17</w:t>
            </w:r>
            <w:r w:rsidRPr="00073D11">
              <w:t xml:space="preserve"> ауд. </w:t>
            </w:r>
            <w:r w:rsidR="00A7608C" w:rsidRPr="00602B53">
              <w:rPr>
                <w:color w:val="000000" w:themeColor="text1"/>
              </w:rPr>
              <w:t>ауд. 118</w:t>
            </w:r>
          </w:p>
        </w:tc>
      </w:tr>
      <w:tr w:rsidR="000D4DB8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774A54" w:rsidRDefault="000D4DB8" w:rsidP="00762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Теория игр и принятие политических решений /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Game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Theory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Political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Decision-making</w:t>
            </w:r>
            <w:proofErr w:type="spellEnd"/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(курс читается на английском языке)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(Алескеров Ф.Т.)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D4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Четверг, </w:t>
            </w:r>
            <w:r w:rsidR="004B59B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Thursday</w:t>
            </w:r>
            <w:r w:rsidR="004B59BD" w:rsidRPr="007C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17.01 по 21.03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7C4ECC"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(кроме 07.03)</w:t>
            </w:r>
            <w:r w:rsidRPr="00602B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      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A48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– отмена занятия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DC7F25" w:rsidRDefault="000D4DB8" w:rsidP="0007210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18.10-21.00</w:t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F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Мясницкая, д. </w:t>
            </w:r>
            <w:r w:rsidRPr="006C36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 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86F28">
              <w:rPr>
                <w:rFonts w:ascii="Times New Roman" w:hAnsi="Times New Roman" w:cs="Times New Roman"/>
                <w:sz w:val="24"/>
                <w:szCs w:val="24"/>
              </w:rPr>
              <w:t xml:space="preserve"> ауд.</w:t>
            </w:r>
          </w:p>
          <w:p w:rsidR="000D4DB8" w:rsidRPr="002F1618" w:rsidRDefault="000D4DB8" w:rsidP="000721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62D67" w:rsidRPr="00762D67" w:rsidTr="00C53740">
        <w:trPr>
          <w:trHeight w:val="540"/>
        </w:trPr>
        <w:tc>
          <w:tcPr>
            <w:tcW w:w="43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DD476E" w:rsidRDefault="00762D67" w:rsidP="00614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высшей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D4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/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University</w:t>
            </w:r>
            <w:r w:rsidRPr="00DD47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686F2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teaching</w:t>
            </w:r>
          </w:p>
        </w:tc>
        <w:tc>
          <w:tcPr>
            <w:tcW w:w="33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62D67" w:rsidRPr="00686F28" w:rsidRDefault="00602B53" w:rsidP="007C4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  <w:tc>
          <w:tcPr>
            <w:tcW w:w="1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0D4DB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62D67" w:rsidRPr="00686F28" w:rsidRDefault="00762D67" w:rsidP="00524A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51B0" w:rsidRPr="002778AA" w:rsidRDefault="00F251B0">
      <w:pPr>
        <w:rPr>
          <w:color w:val="FF0000"/>
        </w:rPr>
      </w:pPr>
    </w:p>
    <w:sectPr w:rsidR="00F251B0" w:rsidRPr="002778AA" w:rsidSect="00DC7F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AB755F"/>
    <w:multiLevelType w:val="hybridMultilevel"/>
    <w:tmpl w:val="B734F912"/>
    <w:lvl w:ilvl="0" w:tplc="A620830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25"/>
    <w:rsid w:val="000150F8"/>
    <w:rsid w:val="0003030A"/>
    <w:rsid w:val="00073D11"/>
    <w:rsid w:val="000801EE"/>
    <w:rsid w:val="000A1864"/>
    <w:rsid w:val="000A7C51"/>
    <w:rsid w:val="000B3FA6"/>
    <w:rsid w:val="000D4DB8"/>
    <w:rsid w:val="000E6D42"/>
    <w:rsid w:val="00117A62"/>
    <w:rsid w:val="001314BF"/>
    <w:rsid w:val="00174D71"/>
    <w:rsid w:val="001A4879"/>
    <w:rsid w:val="001C2FF2"/>
    <w:rsid w:val="00211ECF"/>
    <w:rsid w:val="002778AA"/>
    <w:rsid w:val="0028193D"/>
    <w:rsid w:val="00286CD7"/>
    <w:rsid w:val="002C6BA8"/>
    <w:rsid w:val="002E090B"/>
    <w:rsid w:val="002E3DDE"/>
    <w:rsid w:val="002F1618"/>
    <w:rsid w:val="003058EA"/>
    <w:rsid w:val="00335B46"/>
    <w:rsid w:val="00362F7E"/>
    <w:rsid w:val="003E44B4"/>
    <w:rsid w:val="004063DE"/>
    <w:rsid w:val="00413C06"/>
    <w:rsid w:val="0048109C"/>
    <w:rsid w:val="00483A5E"/>
    <w:rsid w:val="004B59BD"/>
    <w:rsid w:val="004D4F9B"/>
    <w:rsid w:val="00503136"/>
    <w:rsid w:val="00505101"/>
    <w:rsid w:val="005159B3"/>
    <w:rsid w:val="00534ECE"/>
    <w:rsid w:val="005D5BC3"/>
    <w:rsid w:val="005F3054"/>
    <w:rsid w:val="00602B53"/>
    <w:rsid w:val="00602BCF"/>
    <w:rsid w:val="006148AD"/>
    <w:rsid w:val="00644623"/>
    <w:rsid w:val="006574DB"/>
    <w:rsid w:val="00660E33"/>
    <w:rsid w:val="00686F28"/>
    <w:rsid w:val="00696F1F"/>
    <w:rsid w:val="006C36CC"/>
    <w:rsid w:val="00704175"/>
    <w:rsid w:val="007062B1"/>
    <w:rsid w:val="0070709C"/>
    <w:rsid w:val="0070729C"/>
    <w:rsid w:val="007361AA"/>
    <w:rsid w:val="00761A10"/>
    <w:rsid w:val="00762D67"/>
    <w:rsid w:val="00774A54"/>
    <w:rsid w:val="007836E8"/>
    <w:rsid w:val="007C348E"/>
    <w:rsid w:val="007C4ECC"/>
    <w:rsid w:val="007C5244"/>
    <w:rsid w:val="007D631F"/>
    <w:rsid w:val="008249F5"/>
    <w:rsid w:val="0083557C"/>
    <w:rsid w:val="00862093"/>
    <w:rsid w:val="008C5889"/>
    <w:rsid w:val="008E4599"/>
    <w:rsid w:val="009833B5"/>
    <w:rsid w:val="009B31C4"/>
    <w:rsid w:val="009D4466"/>
    <w:rsid w:val="00A0462A"/>
    <w:rsid w:val="00A0778C"/>
    <w:rsid w:val="00A74DE1"/>
    <w:rsid w:val="00A7608C"/>
    <w:rsid w:val="00A96E91"/>
    <w:rsid w:val="00AD1821"/>
    <w:rsid w:val="00AF75F5"/>
    <w:rsid w:val="00B13230"/>
    <w:rsid w:val="00B15DDD"/>
    <w:rsid w:val="00B70992"/>
    <w:rsid w:val="00B724B9"/>
    <w:rsid w:val="00B83BF5"/>
    <w:rsid w:val="00C075D3"/>
    <w:rsid w:val="00C157CA"/>
    <w:rsid w:val="00C53740"/>
    <w:rsid w:val="00CB7CC5"/>
    <w:rsid w:val="00CC3F14"/>
    <w:rsid w:val="00CF18F1"/>
    <w:rsid w:val="00D2124D"/>
    <w:rsid w:val="00DA2430"/>
    <w:rsid w:val="00DB1443"/>
    <w:rsid w:val="00DC7F25"/>
    <w:rsid w:val="00DD476E"/>
    <w:rsid w:val="00E00D45"/>
    <w:rsid w:val="00E137EC"/>
    <w:rsid w:val="00E41907"/>
    <w:rsid w:val="00E525F7"/>
    <w:rsid w:val="00E857D4"/>
    <w:rsid w:val="00EB53C0"/>
    <w:rsid w:val="00F251B0"/>
    <w:rsid w:val="00F5255E"/>
    <w:rsid w:val="00F6394D"/>
    <w:rsid w:val="00FC3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">
    <w:name w:val="font5"/>
    <w:basedOn w:val="a0"/>
    <w:rsid w:val="00DC7F25"/>
  </w:style>
  <w:style w:type="paragraph" w:styleId="a3">
    <w:name w:val="Balloon Text"/>
    <w:basedOn w:val="a"/>
    <w:link w:val="a4"/>
    <w:uiPriority w:val="99"/>
    <w:semiHidden/>
    <w:unhideWhenUsed/>
    <w:rsid w:val="00824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9F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C157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unhideWhenUsed/>
    <w:rsid w:val="00862093"/>
    <w:pPr>
      <w:spacing w:after="0" w:line="240" w:lineRule="auto"/>
    </w:pPr>
    <w:rPr>
      <w:rFonts w:ascii="Calibri" w:hAnsi="Calibri" w:cs="Times New Roman"/>
    </w:rPr>
  </w:style>
  <w:style w:type="character" w:customStyle="1" w:styleId="a7">
    <w:name w:val="Текст Знак"/>
    <w:basedOn w:val="a0"/>
    <w:link w:val="a6"/>
    <w:uiPriority w:val="99"/>
    <w:rsid w:val="00862093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277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3D0ED-4501-48EE-B0A2-6CED3F25C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18</cp:revision>
  <cp:lastPrinted>2019-01-11T09:13:00Z</cp:lastPrinted>
  <dcterms:created xsi:type="dcterms:W3CDTF">2018-11-06T15:02:00Z</dcterms:created>
  <dcterms:modified xsi:type="dcterms:W3CDTF">2019-04-19T06:37:00Z</dcterms:modified>
</cp:coreProperties>
</file>