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2B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НАЦИОНАЛЬНЫЙ ИССЛЕДОВАТЕЛЬСКИЙ УНИВЕРСИТЕТ</w:t>
      </w:r>
    </w:p>
    <w:p w:rsidR="00374737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</w:p>
    <w:p w:rsidR="00374737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«ВЫСШАЯ ШКОЛА ЭКОНОМИКИ»</w:t>
      </w:r>
    </w:p>
    <w:p w:rsidR="00C3702B" w:rsidRPr="00E30867" w:rsidRDefault="00C3702B" w:rsidP="00C3702B">
      <w:pPr>
        <w:pStyle w:val="a3"/>
        <w:ind w:firstLine="0"/>
        <w:rPr>
          <w:lang w:val="ru-RU"/>
        </w:rPr>
      </w:pPr>
    </w:p>
    <w:p w:rsidR="00C3702B" w:rsidRPr="00E30867" w:rsidRDefault="00C3702B" w:rsidP="00C3702B">
      <w:pPr>
        <w:pStyle w:val="a3"/>
        <w:ind w:firstLine="0"/>
        <w:rPr>
          <w:lang w:val="ru-RU"/>
        </w:rPr>
      </w:pPr>
    </w:p>
    <w:p w:rsidR="00C3702B" w:rsidRPr="00E30867" w:rsidRDefault="00C3702B" w:rsidP="00C3702B">
      <w:pPr>
        <w:jc w:val="center"/>
        <w:rPr>
          <w:i/>
          <w:color w:val="000000"/>
          <w:spacing w:val="9"/>
          <w:sz w:val="22"/>
          <w:lang w:val="ru-RU"/>
        </w:rPr>
      </w:pPr>
    </w:p>
    <w:p w:rsidR="00C3702B" w:rsidRPr="00E30867" w:rsidRDefault="00C3702B" w:rsidP="00C3702B">
      <w:pPr>
        <w:rPr>
          <w:sz w:val="22"/>
          <w:lang w:val="ru-RU"/>
        </w:rPr>
      </w:pPr>
    </w:p>
    <w:p w:rsidR="00C3702B" w:rsidRPr="00E30867" w:rsidRDefault="00C3702B" w:rsidP="00C3702B">
      <w:pPr>
        <w:jc w:val="center"/>
        <w:rPr>
          <w:sz w:val="22"/>
          <w:szCs w:val="28"/>
          <w:lang w:val="ru-RU"/>
        </w:rPr>
      </w:pPr>
    </w:p>
    <w:p w:rsidR="00C3702B" w:rsidRPr="00E30867" w:rsidRDefault="00C3702B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УТВЕРЖДАЮ</w:t>
      </w:r>
    </w:p>
    <w:p w:rsidR="00C3702B" w:rsidRPr="00E30867" w:rsidRDefault="00C3702B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 xml:space="preserve">Проректор </w:t>
      </w:r>
    </w:p>
    <w:p w:rsidR="00C3702B" w:rsidRPr="00E30867" w:rsidRDefault="00C3702B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C3702B" w:rsidRPr="00E30867" w:rsidRDefault="00DD5043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__________________</w:t>
      </w:r>
      <w:r w:rsidR="00C3702B" w:rsidRPr="00E30867">
        <w:rPr>
          <w:color w:val="000000"/>
          <w:spacing w:val="9"/>
          <w:sz w:val="26"/>
          <w:szCs w:val="26"/>
          <w:lang w:val="ru-RU"/>
        </w:rPr>
        <w:t xml:space="preserve"> </w:t>
      </w:r>
      <w:r w:rsidR="00374737" w:rsidRPr="00E30867">
        <w:rPr>
          <w:color w:val="000000"/>
          <w:spacing w:val="9"/>
          <w:sz w:val="26"/>
          <w:szCs w:val="26"/>
          <w:lang w:val="ru-RU"/>
        </w:rPr>
        <w:t>С.Ю. Рощин</w:t>
      </w:r>
    </w:p>
    <w:p w:rsidR="00C3702B" w:rsidRPr="00E30867" w:rsidRDefault="00C3702B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C3702B" w:rsidRPr="00E30867" w:rsidRDefault="008F6199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«</w:t>
      </w:r>
      <w:r w:rsidR="000768CD">
        <w:rPr>
          <w:color w:val="000000"/>
          <w:spacing w:val="9"/>
          <w:sz w:val="26"/>
          <w:szCs w:val="26"/>
          <w:lang w:val="ru-RU"/>
        </w:rPr>
        <w:t>20</w:t>
      </w:r>
      <w:r w:rsidR="00A62304">
        <w:rPr>
          <w:color w:val="000000"/>
          <w:spacing w:val="9"/>
          <w:sz w:val="26"/>
          <w:szCs w:val="26"/>
          <w:lang w:val="ru-RU"/>
        </w:rPr>
        <w:t xml:space="preserve">»  </w:t>
      </w:r>
      <w:r w:rsidR="000768CD">
        <w:rPr>
          <w:color w:val="000000"/>
          <w:spacing w:val="9"/>
          <w:sz w:val="26"/>
          <w:szCs w:val="26"/>
          <w:lang w:val="ru-RU"/>
        </w:rPr>
        <w:t>марта</w:t>
      </w:r>
      <w:r w:rsidR="00A62304">
        <w:rPr>
          <w:color w:val="000000"/>
          <w:spacing w:val="9"/>
          <w:sz w:val="26"/>
          <w:szCs w:val="26"/>
          <w:lang w:val="ru-RU"/>
        </w:rPr>
        <w:t xml:space="preserve">  </w:t>
      </w:r>
      <w:r w:rsidRPr="00E30867">
        <w:rPr>
          <w:color w:val="000000"/>
          <w:spacing w:val="9"/>
          <w:sz w:val="26"/>
          <w:szCs w:val="26"/>
          <w:lang w:val="ru-RU"/>
        </w:rPr>
        <w:t>______ 201</w:t>
      </w:r>
      <w:r w:rsidR="000768CD">
        <w:rPr>
          <w:color w:val="000000"/>
          <w:spacing w:val="9"/>
          <w:sz w:val="26"/>
          <w:szCs w:val="26"/>
          <w:lang w:val="ru-RU"/>
        </w:rPr>
        <w:t>7</w:t>
      </w:r>
      <w:r w:rsidR="00C3702B" w:rsidRPr="00E30867">
        <w:rPr>
          <w:color w:val="000000"/>
          <w:spacing w:val="9"/>
          <w:sz w:val="26"/>
          <w:szCs w:val="26"/>
          <w:lang w:val="ru-RU"/>
        </w:rPr>
        <w:t xml:space="preserve"> г.</w:t>
      </w:r>
    </w:p>
    <w:p w:rsidR="00DD5043" w:rsidRPr="00E30867" w:rsidRDefault="00DD5043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DD5043" w:rsidRPr="00E30867" w:rsidRDefault="00DD5043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DD5043" w:rsidRPr="00E30867" w:rsidRDefault="00DD5043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ОДОБРЕНО</w:t>
      </w:r>
    </w:p>
    <w:p w:rsidR="00DD5043" w:rsidRPr="00B24DA2" w:rsidRDefault="00DD5043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B24DA2">
        <w:rPr>
          <w:color w:val="000000"/>
          <w:spacing w:val="9"/>
          <w:sz w:val="26"/>
          <w:szCs w:val="26"/>
          <w:lang w:val="ru-RU"/>
        </w:rPr>
        <w:t xml:space="preserve">Академическим советом Аспирантской школы по </w:t>
      </w:r>
      <w:r w:rsidR="0081799A">
        <w:rPr>
          <w:color w:val="000000"/>
          <w:spacing w:val="9"/>
          <w:sz w:val="26"/>
          <w:szCs w:val="26"/>
          <w:lang w:val="ru-RU"/>
        </w:rPr>
        <w:t>менеджменту</w:t>
      </w:r>
    </w:p>
    <w:p w:rsidR="00DD5043" w:rsidRPr="00E30867" w:rsidRDefault="0081799A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>
        <w:rPr>
          <w:color w:val="000000"/>
          <w:spacing w:val="9"/>
          <w:sz w:val="26"/>
          <w:szCs w:val="26"/>
          <w:lang w:val="ru-RU"/>
        </w:rPr>
        <w:t xml:space="preserve">(протокол №6 </w:t>
      </w:r>
      <w:r w:rsidR="00DD5043" w:rsidRPr="00E30867">
        <w:rPr>
          <w:color w:val="000000"/>
          <w:spacing w:val="9"/>
          <w:sz w:val="26"/>
          <w:szCs w:val="26"/>
          <w:lang w:val="ru-RU"/>
        </w:rPr>
        <w:t>от</w:t>
      </w:r>
      <w:r w:rsidR="000768CD">
        <w:rPr>
          <w:color w:val="000000"/>
          <w:spacing w:val="9"/>
          <w:sz w:val="26"/>
          <w:szCs w:val="26"/>
          <w:lang w:val="ru-RU"/>
        </w:rPr>
        <w:t xml:space="preserve"> 29.03.2017</w:t>
      </w:r>
      <w:r>
        <w:rPr>
          <w:color w:val="000000"/>
          <w:spacing w:val="9"/>
          <w:sz w:val="26"/>
          <w:szCs w:val="26"/>
          <w:lang w:val="ru-RU"/>
        </w:rPr>
        <w:t>)</w:t>
      </w:r>
    </w:p>
    <w:p w:rsidR="00374737" w:rsidRPr="00E3086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Pr="00E3086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Pr="00E30867" w:rsidRDefault="00374737" w:rsidP="00C3702B">
      <w:pPr>
        <w:ind w:left="4820"/>
        <w:rPr>
          <w:color w:val="000000"/>
          <w:spacing w:val="9"/>
          <w:sz w:val="24"/>
          <w:szCs w:val="22"/>
          <w:lang w:val="ru-RU"/>
        </w:rPr>
      </w:pPr>
    </w:p>
    <w:p w:rsidR="00C3702B" w:rsidRPr="00E30867" w:rsidRDefault="00C3702B" w:rsidP="00C3702B">
      <w:pPr>
        <w:jc w:val="center"/>
        <w:rPr>
          <w:sz w:val="22"/>
          <w:lang w:val="ru-RU"/>
        </w:rPr>
      </w:pPr>
    </w:p>
    <w:p w:rsidR="00C3702B" w:rsidRPr="00E30867" w:rsidRDefault="00C3702B" w:rsidP="00C3702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C3702B" w:rsidRPr="00E30867" w:rsidRDefault="00C3702B" w:rsidP="00E53F40">
      <w:pPr>
        <w:tabs>
          <w:tab w:val="left" w:pos="0"/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3B1857" w:rsidRPr="00E30867" w:rsidRDefault="00891FB2" w:rsidP="00E53F40">
      <w:pPr>
        <w:pStyle w:val="2"/>
        <w:tabs>
          <w:tab w:val="left" w:pos="0"/>
        </w:tabs>
        <w:rPr>
          <w:sz w:val="40"/>
          <w:lang w:val="ru-RU"/>
        </w:rPr>
      </w:pPr>
      <w:r w:rsidRPr="00E30867">
        <w:rPr>
          <w:caps/>
          <w:sz w:val="32"/>
          <w:lang w:val="ru-RU"/>
        </w:rPr>
        <w:t>ПРОГРАММА ГОСУДАРСТВЕННЙ ИТОГОВОЙ АТТЕСТАЦИИ</w:t>
      </w:r>
    </w:p>
    <w:p w:rsidR="003B1857" w:rsidRPr="00E30867" w:rsidRDefault="003B1857" w:rsidP="003B1857">
      <w:pPr>
        <w:pStyle w:val="2"/>
        <w:outlineLvl w:val="1"/>
        <w:rPr>
          <w:sz w:val="40"/>
          <w:lang w:val="ru-RU"/>
        </w:rPr>
      </w:pPr>
    </w:p>
    <w:p w:rsidR="00611D36" w:rsidRPr="00E30867" w:rsidRDefault="00611D36" w:rsidP="003B1857">
      <w:pPr>
        <w:pStyle w:val="2"/>
        <w:outlineLvl w:val="1"/>
        <w:rPr>
          <w:b w:val="0"/>
          <w:sz w:val="28"/>
          <w:szCs w:val="28"/>
          <w:lang w:val="ru-RU"/>
        </w:rPr>
      </w:pPr>
    </w:p>
    <w:p w:rsidR="00FE29F6" w:rsidRPr="00E30867" w:rsidRDefault="00FE29F6" w:rsidP="00C02F95">
      <w:pPr>
        <w:rPr>
          <w:lang w:val="ru-RU"/>
        </w:rPr>
      </w:pPr>
    </w:p>
    <w:p w:rsidR="00C3702B" w:rsidRPr="00E30867" w:rsidRDefault="00C3702B" w:rsidP="00C3702B">
      <w:pPr>
        <w:rPr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Уровень высшего образования</w:t>
      </w:r>
    </w:p>
    <w:p w:rsidR="0030184A" w:rsidRPr="00E30867" w:rsidRDefault="00374737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п</w:t>
      </w:r>
      <w:r w:rsidR="0030184A" w:rsidRPr="00E30867">
        <w:rPr>
          <w:sz w:val="28"/>
          <w:lang w:val="ru-RU"/>
        </w:rPr>
        <w:t>одготовка кадров высшей квалификации</w:t>
      </w: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30184A" w:rsidRPr="00435C02" w:rsidRDefault="0030184A" w:rsidP="0030184A">
      <w:pPr>
        <w:jc w:val="center"/>
        <w:rPr>
          <w:sz w:val="26"/>
          <w:szCs w:val="26"/>
          <w:lang w:val="ru-RU"/>
        </w:rPr>
      </w:pPr>
      <w:r w:rsidRPr="00435C02">
        <w:rPr>
          <w:sz w:val="26"/>
          <w:szCs w:val="26"/>
          <w:lang w:val="ru-RU"/>
        </w:rPr>
        <w:t xml:space="preserve">Направление подготовки </w:t>
      </w:r>
      <w:r w:rsidR="00F61FBB" w:rsidRPr="00435C02">
        <w:rPr>
          <w:sz w:val="26"/>
          <w:szCs w:val="26"/>
          <w:lang w:val="ru-RU"/>
        </w:rPr>
        <w:t>38.06.01 Экономика</w:t>
      </w:r>
    </w:p>
    <w:p w:rsidR="0030184A" w:rsidRPr="00435C02" w:rsidRDefault="00460154" w:rsidP="0030184A">
      <w:pPr>
        <w:jc w:val="center"/>
        <w:rPr>
          <w:sz w:val="26"/>
          <w:szCs w:val="26"/>
          <w:lang w:val="ru-RU"/>
        </w:rPr>
      </w:pPr>
      <w:r w:rsidRPr="00435C02">
        <w:rPr>
          <w:sz w:val="26"/>
          <w:szCs w:val="26"/>
          <w:lang w:val="ru-RU"/>
        </w:rPr>
        <w:t xml:space="preserve">Направленность (профиль) подготовки </w:t>
      </w:r>
      <w:r w:rsidR="00F61FBB" w:rsidRPr="00435C02">
        <w:rPr>
          <w:sz w:val="26"/>
          <w:szCs w:val="26"/>
          <w:lang w:val="ru-RU"/>
        </w:rPr>
        <w:t xml:space="preserve">08.00.05 Экономика и управление народным хозяйством (управление инновациями, </w:t>
      </w:r>
      <w:r w:rsidR="00A62304" w:rsidRPr="00435C02">
        <w:rPr>
          <w:sz w:val="26"/>
          <w:szCs w:val="26"/>
          <w:lang w:val="ru-RU"/>
        </w:rPr>
        <w:t>логистика</w:t>
      </w:r>
      <w:r w:rsidR="00A62304" w:rsidRPr="00435C02">
        <w:rPr>
          <w:sz w:val="26"/>
          <w:szCs w:val="26"/>
          <w:lang w:val="ru-RU"/>
        </w:rPr>
        <w:t xml:space="preserve">, </w:t>
      </w:r>
      <w:r w:rsidR="00A62304" w:rsidRPr="00435C02">
        <w:rPr>
          <w:sz w:val="26"/>
          <w:szCs w:val="26"/>
          <w:lang w:val="ru-RU"/>
        </w:rPr>
        <w:t>маркетинг,</w:t>
      </w:r>
      <w:r w:rsidR="00A62304" w:rsidRPr="00435C02">
        <w:rPr>
          <w:sz w:val="26"/>
          <w:szCs w:val="26"/>
          <w:lang w:val="ru-RU"/>
        </w:rPr>
        <w:t xml:space="preserve"> </w:t>
      </w:r>
      <w:r w:rsidR="00F61FBB" w:rsidRPr="00435C02">
        <w:rPr>
          <w:sz w:val="26"/>
          <w:szCs w:val="26"/>
          <w:lang w:val="ru-RU"/>
        </w:rPr>
        <w:t>менеджмент</w:t>
      </w:r>
      <w:proofErr w:type="gramStart"/>
      <w:r w:rsidR="00F61FBB" w:rsidRPr="00435C02">
        <w:rPr>
          <w:sz w:val="26"/>
          <w:szCs w:val="26"/>
          <w:lang w:val="ru-RU"/>
        </w:rPr>
        <w:t>,)</w:t>
      </w:r>
      <w:proofErr w:type="gramEnd"/>
    </w:p>
    <w:p w:rsidR="00E53F40" w:rsidRPr="00435C02" w:rsidRDefault="00E53F40" w:rsidP="0030184A">
      <w:pPr>
        <w:jc w:val="center"/>
        <w:rPr>
          <w:sz w:val="26"/>
          <w:szCs w:val="26"/>
          <w:lang w:val="ru-RU"/>
        </w:rPr>
      </w:pPr>
    </w:p>
    <w:p w:rsidR="00E53F40" w:rsidRPr="00E30867" w:rsidRDefault="00E53F40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rPr>
          <w:sz w:val="28"/>
          <w:lang w:val="ru-RU"/>
        </w:rPr>
      </w:pPr>
    </w:p>
    <w:p w:rsidR="0030184A" w:rsidRPr="006209D5" w:rsidRDefault="0030184A" w:rsidP="0030184A">
      <w:pPr>
        <w:jc w:val="center"/>
        <w:rPr>
          <w:b/>
          <w:sz w:val="24"/>
          <w:szCs w:val="24"/>
          <w:lang w:val="ru-RU"/>
        </w:rPr>
      </w:pPr>
      <w:proofErr w:type="spellStart"/>
      <w:r w:rsidRPr="00CF5C44">
        <w:rPr>
          <w:b/>
          <w:sz w:val="24"/>
          <w:szCs w:val="24"/>
        </w:rPr>
        <w:t>Москва</w:t>
      </w:r>
      <w:proofErr w:type="spellEnd"/>
      <w:r w:rsidRPr="00CF5C44">
        <w:rPr>
          <w:b/>
          <w:sz w:val="24"/>
          <w:szCs w:val="24"/>
        </w:rPr>
        <w:t xml:space="preserve"> </w:t>
      </w:r>
      <w:r w:rsidR="00374737">
        <w:rPr>
          <w:b/>
          <w:sz w:val="24"/>
          <w:szCs w:val="24"/>
        </w:rPr>
        <w:t xml:space="preserve">- </w:t>
      </w:r>
      <w:r w:rsidRPr="00CF5C44">
        <w:rPr>
          <w:b/>
          <w:sz w:val="24"/>
          <w:szCs w:val="24"/>
        </w:rPr>
        <w:t>201</w:t>
      </w:r>
      <w:r w:rsidR="000768CD">
        <w:rPr>
          <w:b/>
          <w:sz w:val="24"/>
          <w:szCs w:val="24"/>
          <w:lang w:val="ru-RU"/>
        </w:rPr>
        <w:t>7</w:t>
      </w:r>
    </w:p>
    <w:p w:rsidR="00FE29AE" w:rsidRPr="00647A45" w:rsidRDefault="0030184A" w:rsidP="00647A45">
      <w:pPr>
        <w:pStyle w:val="a5"/>
        <w:numPr>
          <w:ilvl w:val="0"/>
          <w:numId w:val="39"/>
        </w:numPr>
        <w:rPr>
          <w:b/>
          <w:sz w:val="28"/>
          <w:szCs w:val="28"/>
        </w:rPr>
      </w:pPr>
      <w:r w:rsidRPr="00CF5C44">
        <w:br w:type="page"/>
      </w:r>
      <w:proofErr w:type="spellStart"/>
      <w:r w:rsidR="00647A45">
        <w:rPr>
          <w:b/>
          <w:sz w:val="28"/>
          <w:szCs w:val="28"/>
        </w:rPr>
        <w:lastRenderedPageBreak/>
        <w:t>Общие</w:t>
      </w:r>
      <w:proofErr w:type="spellEnd"/>
      <w:r w:rsidR="00647A45">
        <w:rPr>
          <w:b/>
          <w:sz w:val="28"/>
          <w:szCs w:val="28"/>
        </w:rPr>
        <w:t xml:space="preserve"> </w:t>
      </w:r>
      <w:proofErr w:type="spellStart"/>
      <w:r w:rsidR="00647A45">
        <w:rPr>
          <w:b/>
          <w:sz w:val="28"/>
          <w:szCs w:val="28"/>
        </w:rPr>
        <w:t>положения</w:t>
      </w:r>
      <w:proofErr w:type="spellEnd"/>
    </w:p>
    <w:p w:rsidR="00647A45" w:rsidRPr="00647A45" w:rsidRDefault="00647A45" w:rsidP="00647A45">
      <w:pPr>
        <w:ind w:left="360"/>
        <w:rPr>
          <w:b/>
          <w:sz w:val="28"/>
          <w:szCs w:val="28"/>
        </w:rPr>
      </w:pPr>
    </w:p>
    <w:p w:rsidR="008675ED" w:rsidRPr="00C13336" w:rsidRDefault="008675ED" w:rsidP="00C13336">
      <w:pPr>
        <w:pStyle w:val="a5"/>
        <w:numPr>
          <w:ilvl w:val="1"/>
          <w:numId w:val="39"/>
        </w:numPr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C13336">
        <w:rPr>
          <w:sz w:val="28"/>
          <w:szCs w:val="28"/>
          <w:lang w:val="ru-RU"/>
        </w:rPr>
        <w:t>Настоящая программа государственной итоговой аттестации определяет программу государственного экзамена и порядок</w:t>
      </w:r>
      <w:r w:rsidR="00493374" w:rsidRPr="00C13336">
        <w:rPr>
          <w:sz w:val="28"/>
          <w:szCs w:val="28"/>
          <w:lang w:val="ru-RU"/>
        </w:rPr>
        <w:t xml:space="preserve"> представления научного доклада об </w:t>
      </w:r>
      <w:r w:rsidRPr="00C13336">
        <w:rPr>
          <w:sz w:val="28"/>
          <w:szCs w:val="28"/>
          <w:lang w:val="ru-RU"/>
        </w:rPr>
        <w:t>основных</w:t>
      </w:r>
      <w:r w:rsidR="00493374" w:rsidRPr="00C13336">
        <w:rPr>
          <w:sz w:val="28"/>
          <w:szCs w:val="28"/>
          <w:lang w:val="ru-RU"/>
        </w:rPr>
        <w:t xml:space="preserve"> р</w:t>
      </w:r>
      <w:r w:rsidRPr="00C13336">
        <w:rPr>
          <w:sz w:val="28"/>
          <w:szCs w:val="28"/>
          <w:lang w:val="ru-RU"/>
        </w:rPr>
        <w:t>езультатах подготовленной научно</w:t>
      </w:r>
      <w:r w:rsidRPr="00C13336">
        <w:rPr>
          <w:rFonts w:ascii="Cambria Math" w:hAnsi="Cambria Math" w:cs="Cambria Math"/>
          <w:sz w:val="28"/>
          <w:szCs w:val="28"/>
          <w:lang w:val="ru-RU"/>
        </w:rPr>
        <w:t>‐</w:t>
      </w:r>
      <w:r w:rsidRPr="00C13336">
        <w:rPr>
          <w:sz w:val="28"/>
          <w:szCs w:val="28"/>
          <w:lang w:val="ru-RU"/>
        </w:rPr>
        <w:t>квалификационно</w:t>
      </w:r>
      <w:r w:rsidR="00493374" w:rsidRPr="00C13336">
        <w:rPr>
          <w:sz w:val="28"/>
          <w:szCs w:val="28"/>
          <w:lang w:val="ru-RU"/>
        </w:rPr>
        <w:t xml:space="preserve">й </w:t>
      </w:r>
      <w:r w:rsidR="008251C5" w:rsidRPr="00C13336">
        <w:rPr>
          <w:sz w:val="28"/>
          <w:szCs w:val="28"/>
          <w:lang w:val="ru-RU"/>
        </w:rPr>
        <w:t xml:space="preserve">работы </w:t>
      </w:r>
      <w:r w:rsidRPr="00C13336">
        <w:rPr>
          <w:sz w:val="28"/>
          <w:szCs w:val="28"/>
          <w:lang w:val="ru-RU"/>
        </w:rPr>
        <w:t>(диссертации)</w:t>
      </w:r>
      <w:r w:rsidR="00493374" w:rsidRPr="00C13336">
        <w:rPr>
          <w:sz w:val="28"/>
          <w:szCs w:val="28"/>
          <w:lang w:val="ru-RU"/>
        </w:rPr>
        <w:t xml:space="preserve"> </w:t>
      </w:r>
      <w:r w:rsidRPr="00C13336">
        <w:rPr>
          <w:sz w:val="28"/>
          <w:szCs w:val="28"/>
          <w:lang w:val="ru-RU"/>
        </w:rPr>
        <w:t>аспиранта,</w:t>
      </w:r>
      <w:r w:rsidR="00493374" w:rsidRPr="00C13336">
        <w:rPr>
          <w:sz w:val="28"/>
          <w:szCs w:val="28"/>
          <w:lang w:val="ru-RU"/>
        </w:rPr>
        <w:t xml:space="preserve"> </w:t>
      </w:r>
      <w:r w:rsidRPr="00C13336">
        <w:rPr>
          <w:sz w:val="28"/>
          <w:szCs w:val="28"/>
          <w:lang w:val="ru-RU"/>
        </w:rPr>
        <w:t>обучающегося</w:t>
      </w:r>
      <w:r w:rsidR="00493374" w:rsidRPr="00C13336">
        <w:rPr>
          <w:sz w:val="28"/>
          <w:szCs w:val="28"/>
          <w:lang w:val="ru-RU"/>
        </w:rPr>
        <w:t xml:space="preserve"> в </w:t>
      </w:r>
      <w:r w:rsidRPr="00C13336">
        <w:rPr>
          <w:sz w:val="28"/>
          <w:szCs w:val="28"/>
          <w:lang w:val="ru-RU"/>
        </w:rPr>
        <w:t>аспирантуре по</w:t>
      </w:r>
      <w:r w:rsidR="00493374" w:rsidRPr="00C13336">
        <w:rPr>
          <w:sz w:val="28"/>
          <w:szCs w:val="28"/>
          <w:lang w:val="ru-RU"/>
        </w:rPr>
        <w:t xml:space="preserve"> </w:t>
      </w:r>
      <w:r w:rsidRPr="00C13336">
        <w:rPr>
          <w:sz w:val="28"/>
          <w:szCs w:val="28"/>
          <w:lang w:val="ru-RU"/>
        </w:rPr>
        <w:t>направлению</w:t>
      </w:r>
      <w:r w:rsidR="00493374" w:rsidRPr="00C13336">
        <w:rPr>
          <w:sz w:val="28"/>
          <w:szCs w:val="28"/>
          <w:lang w:val="ru-RU"/>
        </w:rPr>
        <w:t xml:space="preserve"> </w:t>
      </w:r>
      <w:r w:rsidRPr="00C13336">
        <w:rPr>
          <w:sz w:val="28"/>
          <w:szCs w:val="28"/>
          <w:lang w:val="ru-RU"/>
        </w:rPr>
        <w:t>подготовки</w:t>
      </w:r>
      <w:r w:rsidR="00493374" w:rsidRPr="00C13336">
        <w:rPr>
          <w:sz w:val="28"/>
          <w:szCs w:val="28"/>
          <w:lang w:val="ru-RU"/>
        </w:rPr>
        <w:t xml:space="preserve"> </w:t>
      </w:r>
      <w:r w:rsidR="008251C5" w:rsidRPr="00C13336">
        <w:rPr>
          <w:sz w:val="28"/>
          <w:lang w:val="ru-RU"/>
        </w:rPr>
        <w:t xml:space="preserve">38.06.01 Экономика, направленности (профилю) подготовки 08.00.05 Экономика и управление народным хозяйством (по отраслям и сферам деятельности, в </w:t>
      </w:r>
      <w:proofErr w:type="spellStart"/>
      <w:r w:rsidR="008251C5" w:rsidRPr="00C13336">
        <w:rPr>
          <w:sz w:val="28"/>
          <w:lang w:val="ru-RU"/>
        </w:rPr>
        <w:t>т.ч</w:t>
      </w:r>
      <w:proofErr w:type="spellEnd"/>
      <w:r w:rsidR="008251C5" w:rsidRPr="00C13336">
        <w:rPr>
          <w:sz w:val="28"/>
          <w:lang w:val="ru-RU"/>
        </w:rPr>
        <w:t>. маркетинг, управление инновациями, менеджмент, логистика)</w:t>
      </w:r>
      <w:r w:rsidR="00C13336">
        <w:rPr>
          <w:sz w:val="28"/>
          <w:lang w:val="ru-RU"/>
        </w:rPr>
        <w:t>.</w:t>
      </w:r>
      <w:proofErr w:type="gramEnd"/>
    </w:p>
    <w:p w:rsidR="008675ED" w:rsidRPr="00493374" w:rsidRDefault="008675ED" w:rsidP="00374737">
      <w:pPr>
        <w:ind w:firstLine="567"/>
        <w:jc w:val="both"/>
        <w:rPr>
          <w:sz w:val="28"/>
          <w:szCs w:val="28"/>
          <w:lang w:val="ru-RU"/>
        </w:rPr>
      </w:pPr>
    </w:p>
    <w:p w:rsidR="00374737" w:rsidRPr="00E30867" w:rsidRDefault="00374737" w:rsidP="008675ED">
      <w:pPr>
        <w:pStyle w:val="a5"/>
        <w:numPr>
          <w:ilvl w:val="1"/>
          <w:numId w:val="39"/>
        </w:numPr>
        <w:tabs>
          <w:tab w:val="left" w:pos="1134"/>
        </w:tabs>
        <w:ind w:left="0" w:firstLine="426"/>
        <w:jc w:val="both"/>
        <w:rPr>
          <w:sz w:val="28"/>
          <w:szCs w:val="28"/>
          <w:lang w:val="ru-RU"/>
        </w:rPr>
      </w:pPr>
      <w:proofErr w:type="gramStart"/>
      <w:r w:rsidRPr="00E30867">
        <w:rPr>
          <w:sz w:val="28"/>
          <w:szCs w:val="28"/>
          <w:lang w:val="ru-RU"/>
        </w:rPr>
        <w:t xml:space="preserve">Программа государственной итоговой аттестации разработана в соответствии с </w:t>
      </w:r>
      <w:r w:rsidR="008675ED" w:rsidRPr="00E30867">
        <w:rPr>
          <w:sz w:val="28"/>
          <w:szCs w:val="28"/>
          <w:lang w:val="ru-RU"/>
        </w:rPr>
        <w:t xml:space="preserve">образовательным стандартом НИУ ВШЭ подготовки кадров высшей квалификации по направлению </w:t>
      </w:r>
      <w:r w:rsidR="007C4EA2" w:rsidRPr="00C13336">
        <w:rPr>
          <w:sz w:val="28"/>
          <w:lang w:val="ru-RU"/>
        </w:rPr>
        <w:t>38.06.01 Экономика</w:t>
      </w:r>
      <w:r w:rsidR="007C4EA2">
        <w:rPr>
          <w:sz w:val="28"/>
          <w:szCs w:val="28"/>
          <w:lang w:val="ru-RU"/>
        </w:rPr>
        <w:t>,</w:t>
      </w:r>
      <w:r w:rsidR="008675ED" w:rsidRPr="00E30867">
        <w:rPr>
          <w:sz w:val="28"/>
          <w:szCs w:val="28"/>
          <w:lang w:val="ru-RU"/>
        </w:rPr>
        <w:t xml:space="preserve"> </w:t>
      </w:r>
      <w:r w:rsidRPr="00E30867">
        <w:rPr>
          <w:sz w:val="28"/>
          <w:szCs w:val="28"/>
          <w:lang w:val="ru-RU"/>
        </w:rPr>
        <w:t xml:space="preserve">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E30867">
        <w:rPr>
          <w:sz w:val="28"/>
          <w:szCs w:val="28"/>
          <w:lang w:val="ru-RU"/>
        </w:rPr>
        <w:t>ассистентуры</w:t>
      </w:r>
      <w:proofErr w:type="spellEnd"/>
      <w:r w:rsidRPr="00E30867">
        <w:rPr>
          <w:sz w:val="28"/>
          <w:szCs w:val="28"/>
          <w:lang w:val="ru-RU"/>
        </w:rPr>
        <w:t>-стажировки», приказом Министерства образования и</w:t>
      </w:r>
      <w:proofErr w:type="gramEnd"/>
      <w:r w:rsidRPr="00E30867">
        <w:rPr>
          <w:sz w:val="28"/>
          <w:szCs w:val="28"/>
          <w:lang w:val="ru-RU"/>
        </w:rPr>
        <w:t xml:space="preserve">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</w:t>
      </w:r>
      <w:r w:rsidR="00647A45" w:rsidRPr="00E30867">
        <w:rPr>
          <w:sz w:val="28"/>
          <w:szCs w:val="28"/>
          <w:lang w:val="ru-RU"/>
        </w:rPr>
        <w:t>НИУ ВШЭ.</w:t>
      </w:r>
    </w:p>
    <w:p w:rsidR="00374737" w:rsidRPr="00E30867" w:rsidRDefault="00E47657" w:rsidP="00F853FA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Целью государственной итоговой аттестации (ГИА) является определение </w:t>
      </w:r>
      <w:proofErr w:type="spellStart"/>
      <w:r w:rsidR="00374737" w:rsidRPr="00E30867">
        <w:rPr>
          <w:sz w:val="28"/>
          <w:szCs w:val="28"/>
          <w:lang w:val="ru-RU"/>
        </w:rPr>
        <w:t>сформированности</w:t>
      </w:r>
      <w:proofErr w:type="spellEnd"/>
      <w:r w:rsidR="00374737" w:rsidRPr="00E30867">
        <w:rPr>
          <w:sz w:val="28"/>
          <w:szCs w:val="28"/>
          <w:lang w:val="ru-RU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124633" w:rsidRPr="009E440B" w:rsidRDefault="00124633" w:rsidP="00374737">
      <w:pPr>
        <w:ind w:firstLine="567"/>
        <w:jc w:val="both"/>
        <w:rPr>
          <w:sz w:val="28"/>
          <w:szCs w:val="28"/>
          <w:lang w:val="ru-RU"/>
        </w:rPr>
      </w:pPr>
      <w:r w:rsidRPr="009E440B">
        <w:rPr>
          <w:sz w:val="28"/>
          <w:szCs w:val="28"/>
          <w:lang w:val="ru-RU"/>
        </w:rPr>
        <w:t xml:space="preserve">Задачи </w:t>
      </w:r>
      <w:r w:rsidR="00C973C6" w:rsidRPr="009E440B">
        <w:rPr>
          <w:sz w:val="28"/>
          <w:szCs w:val="28"/>
          <w:lang w:val="ru-RU"/>
        </w:rPr>
        <w:t xml:space="preserve">государственной </w:t>
      </w:r>
      <w:r w:rsidRPr="009E440B">
        <w:rPr>
          <w:sz w:val="28"/>
          <w:szCs w:val="28"/>
          <w:lang w:val="ru-RU"/>
        </w:rPr>
        <w:t>итоговой аттестации:</w:t>
      </w:r>
    </w:p>
    <w:p w:rsidR="00124633" w:rsidRPr="00E30867" w:rsidRDefault="00124633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</w:t>
      </w:r>
      <w:r w:rsidR="00D817D1" w:rsidRPr="00E30867">
        <w:rPr>
          <w:sz w:val="28"/>
          <w:szCs w:val="28"/>
          <w:lang w:val="ru-RU"/>
        </w:rPr>
        <w:t xml:space="preserve"> и ее оценка;</w:t>
      </w:r>
    </w:p>
    <w:p w:rsidR="00D817D1" w:rsidRPr="00E30867" w:rsidRDefault="00D817D1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493374" w:rsidRDefault="00493374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053483" w:rsidRDefault="00DD5043" w:rsidP="00EE50D3">
      <w:pPr>
        <w:ind w:firstLine="567"/>
        <w:jc w:val="both"/>
        <w:rPr>
          <w:b/>
          <w:sz w:val="28"/>
          <w:lang w:val="ru-RU"/>
        </w:rPr>
      </w:pPr>
      <w:r w:rsidRPr="00053483">
        <w:rPr>
          <w:b/>
          <w:sz w:val="28"/>
          <w:lang w:val="ru-RU"/>
        </w:rPr>
        <w:t xml:space="preserve">Содержание государственной итоговой аттестации </w:t>
      </w:r>
    </w:p>
    <w:p w:rsidR="00993842" w:rsidRPr="00053483" w:rsidRDefault="00993842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E30867" w:rsidRDefault="00DD5043" w:rsidP="00DD5043">
      <w:pPr>
        <w:pStyle w:val="a5"/>
        <w:ind w:left="0" w:firstLine="567"/>
        <w:jc w:val="both"/>
        <w:rPr>
          <w:sz w:val="28"/>
          <w:lang w:val="ru-RU"/>
        </w:rPr>
      </w:pPr>
      <w:r w:rsidRPr="00B24DA2">
        <w:rPr>
          <w:sz w:val="28"/>
          <w:lang w:val="ru-RU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</w:t>
      </w:r>
      <w:r w:rsidRPr="00E30867">
        <w:rPr>
          <w:sz w:val="28"/>
          <w:lang w:val="ru-RU"/>
        </w:rPr>
        <w:t>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</w:t>
      </w:r>
      <w:r w:rsidR="00647A45" w:rsidRPr="00E30867">
        <w:rPr>
          <w:sz w:val="28"/>
          <w:lang w:val="ru-RU"/>
        </w:rPr>
        <w:t xml:space="preserve"> </w:t>
      </w:r>
    </w:p>
    <w:p w:rsidR="00DD5043" w:rsidRDefault="00DD5043" w:rsidP="00DD5043">
      <w:pPr>
        <w:ind w:firstLine="567"/>
        <w:jc w:val="both"/>
        <w:rPr>
          <w:sz w:val="28"/>
          <w:lang w:val="ru-RU"/>
        </w:rPr>
      </w:pPr>
      <w:r w:rsidRPr="00E30867">
        <w:rPr>
          <w:sz w:val="28"/>
          <w:lang w:val="ru-RU"/>
        </w:rPr>
        <w:t xml:space="preserve">В соответствии с учебным планом государственная итоговая аттестация </w:t>
      </w:r>
      <w:r w:rsidRPr="00E30867">
        <w:rPr>
          <w:sz w:val="28"/>
          <w:lang w:val="ru-RU"/>
        </w:rPr>
        <w:lastRenderedPageBreak/>
        <w:t xml:space="preserve">проводится в конце </w:t>
      </w:r>
      <w:r w:rsidR="00B24DA2">
        <w:rPr>
          <w:sz w:val="28"/>
          <w:lang w:val="ru-RU"/>
        </w:rPr>
        <w:t xml:space="preserve">последнего года </w:t>
      </w:r>
      <w:r w:rsidRPr="00E30867">
        <w:rPr>
          <w:sz w:val="28"/>
          <w:lang w:val="ru-RU"/>
        </w:rPr>
        <w:t>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</w:t>
      </w:r>
      <w:bookmarkStart w:id="0" w:name="_GoBack"/>
      <w:bookmarkEnd w:id="0"/>
      <w:r w:rsidRPr="00E30867">
        <w:rPr>
          <w:sz w:val="28"/>
          <w:lang w:val="ru-RU"/>
        </w:rPr>
        <w:t>ующая квалификация</w:t>
      </w:r>
      <w:r w:rsidR="00647A45" w:rsidRPr="00E30867">
        <w:rPr>
          <w:sz w:val="28"/>
          <w:lang w:val="ru-RU"/>
        </w:rPr>
        <w:t>.</w:t>
      </w:r>
    </w:p>
    <w:p w:rsidR="00C973C6" w:rsidRPr="00E30867" w:rsidRDefault="00C973C6" w:rsidP="00DD5043">
      <w:pPr>
        <w:ind w:firstLine="567"/>
        <w:jc w:val="both"/>
        <w:rPr>
          <w:sz w:val="28"/>
          <w:lang w:val="ru-RU"/>
        </w:rPr>
      </w:pPr>
      <w:r w:rsidRPr="00C973C6">
        <w:rPr>
          <w:sz w:val="28"/>
          <w:lang w:val="ru-RU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DD1436" w:rsidRPr="00E30867" w:rsidRDefault="00DD1436" w:rsidP="00124633">
      <w:pPr>
        <w:ind w:firstLine="567"/>
        <w:jc w:val="both"/>
        <w:rPr>
          <w:b/>
          <w:sz w:val="28"/>
          <w:szCs w:val="28"/>
          <w:lang w:val="ru-RU"/>
        </w:rPr>
      </w:pPr>
    </w:p>
    <w:p w:rsidR="00B95E41" w:rsidRDefault="00493374" w:rsidP="002861F1">
      <w:pPr>
        <w:pStyle w:val="af0"/>
        <w:numPr>
          <w:ilvl w:val="0"/>
          <w:numId w:val="37"/>
        </w:numPr>
        <w:ind w:left="709"/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 xml:space="preserve">ПРОГРАММА ГОСУДАРСТВЕННОГО ЭКЗАМЕНА </w:t>
      </w:r>
    </w:p>
    <w:p w:rsidR="00B95E41" w:rsidRDefault="00B95E41" w:rsidP="00B95E41">
      <w:pPr>
        <w:pStyle w:val="af0"/>
        <w:ind w:left="-142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993842" w:rsidRPr="00B24DA2" w:rsidRDefault="00993842" w:rsidP="00993842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B95E41" w:rsidRPr="00B24DA2" w:rsidRDefault="00B95E41" w:rsidP="00B95E41">
      <w:pPr>
        <w:pStyle w:val="a5"/>
        <w:rPr>
          <w:rStyle w:val="24"/>
          <w:b/>
          <w:color w:val="000000"/>
          <w:sz w:val="28"/>
          <w:szCs w:val="28"/>
          <w:lang w:val="ru-RU"/>
        </w:rPr>
      </w:pPr>
    </w:p>
    <w:p w:rsidR="00124633" w:rsidRDefault="00124633" w:rsidP="00DD5043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proofErr w:type="spellStart"/>
      <w:r>
        <w:rPr>
          <w:rStyle w:val="24"/>
          <w:b/>
          <w:color w:val="000000"/>
          <w:sz w:val="28"/>
          <w:szCs w:val="28"/>
          <w:lang w:eastAsia="ru-RU"/>
        </w:rPr>
        <w:t>Содержание</w:t>
      </w:r>
      <w:proofErr w:type="spellEnd"/>
      <w:r>
        <w:rPr>
          <w:rStyle w:val="24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Style w:val="24"/>
          <w:b/>
          <w:color w:val="000000"/>
          <w:sz w:val="28"/>
          <w:szCs w:val="28"/>
          <w:lang w:eastAsia="ru-RU"/>
        </w:rPr>
        <w:t>государственного</w:t>
      </w:r>
      <w:proofErr w:type="spellEnd"/>
      <w:r w:rsidR="00605AAF" w:rsidRPr="0091620C">
        <w:rPr>
          <w:rStyle w:val="24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05AAF" w:rsidRPr="0091620C">
        <w:rPr>
          <w:rStyle w:val="24"/>
          <w:b/>
          <w:color w:val="000000"/>
          <w:sz w:val="28"/>
          <w:szCs w:val="28"/>
          <w:lang w:eastAsia="ru-RU"/>
        </w:rPr>
        <w:t>экзамен</w:t>
      </w:r>
      <w:r>
        <w:rPr>
          <w:rStyle w:val="24"/>
          <w:b/>
          <w:color w:val="000000"/>
          <w:sz w:val="28"/>
          <w:szCs w:val="28"/>
          <w:lang w:eastAsia="ru-RU"/>
        </w:rPr>
        <w:t>а</w:t>
      </w:r>
      <w:proofErr w:type="spellEnd"/>
    </w:p>
    <w:p w:rsidR="009F7106" w:rsidRDefault="009F7106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D24663" w:rsidRPr="00493374" w:rsidRDefault="00D24663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Экзамен проводится в форме разработки и презентации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 проекта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>образовательного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курса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 по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тематике и результатам проведенного 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аспирантом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>диссерта</w:t>
      </w:r>
      <w:r w:rsidR="002674CA">
        <w:rPr>
          <w:rStyle w:val="24"/>
          <w:color w:val="000000"/>
          <w:sz w:val="28"/>
          <w:szCs w:val="28"/>
          <w:lang w:val="ru-RU" w:eastAsia="ru-RU"/>
        </w:rPr>
        <w:t xml:space="preserve">ционного исследования (далее –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учебно-методический проект).  </w:t>
      </w:r>
    </w:p>
    <w:p w:rsidR="00D24663" w:rsidRPr="00493374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Допустимыми формами учебно-методического проекта является: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проект спецкурса;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проект серии мастер-классов / отдельного мастер-класс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а;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проект сери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лекций / отдельной лекций.</w:t>
      </w:r>
    </w:p>
    <w:p w:rsidR="00D24663" w:rsidRPr="00E30867" w:rsidRDefault="00D24663" w:rsidP="00D24663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Конкретная форма учебно-методического проекта избирается аспирантом самостоятельно</w:t>
      </w:r>
      <w:r w:rsidR="00E30867" w:rsidRPr="00E30867">
        <w:rPr>
          <w:rStyle w:val="24"/>
          <w:color w:val="000000"/>
          <w:sz w:val="28"/>
          <w:szCs w:val="28"/>
          <w:lang w:val="ru-RU" w:eastAsia="ru-RU"/>
        </w:rPr>
        <w:t xml:space="preserve"> в зависимости от тематики и широты диссертационного исследования</w:t>
      </w:r>
      <w:r w:rsidR="00E30867">
        <w:rPr>
          <w:rStyle w:val="24"/>
          <w:color w:val="000000"/>
          <w:sz w:val="28"/>
          <w:szCs w:val="28"/>
          <w:lang w:val="ru-RU" w:eastAsia="ru-RU"/>
        </w:rPr>
        <w:t xml:space="preserve"> и согласовывается с директором Аспирантской школы не менее чем за 30 дней до государственного экзамена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.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B24DA2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>Учебно-методический прое</w:t>
      </w:r>
      <w:proofErr w:type="gramStart"/>
      <w:r w:rsidRPr="00B24DA2">
        <w:rPr>
          <w:rStyle w:val="24"/>
          <w:color w:val="000000"/>
          <w:sz w:val="28"/>
          <w:szCs w:val="28"/>
          <w:lang w:val="ru-RU" w:eastAsia="ru-RU"/>
        </w:rPr>
        <w:t>кт вкл</w:t>
      </w:r>
      <w:proofErr w:type="gramEnd"/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ючает  в себя: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титульный лист (Приложение 1);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обоснование выбора формы проекта (Приложение 2);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презентацию.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B24DA2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Аспирант обязан предоставить в Аспирантскую школу учебно-методический проект на бумаге, а так же электронную копию в формате </w:t>
      </w:r>
      <w:r>
        <w:rPr>
          <w:rStyle w:val="24"/>
          <w:color w:val="000000"/>
          <w:sz w:val="28"/>
          <w:szCs w:val="28"/>
          <w:lang w:eastAsia="ru-RU"/>
        </w:rPr>
        <w:t>PDF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не </w:t>
      </w:r>
      <w:proofErr w:type="gramStart"/>
      <w:r w:rsidRPr="00B24DA2">
        <w:rPr>
          <w:rStyle w:val="24"/>
          <w:color w:val="000000"/>
          <w:sz w:val="28"/>
          <w:szCs w:val="28"/>
          <w:lang w:val="ru-RU" w:eastAsia="ru-RU"/>
        </w:rPr>
        <w:t>позднее</w:t>
      </w:r>
      <w:proofErr w:type="gramEnd"/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чем за 7 дней до государственного экзамена. </w:t>
      </w:r>
    </w:p>
    <w:p w:rsidR="001B18DB" w:rsidRDefault="001B18DB">
      <w:pPr>
        <w:widowControl/>
        <w:autoSpaceDE/>
        <w:autoSpaceDN/>
        <w:adjustRightInd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br w:type="page"/>
      </w:r>
    </w:p>
    <w:p w:rsidR="000F0FE4" w:rsidRPr="000F0FE4" w:rsidRDefault="000F0FE4" w:rsidP="000F0FE4">
      <w:pPr>
        <w:pStyle w:val="a5"/>
        <w:numPr>
          <w:ilvl w:val="1"/>
          <w:numId w:val="37"/>
        </w:numPr>
        <w:jc w:val="both"/>
        <w:rPr>
          <w:b/>
          <w:sz w:val="28"/>
          <w:szCs w:val="28"/>
        </w:rPr>
      </w:pPr>
      <w:proofErr w:type="spellStart"/>
      <w:r w:rsidRPr="000F0FE4">
        <w:rPr>
          <w:b/>
          <w:sz w:val="28"/>
          <w:szCs w:val="28"/>
        </w:rPr>
        <w:lastRenderedPageBreak/>
        <w:t>Результаты</w:t>
      </w:r>
      <w:proofErr w:type="spellEnd"/>
      <w:r w:rsidRPr="000F0FE4">
        <w:rPr>
          <w:b/>
          <w:sz w:val="28"/>
          <w:szCs w:val="28"/>
        </w:rPr>
        <w:t xml:space="preserve"> </w:t>
      </w:r>
      <w:proofErr w:type="spellStart"/>
      <w:r w:rsidRPr="000F0FE4">
        <w:rPr>
          <w:b/>
          <w:sz w:val="28"/>
          <w:szCs w:val="28"/>
        </w:rPr>
        <w:t>государственного</w:t>
      </w:r>
      <w:proofErr w:type="spellEnd"/>
      <w:r w:rsidRPr="000F0FE4">
        <w:rPr>
          <w:b/>
          <w:sz w:val="28"/>
          <w:szCs w:val="28"/>
        </w:rPr>
        <w:t xml:space="preserve"> </w:t>
      </w:r>
      <w:proofErr w:type="spellStart"/>
      <w:r w:rsidRPr="000F0FE4">
        <w:rPr>
          <w:b/>
          <w:sz w:val="28"/>
          <w:szCs w:val="28"/>
        </w:rPr>
        <w:t>экзамена</w:t>
      </w:r>
      <w:proofErr w:type="spellEnd"/>
    </w:p>
    <w:p w:rsidR="000F0FE4" w:rsidRPr="00DD5043" w:rsidRDefault="000F0FE4" w:rsidP="000F0FE4">
      <w:pPr>
        <w:ind w:firstLine="567"/>
        <w:jc w:val="both"/>
        <w:rPr>
          <w:sz w:val="28"/>
          <w:szCs w:val="28"/>
        </w:rPr>
      </w:pPr>
    </w:p>
    <w:p w:rsidR="000F0FE4" w:rsidRPr="00E30867" w:rsidRDefault="000F0FE4" w:rsidP="000F0FE4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Выпускники аспирантуры должны продемонстрировать следующие </w:t>
      </w:r>
      <w:r w:rsidRPr="00E30867">
        <w:rPr>
          <w:b/>
          <w:sz w:val="28"/>
          <w:szCs w:val="28"/>
          <w:lang w:val="ru-RU"/>
        </w:rPr>
        <w:t>компетенции</w:t>
      </w:r>
      <w:r w:rsidRPr="00E30867">
        <w:rPr>
          <w:sz w:val="28"/>
          <w:szCs w:val="28"/>
          <w:lang w:val="ru-RU"/>
        </w:rPr>
        <w:t>:</w:t>
      </w:r>
    </w:p>
    <w:p w:rsidR="000F0FE4" w:rsidRPr="00E30867" w:rsidRDefault="000F0FE4" w:rsidP="000F0FE4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0F0FE4" w:rsidRPr="00A62304" w:rsidTr="00FF4714">
        <w:tc>
          <w:tcPr>
            <w:tcW w:w="2235" w:type="dxa"/>
          </w:tcPr>
          <w:p w:rsidR="000F0FE4" w:rsidRDefault="000F0FE4" w:rsidP="00B909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</w:tcPr>
          <w:p w:rsidR="000F0FE4" w:rsidRDefault="000F0FE4" w:rsidP="00B909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969" w:type="dxa"/>
          </w:tcPr>
          <w:p w:rsidR="000F0FE4" w:rsidRPr="00E30867" w:rsidRDefault="000F0FE4" w:rsidP="00B90979">
            <w:pPr>
              <w:jc w:val="both"/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FF4714" w:rsidRPr="00FF4714" w:rsidTr="00FF4714">
        <w:tc>
          <w:tcPr>
            <w:tcW w:w="2235" w:type="dxa"/>
          </w:tcPr>
          <w:p w:rsidR="00FF4714" w:rsidRPr="00FF4714" w:rsidRDefault="00FF4714" w:rsidP="00FF4714">
            <w:pPr>
              <w:jc w:val="both"/>
              <w:rPr>
                <w:sz w:val="28"/>
                <w:szCs w:val="28"/>
                <w:lang w:val="ru-RU"/>
              </w:rPr>
            </w:pPr>
            <w:r w:rsidRPr="00FF4714">
              <w:rPr>
                <w:sz w:val="28"/>
                <w:szCs w:val="28"/>
                <w:lang w:val="ru-RU"/>
              </w:rPr>
              <w:t>ОПК-</w:t>
            </w:r>
            <w:r w:rsidRPr="00FF471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</w:tcPr>
          <w:p w:rsidR="00FF4714" w:rsidRPr="00FF4714" w:rsidRDefault="00FF4714" w:rsidP="00FF4714">
            <w:pPr>
              <w:ind w:left="-108" w:right="-108"/>
              <w:jc w:val="both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F4714">
              <w:rPr>
                <w:sz w:val="26"/>
                <w:szCs w:val="26"/>
                <w:lang w:val="ru-RU"/>
              </w:rPr>
              <w:t>Способность к разработке новых методов исследования их применению в самостоятельной научно-исследовательской деятельности в области экономики и менеджмента с учетом правил соблюдения авторских прав</w:t>
            </w:r>
          </w:p>
        </w:tc>
        <w:tc>
          <w:tcPr>
            <w:tcW w:w="3969" w:type="dxa"/>
          </w:tcPr>
          <w:p w:rsidR="00FF4714" w:rsidRPr="00FF4714" w:rsidRDefault="00FF4714" w:rsidP="00476079">
            <w:pPr>
              <w:rPr>
                <w:sz w:val="26"/>
                <w:szCs w:val="26"/>
                <w:lang w:val="ru-RU" w:eastAsia="ru-RU"/>
              </w:rPr>
            </w:pPr>
            <w:r w:rsidRPr="00FF4714">
              <w:rPr>
                <w:sz w:val="26"/>
                <w:szCs w:val="26"/>
                <w:lang w:val="ru-RU" w:eastAsia="ru-RU"/>
              </w:rPr>
              <w:t>Умеет выстраивать аргументацию в соответствии с современными научными стандартами; владеет методами построения теоретических моделей.</w:t>
            </w:r>
          </w:p>
        </w:tc>
      </w:tr>
      <w:tr w:rsidR="00FF4714" w:rsidRPr="00A62304" w:rsidTr="00FF4714">
        <w:tc>
          <w:tcPr>
            <w:tcW w:w="2235" w:type="dxa"/>
          </w:tcPr>
          <w:p w:rsidR="00FF4714" w:rsidRPr="00FF4714" w:rsidRDefault="00FF4714" w:rsidP="006646D8">
            <w:pPr>
              <w:jc w:val="both"/>
              <w:rPr>
                <w:sz w:val="28"/>
                <w:szCs w:val="28"/>
                <w:lang w:val="ru-RU"/>
              </w:rPr>
            </w:pPr>
            <w:r w:rsidRPr="00FF4714">
              <w:rPr>
                <w:rFonts w:eastAsia="SimSun"/>
                <w:sz w:val="28"/>
                <w:szCs w:val="28"/>
                <w:lang w:val="ru-RU" w:eastAsia="zh-CN"/>
              </w:rPr>
              <w:t>ОПК-4</w:t>
            </w:r>
          </w:p>
        </w:tc>
        <w:tc>
          <w:tcPr>
            <w:tcW w:w="3543" w:type="dxa"/>
          </w:tcPr>
          <w:p w:rsidR="00FF4714" w:rsidRPr="003057D5" w:rsidRDefault="00FF4714" w:rsidP="00FF471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3057D5">
              <w:rPr>
                <w:sz w:val="26"/>
                <w:szCs w:val="26"/>
                <w:lang w:val="ru-RU"/>
              </w:rPr>
              <w:t>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3969" w:type="dxa"/>
          </w:tcPr>
          <w:p w:rsidR="00FF4714" w:rsidRPr="00A70589" w:rsidRDefault="00FF4714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Владеть разнообразным спектром образовательных приемов и технологий.</w:t>
            </w:r>
          </w:p>
          <w:p w:rsidR="00FF4714" w:rsidRPr="00A70589" w:rsidRDefault="00FF4714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сочетать различные образовательные технологии.</w:t>
            </w:r>
          </w:p>
          <w:p w:rsidR="00FF4714" w:rsidRPr="00A70589" w:rsidRDefault="00FF4714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разрабатывать контрольные инструменты и формы контроля.</w:t>
            </w:r>
          </w:p>
        </w:tc>
      </w:tr>
      <w:tr w:rsidR="00FF4714" w:rsidRPr="00A62304" w:rsidTr="00FF4714">
        <w:tc>
          <w:tcPr>
            <w:tcW w:w="2235" w:type="dxa"/>
            <w:tcBorders>
              <w:bottom w:val="single" w:sz="4" w:space="0" w:color="auto"/>
            </w:tcBorders>
          </w:tcPr>
          <w:p w:rsidR="00FF4714" w:rsidRPr="00FF4714" w:rsidRDefault="00FF4714" w:rsidP="00B9097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ПК-</w:t>
            </w:r>
            <w:r w:rsidRPr="00FF471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</w:tcPr>
          <w:p w:rsidR="00FF4714" w:rsidRPr="000C0279" w:rsidRDefault="00FF4714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0C0279">
              <w:rPr>
                <w:color w:val="000000"/>
                <w:sz w:val="26"/>
                <w:szCs w:val="26"/>
                <w:lang w:val="ru-RU"/>
              </w:rPr>
              <w:t>способность формулировать цели, ставить конкретные задачи научных исследований в фундаментальных и прикладных областях экономики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и управления народным хозяйством.</w:t>
            </w:r>
          </w:p>
        </w:tc>
        <w:tc>
          <w:tcPr>
            <w:tcW w:w="3969" w:type="dxa"/>
          </w:tcPr>
          <w:p w:rsidR="00FF4714" w:rsidRPr="00A70589" w:rsidRDefault="00FF4714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логически связывать задачи различного уровня анализа.</w:t>
            </w:r>
          </w:p>
        </w:tc>
      </w:tr>
      <w:tr w:rsidR="00FF4714" w:rsidRPr="00A62304" w:rsidTr="00FF4714">
        <w:tc>
          <w:tcPr>
            <w:tcW w:w="2235" w:type="dxa"/>
            <w:tcBorders>
              <w:top w:val="nil"/>
            </w:tcBorders>
          </w:tcPr>
          <w:p w:rsidR="00FF4714" w:rsidRPr="00FF4714" w:rsidRDefault="00FF4714" w:rsidP="00FF4714">
            <w:pPr>
              <w:jc w:val="both"/>
              <w:rPr>
                <w:sz w:val="28"/>
                <w:szCs w:val="28"/>
                <w:lang w:val="ru-RU"/>
              </w:rPr>
            </w:pPr>
            <w:r w:rsidRPr="00FF4714">
              <w:rPr>
                <w:color w:val="000000"/>
                <w:sz w:val="28"/>
                <w:szCs w:val="28"/>
                <w:lang w:val="ru-RU"/>
              </w:rPr>
              <w:t>ПК</w:t>
            </w: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 w:rsidRPr="00FF4714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</w:tcPr>
          <w:p w:rsidR="00FF4714" w:rsidRPr="000C0279" w:rsidRDefault="00FF4714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0C0279">
              <w:rPr>
                <w:color w:val="000000"/>
                <w:sz w:val="26"/>
                <w:szCs w:val="26"/>
                <w:lang w:val="ru-RU"/>
              </w:rP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3969" w:type="dxa"/>
          </w:tcPr>
          <w:p w:rsidR="00FF4714" w:rsidRPr="00A70589" w:rsidRDefault="00FF4714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Владеть методами визуализации взаимосвязи существующих и вновь предлагаемых конструкций.</w:t>
            </w:r>
          </w:p>
          <w:p w:rsidR="00FF4714" w:rsidRPr="00A70589" w:rsidRDefault="00FF4714" w:rsidP="00B90979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F0FE4" w:rsidRPr="00AB2A65" w:rsidRDefault="000F0FE4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B95E41" w:rsidRDefault="00B95E41" w:rsidP="00B95E41">
      <w:pPr>
        <w:pStyle w:val="af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B95E41" w:rsidRDefault="00B95E41" w:rsidP="00D24663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proofErr w:type="spellStart"/>
      <w:r w:rsidRPr="00B95E41">
        <w:rPr>
          <w:rStyle w:val="24"/>
          <w:b/>
          <w:color w:val="000000"/>
          <w:sz w:val="28"/>
          <w:szCs w:val="28"/>
          <w:lang w:eastAsia="ru-RU"/>
        </w:rPr>
        <w:t>Форма</w:t>
      </w:r>
      <w:proofErr w:type="spellEnd"/>
      <w:r w:rsidRPr="00B95E41">
        <w:rPr>
          <w:rStyle w:val="24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95E41">
        <w:rPr>
          <w:rStyle w:val="24"/>
          <w:b/>
          <w:color w:val="000000"/>
          <w:sz w:val="28"/>
          <w:szCs w:val="28"/>
          <w:lang w:eastAsia="ru-RU"/>
        </w:rPr>
        <w:t>проведения</w:t>
      </w:r>
      <w:proofErr w:type="spellEnd"/>
      <w:r w:rsidRPr="00B95E41">
        <w:rPr>
          <w:rStyle w:val="24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95E41">
        <w:rPr>
          <w:rStyle w:val="24"/>
          <w:b/>
          <w:color w:val="000000"/>
          <w:sz w:val="28"/>
          <w:szCs w:val="28"/>
          <w:lang w:eastAsia="ru-RU"/>
        </w:rPr>
        <w:t>государственного</w:t>
      </w:r>
      <w:proofErr w:type="spellEnd"/>
      <w:r w:rsidRPr="00B95E41">
        <w:rPr>
          <w:rStyle w:val="24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95E41">
        <w:rPr>
          <w:rStyle w:val="24"/>
          <w:b/>
          <w:color w:val="000000"/>
          <w:sz w:val="28"/>
          <w:szCs w:val="28"/>
          <w:lang w:eastAsia="ru-RU"/>
        </w:rPr>
        <w:t>экзамена</w:t>
      </w:r>
      <w:proofErr w:type="spellEnd"/>
      <w:r w:rsidRPr="00B95E41">
        <w:rPr>
          <w:rStyle w:val="24"/>
          <w:b/>
          <w:color w:val="000000"/>
          <w:sz w:val="28"/>
          <w:szCs w:val="28"/>
          <w:lang w:eastAsia="ru-RU"/>
        </w:rPr>
        <w:t xml:space="preserve"> </w:t>
      </w:r>
    </w:p>
    <w:p w:rsidR="00D728DE" w:rsidRDefault="00D728DE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Государственный экзамен проводится в форме устной защиты учебно-методического проекта. </w:t>
      </w:r>
    </w:p>
    <w:p w:rsidR="00E859E7" w:rsidRPr="00E30867" w:rsidRDefault="00E859E7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Продолжительность доклада: 10-15 минут. </w:t>
      </w:r>
    </w:p>
    <w:p w:rsidR="00D728DE" w:rsidRPr="00E30867" w:rsidRDefault="00E859E7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Рекомендуемый объем презентации –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 xml:space="preserve">7- </w:t>
      </w:r>
      <w:r w:rsidR="000C0279">
        <w:rPr>
          <w:rStyle w:val="24"/>
          <w:color w:val="000000"/>
          <w:sz w:val="28"/>
          <w:szCs w:val="28"/>
          <w:lang w:val="ru-RU" w:eastAsia="ru-RU"/>
        </w:rPr>
        <w:t>10 слайдов.</w:t>
      </w:r>
    </w:p>
    <w:p w:rsidR="001308FB" w:rsidRPr="00E30867" w:rsidRDefault="001308FB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1308FB" w:rsidP="001308FB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E30867">
        <w:rPr>
          <w:rStyle w:val="24"/>
          <w:b/>
          <w:color w:val="000000"/>
          <w:sz w:val="28"/>
          <w:szCs w:val="28"/>
          <w:lang w:val="ru-RU" w:eastAsia="ru-RU"/>
        </w:rPr>
        <w:t>Перечень вопросов, выносимых на государственный экзамен:</w:t>
      </w:r>
    </w:p>
    <w:p w:rsidR="001308FB" w:rsidRPr="00E30867" w:rsidRDefault="001308FB" w:rsidP="001308FB">
      <w:pPr>
        <w:pStyle w:val="af0"/>
        <w:ind w:left="114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D7460E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Перечень основных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 xml:space="preserve"> вопросов государственного экзамена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(определяются конкретной тематикой диссертационного исследования аспиранта)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>:</w:t>
      </w:r>
    </w:p>
    <w:p w:rsidR="00D7460E" w:rsidRPr="00E30867" w:rsidRDefault="00D7460E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CE6178" w:rsidP="00CE6178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Научная проблема диссертационного исследования и отражение ее в </w:t>
      </w:r>
      <w:r w:rsidR="000F0FE4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спецкурсе (серии мастер-классов / мастер-классе/ серии лекций / отдельной лекци</w:t>
      </w:r>
      <w:r w:rsidR="005B2A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и</w:t>
      </w:r>
      <w:r w:rsidR="000F0FE4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).</w:t>
      </w:r>
    </w:p>
    <w:p w:rsidR="0085793C" w:rsidRPr="00B24DA2" w:rsidRDefault="0085793C" w:rsidP="0085793C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709" w:firstLine="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Место и </w:t>
      </w:r>
      <w:r w:rsidR="009916EE" w:rsidRPr="00B24DA2">
        <w:rPr>
          <w:rStyle w:val="24"/>
          <w:color w:val="000000"/>
          <w:sz w:val="28"/>
          <w:szCs w:val="28"/>
          <w:lang w:val="ru-RU" w:eastAsia="ru-RU"/>
        </w:rPr>
        <w:t>назначени</w:t>
      </w:r>
      <w:r w:rsidR="009916EE">
        <w:rPr>
          <w:rStyle w:val="24"/>
          <w:color w:val="000000"/>
          <w:sz w:val="28"/>
          <w:szCs w:val="28"/>
          <w:lang w:val="ru-RU" w:eastAsia="ru-RU"/>
        </w:rPr>
        <w:t>е</w:t>
      </w:r>
      <w:r w:rsidR="009916EE" w:rsidRPr="00B24DA2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спецкурса (серии мастер-классов / мастер-класса; серии лекций / отдельной лекций) </w:t>
      </w:r>
      <w:r w:rsidR="000F0FE4" w:rsidRPr="00B24DA2">
        <w:rPr>
          <w:rStyle w:val="24"/>
          <w:color w:val="000000"/>
          <w:sz w:val="28"/>
          <w:szCs w:val="28"/>
          <w:lang w:val="ru-RU" w:eastAsia="ru-RU"/>
        </w:rPr>
        <w:t>в структуре образовательной программ</w:t>
      </w:r>
      <w:r w:rsidR="00993842" w:rsidRPr="00B24DA2">
        <w:rPr>
          <w:rStyle w:val="24"/>
          <w:color w:val="000000"/>
          <w:sz w:val="28"/>
          <w:szCs w:val="28"/>
          <w:lang w:val="ru-RU" w:eastAsia="ru-RU"/>
        </w:rPr>
        <w:t>ы</w:t>
      </w:r>
      <w:r w:rsidR="000F0FE4" w:rsidRPr="00B24DA2">
        <w:rPr>
          <w:rStyle w:val="24"/>
          <w:color w:val="000000"/>
          <w:sz w:val="28"/>
          <w:szCs w:val="28"/>
          <w:lang w:val="ru-RU" w:eastAsia="ru-RU"/>
        </w:rPr>
        <w:t xml:space="preserve"> подготовки бакалавров или магистров </w:t>
      </w:r>
      <w:r w:rsidR="006331F8">
        <w:rPr>
          <w:rStyle w:val="24"/>
          <w:color w:val="000000"/>
          <w:sz w:val="28"/>
          <w:szCs w:val="28"/>
          <w:lang w:val="ru-RU" w:eastAsia="ru-RU"/>
        </w:rPr>
        <w:t>по направлению «Менеджмент».</w:t>
      </w:r>
    </w:p>
    <w:p w:rsidR="001308FB" w:rsidRPr="00E30867" w:rsidRDefault="000F0FE4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3</w:t>
      </w:r>
      <w:r w:rsidR="00EE50D3" w:rsidRPr="00E30867">
        <w:rPr>
          <w:rStyle w:val="24"/>
          <w:color w:val="000000"/>
          <w:sz w:val="28"/>
          <w:szCs w:val="28"/>
          <w:lang w:val="ru-RU" w:eastAsia="ru-RU"/>
        </w:rPr>
        <w:t>. Анализ отечественного и зарубежного опыта преподавания дисциплин по тематике диссертационного исследования.</w:t>
      </w:r>
    </w:p>
    <w:p w:rsidR="00D7460E" w:rsidRPr="00E30867" w:rsidRDefault="000F0FE4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4</w:t>
      </w:r>
      <w:r w:rsidR="00D7460E" w:rsidRPr="00E30867">
        <w:rPr>
          <w:rStyle w:val="24"/>
          <w:color w:val="000000"/>
          <w:sz w:val="28"/>
          <w:szCs w:val="28"/>
          <w:lang w:val="ru-RU" w:eastAsia="ru-RU"/>
        </w:rPr>
        <w:t xml:space="preserve">.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Структура спецкурса (серии мастер-классов / мастер-класса; серии лекций / отдельной лекций).</w:t>
      </w:r>
    </w:p>
    <w:p w:rsidR="000F0FE4" w:rsidRPr="00E30867" w:rsidRDefault="000C0279" w:rsidP="000F0FE4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 xml:space="preserve">5. Методы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и подходы к внедрению в об</w:t>
      </w:r>
      <w:r w:rsidR="00D62CF5">
        <w:rPr>
          <w:rStyle w:val="24"/>
          <w:color w:val="000000"/>
          <w:sz w:val="28"/>
          <w:szCs w:val="28"/>
          <w:lang w:val="ru-RU" w:eastAsia="ru-RU"/>
        </w:rPr>
        <w:t xml:space="preserve">разовательный процесс основных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положений диссертационного исследования.</w:t>
      </w:r>
      <w:r w:rsidR="000F0FE4" w:rsidRPr="00E30867">
        <w:rPr>
          <w:lang w:val="ru-RU"/>
        </w:rPr>
        <w:t xml:space="preserve"> </w:t>
      </w:r>
    </w:p>
    <w:p w:rsidR="00D728DE" w:rsidRPr="00E30867" w:rsidRDefault="00D728DE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B95E41" w:rsidRPr="009E440B" w:rsidRDefault="009F7106" w:rsidP="00D728DE">
      <w:pPr>
        <w:pStyle w:val="af0"/>
        <w:ind w:firstLine="426"/>
        <w:jc w:val="both"/>
        <w:rPr>
          <w:rStyle w:val="24"/>
          <w:sz w:val="28"/>
          <w:szCs w:val="28"/>
          <w:lang w:val="ru-RU" w:eastAsia="ru-RU"/>
        </w:rPr>
      </w:pPr>
      <w:r w:rsidRPr="009E440B">
        <w:rPr>
          <w:rStyle w:val="24"/>
          <w:b/>
          <w:sz w:val="28"/>
          <w:szCs w:val="28"/>
          <w:lang w:val="ru-RU" w:eastAsia="ru-RU"/>
        </w:rPr>
        <w:t>2.</w:t>
      </w:r>
      <w:r w:rsidR="00C973C6" w:rsidRPr="009E440B">
        <w:rPr>
          <w:rStyle w:val="24"/>
          <w:b/>
          <w:sz w:val="28"/>
          <w:szCs w:val="28"/>
          <w:lang w:val="ru-RU" w:eastAsia="ru-RU"/>
        </w:rPr>
        <w:t>5</w:t>
      </w:r>
      <w:r w:rsidR="00D728DE" w:rsidRPr="009E440B">
        <w:rPr>
          <w:rStyle w:val="24"/>
          <w:b/>
          <w:sz w:val="28"/>
          <w:szCs w:val="28"/>
          <w:lang w:val="ru-RU" w:eastAsia="ru-RU"/>
        </w:rPr>
        <w:t>.</w:t>
      </w:r>
      <w:r w:rsidR="00D728DE" w:rsidRPr="009E440B">
        <w:rPr>
          <w:rStyle w:val="24"/>
          <w:sz w:val="28"/>
          <w:szCs w:val="28"/>
          <w:lang w:val="ru-RU" w:eastAsia="ru-RU"/>
        </w:rPr>
        <w:t xml:space="preserve"> </w:t>
      </w:r>
      <w:r w:rsidR="00E859E7" w:rsidRPr="009E440B">
        <w:rPr>
          <w:rStyle w:val="24"/>
          <w:b/>
          <w:sz w:val="28"/>
          <w:szCs w:val="28"/>
          <w:lang w:val="ru-RU" w:eastAsia="ru-RU"/>
        </w:rPr>
        <w:t>Критерии</w:t>
      </w:r>
      <w:r w:rsidR="00B95E41" w:rsidRPr="009E440B">
        <w:rPr>
          <w:rStyle w:val="24"/>
          <w:b/>
          <w:sz w:val="28"/>
          <w:szCs w:val="28"/>
          <w:lang w:val="ru-RU" w:eastAsia="ru-RU"/>
        </w:rPr>
        <w:t xml:space="preserve"> оценивания </w:t>
      </w:r>
    </w:p>
    <w:p w:rsidR="00DD5043" w:rsidRPr="00E30867" w:rsidRDefault="00DD5043" w:rsidP="00DD5043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D728DE" w:rsidRPr="00E30867" w:rsidRDefault="00E859E7" w:rsidP="00E859E7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В процессе презентации разработанного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учебно-методического проекта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 оценивается уровень</w:t>
      </w:r>
      <w:r w:rsidR="00201B96">
        <w:rPr>
          <w:rStyle w:val="24"/>
          <w:color w:val="000000"/>
          <w:sz w:val="28"/>
          <w:szCs w:val="28"/>
          <w:lang w:val="ru-RU" w:eastAsia="ru-RU"/>
        </w:rPr>
        <w:t xml:space="preserve"> освоения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педагогическ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и исследовательск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компетен</w:t>
      </w:r>
      <w:r w:rsidR="00201B96">
        <w:rPr>
          <w:rStyle w:val="24"/>
          <w:color w:val="000000"/>
          <w:sz w:val="28"/>
          <w:szCs w:val="28"/>
          <w:lang w:val="ru-RU" w:eastAsia="ru-RU"/>
        </w:rPr>
        <w:t>ций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аспиранта. </w:t>
      </w:r>
    </w:p>
    <w:p w:rsidR="00102919" w:rsidRPr="00E30867" w:rsidRDefault="00D728DE" w:rsidP="00102919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</w:t>
      </w:r>
      <w:r w:rsidR="00102919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 xml:space="preserve"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2861F1" w:rsidRPr="00E30867" w:rsidRDefault="002861F1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определении оценки государственного экзамена учитывается:</w:t>
      </w:r>
    </w:p>
    <w:p w:rsidR="002861F1" w:rsidRPr="00E30867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грамотность, полнота и логичность изложения материала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E30867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соответствие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учебного проекта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предпринятому диссертационному исследованию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современному научному представлению по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рассматриваемой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проблематике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D728DE" w:rsidRPr="00E30867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уровень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проработки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концептуальных положений, научных понятий и категорий;</w:t>
      </w:r>
    </w:p>
    <w:p w:rsidR="00D728DE" w:rsidRPr="00E30867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понимание места учебно-методического проекта в образовательном контексте;</w:t>
      </w:r>
    </w:p>
    <w:p w:rsidR="002861F1" w:rsidRPr="00E30867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способность ответить на поставленный вопрос по существу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2861F1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2861F1">
        <w:rPr>
          <w:rStyle w:val="24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2861F1">
        <w:rPr>
          <w:rStyle w:val="24"/>
          <w:color w:val="000000"/>
          <w:sz w:val="28"/>
          <w:szCs w:val="28"/>
          <w:lang w:eastAsia="ru-RU"/>
        </w:rPr>
        <w:t>качество</w:t>
      </w:r>
      <w:proofErr w:type="spellEnd"/>
      <w:proofErr w:type="gramEnd"/>
      <w:r w:rsidRPr="002861F1">
        <w:rPr>
          <w:rStyle w:val="24"/>
          <w:color w:val="000000"/>
          <w:sz w:val="28"/>
          <w:szCs w:val="28"/>
          <w:lang w:eastAsia="ru-RU"/>
        </w:rPr>
        <w:t xml:space="preserve"> </w:t>
      </w:r>
      <w:proofErr w:type="spellStart"/>
      <w:r w:rsidRPr="002861F1">
        <w:rPr>
          <w:rStyle w:val="24"/>
          <w:color w:val="000000"/>
          <w:sz w:val="28"/>
          <w:szCs w:val="28"/>
          <w:lang w:eastAsia="ru-RU"/>
        </w:rPr>
        <w:t>презентационного</w:t>
      </w:r>
      <w:proofErr w:type="spellEnd"/>
      <w:r w:rsidRPr="002861F1">
        <w:rPr>
          <w:rStyle w:val="24"/>
          <w:color w:val="000000"/>
          <w:sz w:val="28"/>
          <w:szCs w:val="28"/>
          <w:lang w:eastAsia="ru-RU"/>
        </w:rPr>
        <w:t xml:space="preserve"> </w:t>
      </w:r>
      <w:proofErr w:type="spellStart"/>
      <w:r w:rsidRPr="002861F1">
        <w:rPr>
          <w:rStyle w:val="24"/>
          <w:color w:val="000000"/>
          <w:sz w:val="28"/>
          <w:szCs w:val="28"/>
          <w:lang w:eastAsia="ru-RU"/>
        </w:rPr>
        <w:t>материала</w:t>
      </w:r>
      <w:proofErr w:type="spellEnd"/>
      <w:r w:rsidR="00D728DE">
        <w:rPr>
          <w:rStyle w:val="24"/>
          <w:color w:val="000000"/>
          <w:sz w:val="28"/>
          <w:szCs w:val="28"/>
          <w:lang w:eastAsia="ru-RU"/>
        </w:rPr>
        <w:t>.</w:t>
      </w:r>
    </w:p>
    <w:p w:rsidR="002861F1" w:rsidRDefault="002861F1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2861F1" w:rsidRDefault="00FA5676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  <w:proofErr w:type="spellStart"/>
      <w:r>
        <w:rPr>
          <w:rStyle w:val="24"/>
          <w:b/>
          <w:color w:val="000000"/>
          <w:sz w:val="28"/>
          <w:szCs w:val="28"/>
          <w:lang w:eastAsia="ru-RU"/>
        </w:rPr>
        <w:t>Индикаторы</w:t>
      </w:r>
      <w:proofErr w:type="spellEnd"/>
      <w:r>
        <w:rPr>
          <w:rStyle w:val="24"/>
          <w:b/>
          <w:color w:val="000000"/>
          <w:sz w:val="28"/>
          <w:szCs w:val="28"/>
          <w:lang w:eastAsia="ru-RU"/>
        </w:rPr>
        <w:t xml:space="preserve"> </w:t>
      </w:r>
    </w:p>
    <w:p w:rsidR="00B95E41" w:rsidRDefault="00B95E41" w:rsidP="00B95E41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B95E41" w:rsidRPr="004C5A65" w:rsidTr="004C5A65">
        <w:trPr>
          <w:trHeight w:val="145"/>
        </w:trPr>
        <w:tc>
          <w:tcPr>
            <w:tcW w:w="1628" w:type="dxa"/>
          </w:tcPr>
          <w:p w:rsidR="00B95E41" w:rsidRPr="004C5A65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Количество</w:t>
            </w:r>
            <w:proofErr w:type="spellEnd"/>
          </w:p>
          <w:p w:rsidR="00B95E41" w:rsidRPr="004C5A65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lastRenderedPageBreak/>
              <w:t>Баллов</w:t>
            </w:r>
            <w:proofErr w:type="spellEnd"/>
          </w:p>
        </w:tc>
        <w:tc>
          <w:tcPr>
            <w:tcW w:w="8295" w:type="dxa"/>
          </w:tcPr>
          <w:p w:rsidR="00B95E41" w:rsidRPr="004C5A65" w:rsidRDefault="003953D0" w:rsidP="003953D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lastRenderedPageBreak/>
              <w:t>Критерий</w:t>
            </w:r>
            <w:proofErr w:type="spellEnd"/>
          </w:p>
        </w:tc>
      </w:tr>
      <w:tr w:rsidR="00B95E41" w:rsidRPr="00A62304" w:rsidTr="004C5A65">
        <w:trPr>
          <w:trHeight w:val="837"/>
        </w:trPr>
        <w:tc>
          <w:tcPr>
            <w:tcW w:w="1628" w:type="dxa"/>
          </w:tcPr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E53F4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E30867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E53F40" w:rsidRPr="00E30867" w:rsidRDefault="009F7106" w:rsidP="009F71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:rsidR="00FA5676" w:rsidRPr="00E30867" w:rsidRDefault="00FA5676" w:rsidP="00FA56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Обоснованный и аргументированный дизайн проекта, адекватность предполагаемых методов  и подходов к внедрению в образовательный процесс основных  положений диссертационного исследования.</w:t>
            </w:r>
          </w:p>
        </w:tc>
      </w:tr>
      <w:tr w:rsidR="00B95E41" w:rsidRPr="00A62304" w:rsidTr="004C5A65">
        <w:trPr>
          <w:trHeight w:val="1101"/>
        </w:trPr>
        <w:tc>
          <w:tcPr>
            <w:tcW w:w="1628" w:type="dxa"/>
          </w:tcPr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B95E41" w:rsidRPr="00B24DA2" w:rsidRDefault="009F7106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B24DA2">
              <w:rPr>
                <w:sz w:val="26"/>
                <w:szCs w:val="26"/>
                <w:lang w:val="ru-RU"/>
              </w:rPr>
              <w:t xml:space="preserve">Учебно-методический проект </w:t>
            </w:r>
            <w:r w:rsidR="00541EA4">
              <w:rPr>
                <w:sz w:val="26"/>
                <w:szCs w:val="26"/>
                <w:lang w:val="ru-RU"/>
              </w:rPr>
              <w:t xml:space="preserve">может быть </w:t>
            </w:r>
            <w:r w:rsidRPr="00B24DA2">
              <w:rPr>
                <w:sz w:val="26"/>
                <w:szCs w:val="26"/>
                <w:lang w:val="ru-RU"/>
              </w:rPr>
              <w:t xml:space="preserve">вписан в контекст образовательной программы соответствующего уровня образования (среднее профессиональное образование, </w:t>
            </w:r>
            <w:proofErr w:type="spellStart"/>
            <w:r w:rsidRPr="00B24DA2">
              <w:rPr>
                <w:sz w:val="26"/>
                <w:szCs w:val="26"/>
                <w:lang w:val="ru-RU"/>
              </w:rPr>
              <w:t>бакалавриат</w:t>
            </w:r>
            <w:proofErr w:type="spellEnd"/>
            <w:r w:rsidRPr="00B24DA2">
              <w:rPr>
                <w:sz w:val="26"/>
                <w:szCs w:val="26"/>
                <w:lang w:val="ru-RU"/>
              </w:rPr>
              <w:t xml:space="preserve">, магистратура). </w:t>
            </w:r>
          </w:p>
          <w:p w:rsidR="004C5A65" w:rsidRPr="00E30867" w:rsidRDefault="004C5A6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B95E41" w:rsidRPr="004C5A65" w:rsidTr="004C5A65">
        <w:trPr>
          <w:trHeight w:val="1101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E53F40" w:rsidRPr="00E30867" w:rsidRDefault="004C5A6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Новизна.</w:t>
            </w:r>
          </w:p>
          <w:p w:rsidR="004C5A65" w:rsidRPr="004C5A65" w:rsidRDefault="004C5A65" w:rsidP="00FA567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E30867">
              <w:rPr>
                <w:sz w:val="26"/>
                <w:szCs w:val="26"/>
                <w:lang w:val="ru-RU"/>
              </w:rPr>
              <w:t>Научная новизна, оригинальность авторского подхода и решений.</w:t>
            </w:r>
            <w:r w:rsidR="00FA5676" w:rsidRPr="00E3086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A5676">
              <w:rPr>
                <w:sz w:val="26"/>
                <w:szCs w:val="26"/>
              </w:rPr>
              <w:t>О</w:t>
            </w:r>
            <w:r w:rsidR="00FA5676" w:rsidRPr="00FA5676">
              <w:rPr>
                <w:sz w:val="26"/>
                <w:szCs w:val="26"/>
              </w:rPr>
              <w:t>боснование</w:t>
            </w:r>
            <w:proofErr w:type="spellEnd"/>
            <w:r w:rsidR="00FA5676" w:rsidRPr="00FA5676">
              <w:rPr>
                <w:sz w:val="26"/>
                <w:szCs w:val="26"/>
              </w:rPr>
              <w:t xml:space="preserve"> </w:t>
            </w:r>
            <w:proofErr w:type="spellStart"/>
            <w:r w:rsidR="00FA5676">
              <w:rPr>
                <w:sz w:val="26"/>
                <w:szCs w:val="26"/>
              </w:rPr>
              <w:t>образовательной</w:t>
            </w:r>
            <w:proofErr w:type="spellEnd"/>
            <w:r w:rsidR="00FA5676" w:rsidRPr="00FA5676">
              <w:rPr>
                <w:sz w:val="26"/>
                <w:szCs w:val="26"/>
              </w:rPr>
              <w:t xml:space="preserve"> </w:t>
            </w:r>
            <w:proofErr w:type="spellStart"/>
            <w:r w:rsidR="00FA5676" w:rsidRPr="00FA5676">
              <w:rPr>
                <w:sz w:val="26"/>
                <w:szCs w:val="26"/>
              </w:rPr>
              <w:t>значимости</w:t>
            </w:r>
            <w:proofErr w:type="spellEnd"/>
            <w:r w:rsidR="00FA5676" w:rsidRPr="00FA5676">
              <w:rPr>
                <w:sz w:val="26"/>
                <w:szCs w:val="26"/>
              </w:rPr>
              <w:t xml:space="preserve"> </w:t>
            </w:r>
            <w:proofErr w:type="spellStart"/>
            <w:r w:rsidR="00FA5676" w:rsidRPr="00FA5676">
              <w:rPr>
                <w:sz w:val="26"/>
                <w:szCs w:val="26"/>
              </w:rPr>
              <w:t>проекта</w:t>
            </w:r>
            <w:proofErr w:type="spellEnd"/>
            <w:r w:rsidR="00FA5676">
              <w:rPr>
                <w:sz w:val="26"/>
                <w:szCs w:val="26"/>
              </w:rPr>
              <w:t>.</w:t>
            </w:r>
          </w:p>
        </w:tc>
      </w:tr>
      <w:tr w:rsidR="00B95E41" w:rsidRPr="00A62304" w:rsidTr="004C5A65">
        <w:trPr>
          <w:trHeight w:val="1138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D728DE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К</w:t>
            </w:r>
            <w:r w:rsidR="00E53F40" w:rsidRPr="00E30867">
              <w:rPr>
                <w:b/>
                <w:sz w:val="26"/>
                <w:szCs w:val="26"/>
                <w:lang w:val="ru-RU"/>
              </w:rPr>
              <w:t>аче</w:t>
            </w:r>
            <w:r w:rsidR="00D728DE" w:rsidRPr="00E30867">
              <w:rPr>
                <w:b/>
                <w:sz w:val="26"/>
                <w:szCs w:val="26"/>
                <w:lang w:val="ru-RU"/>
              </w:rPr>
              <w:t>ство презентационного материала</w:t>
            </w:r>
            <w:r w:rsidRPr="00E30867">
              <w:rPr>
                <w:b/>
                <w:sz w:val="26"/>
                <w:szCs w:val="26"/>
                <w:lang w:val="ru-RU"/>
              </w:rPr>
              <w:t>.</w:t>
            </w:r>
          </w:p>
          <w:p w:rsidR="003953D0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D728DE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4C5A65" w:rsidRPr="00E30867" w:rsidRDefault="004C5A6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B95E41" w:rsidRPr="00A62304" w:rsidTr="004C5A65">
        <w:trPr>
          <w:trHeight w:val="1101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B95E41" w:rsidRPr="00E30867" w:rsidRDefault="003953D0" w:rsidP="004C5A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:rsidR="004C5A65" w:rsidRPr="00E30867" w:rsidRDefault="004C5A65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B95E41" w:rsidRPr="00E30867" w:rsidRDefault="00B95E41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Максимальное количество баллов, которое студент может получить за экзамен – 10.  Итоговая оценка представляет собой сумму оценок, полученных за каждое из четырех заданий, исходя из уровня знаний студента. </w:t>
      </w:r>
    </w:p>
    <w:p w:rsidR="00E53F40" w:rsidRPr="00E30867" w:rsidRDefault="00B95E41" w:rsidP="009E440B">
      <w:pPr>
        <w:pStyle w:val="af0"/>
        <w:spacing w:before="12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подведении итога государственного экзамена устанавлива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>ются следующие критерии оценки:</w:t>
      </w:r>
    </w:p>
    <w:p w:rsidR="00B95E41" w:rsidRPr="00E30867" w:rsidRDefault="001D5510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 xml:space="preserve">8 -10 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баллов - оценка «отлично»,</w:t>
      </w:r>
    </w:p>
    <w:p w:rsidR="00B95E41" w:rsidRPr="00E30867" w:rsidRDefault="001D5510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>6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-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7   баллов - оценка «хорошо»,</w:t>
      </w:r>
    </w:p>
    <w:p w:rsidR="00B95E41" w:rsidRPr="00E30867" w:rsidRDefault="001D5510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>4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 xml:space="preserve"> -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5 </w:t>
      </w:r>
      <w:r>
        <w:rPr>
          <w:rStyle w:val="24"/>
          <w:color w:val="000000"/>
          <w:sz w:val="28"/>
          <w:szCs w:val="28"/>
          <w:lang w:val="ru-RU" w:eastAsia="ru-RU"/>
        </w:rPr>
        <w:t xml:space="preserve"> 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баллов - оценка « удовлетворительно»,</w:t>
      </w:r>
    </w:p>
    <w:p w:rsidR="00B95E41" w:rsidRPr="00E30867" w:rsidRDefault="00B95E41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1 – 3 баллов - оценка «неудовлетворительно».</w:t>
      </w:r>
    </w:p>
    <w:p w:rsidR="00DD5043" w:rsidRPr="00B24DA2" w:rsidRDefault="00DD5043" w:rsidP="009E440B">
      <w:pPr>
        <w:pStyle w:val="af0"/>
        <w:spacing w:before="120"/>
        <w:ind w:firstLine="425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DD5043" w:rsidRPr="00B24DA2" w:rsidRDefault="00DD5043" w:rsidP="00DD5043">
      <w:pPr>
        <w:pStyle w:val="af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6F0265" w:rsidRPr="008B58C3" w:rsidRDefault="001308FB" w:rsidP="009E440B">
      <w:pPr>
        <w:pStyle w:val="af0"/>
        <w:numPr>
          <w:ilvl w:val="1"/>
          <w:numId w:val="37"/>
        </w:numPr>
        <w:spacing w:before="120"/>
        <w:jc w:val="both"/>
        <w:rPr>
          <w:rStyle w:val="24"/>
          <w:b/>
          <w:color w:val="000000"/>
          <w:sz w:val="28"/>
          <w:szCs w:val="28"/>
          <w:lang w:eastAsia="ru-RU"/>
        </w:rPr>
      </w:pPr>
      <w:proofErr w:type="spellStart"/>
      <w:r>
        <w:rPr>
          <w:rStyle w:val="24"/>
          <w:b/>
          <w:color w:val="000000"/>
          <w:sz w:val="28"/>
          <w:szCs w:val="28"/>
          <w:lang w:eastAsia="ru-RU"/>
        </w:rPr>
        <w:t>Рекомендуемая</w:t>
      </w:r>
      <w:proofErr w:type="spellEnd"/>
      <w:r>
        <w:rPr>
          <w:rStyle w:val="24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Style w:val="24"/>
          <w:b/>
          <w:color w:val="000000"/>
          <w:sz w:val="28"/>
          <w:szCs w:val="28"/>
          <w:lang w:eastAsia="ru-RU"/>
        </w:rPr>
        <w:t>литература</w:t>
      </w:r>
      <w:proofErr w:type="spellEnd"/>
    </w:p>
    <w:p w:rsidR="008B58C3" w:rsidRPr="008B58C3" w:rsidRDefault="008B58C3" w:rsidP="008B58C3">
      <w:pPr>
        <w:widowControl/>
        <w:spacing w:before="120" w:after="60"/>
        <w:rPr>
          <w:color w:val="000000"/>
          <w:sz w:val="28"/>
          <w:szCs w:val="28"/>
          <w:lang w:val="ru-RU"/>
        </w:rPr>
      </w:pPr>
      <w:r w:rsidRPr="008B58C3">
        <w:rPr>
          <w:b/>
          <w:bCs/>
          <w:color w:val="000000"/>
          <w:sz w:val="28"/>
          <w:szCs w:val="28"/>
          <w:lang w:val="ru-RU"/>
        </w:rPr>
        <w:t xml:space="preserve">Основная литература </w:t>
      </w:r>
    </w:p>
    <w:p w:rsidR="008B58C3" w:rsidRDefault="008B58C3" w:rsidP="008B58C3">
      <w:pPr>
        <w:widowControl/>
        <w:rPr>
          <w:color w:val="000000"/>
          <w:sz w:val="28"/>
          <w:szCs w:val="28"/>
          <w:lang w:val="ru-RU"/>
        </w:rPr>
      </w:pPr>
      <w:r w:rsidRPr="008B58C3">
        <w:rPr>
          <w:color w:val="000000"/>
          <w:sz w:val="28"/>
          <w:szCs w:val="28"/>
          <w:lang w:val="ru-RU"/>
        </w:rPr>
        <w:t xml:space="preserve">Психология и педагогика профессиональной деятельности: учебник / Н. В. </w:t>
      </w:r>
      <w:proofErr w:type="spellStart"/>
      <w:r w:rsidRPr="008B58C3">
        <w:rPr>
          <w:color w:val="000000"/>
          <w:sz w:val="28"/>
          <w:szCs w:val="28"/>
          <w:lang w:val="ru-RU"/>
        </w:rPr>
        <w:t>Самоукина</w:t>
      </w:r>
      <w:proofErr w:type="spellEnd"/>
      <w:r w:rsidRPr="008B58C3">
        <w:rPr>
          <w:color w:val="000000"/>
          <w:sz w:val="28"/>
          <w:szCs w:val="28"/>
          <w:lang w:val="ru-RU"/>
        </w:rPr>
        <w:t xml:space="preserve">. – М.: Ассоциация авторов и </w:t>
      </w:r>
      <w:proofErr w:type="spellStart"/>
      <w:r w:rsidRPr="008B58C3">
        <w:rPr>
          <w:color w:val="000000"/>
          <w:sz w:val="28"/>
          <w:szCs w:val="28"/>
          <w:lang w:val="ru-RU"/>
        </w:rPr>
        <w:t>изд</w:t>
      </w:r>
      <w:proofErr w:type="gramStart"/>
      <w:r w:rsidRPr="008B58C3">
        <w:rPr>
          <w:color w:val="000000"/>
          <w:sz w:val="28"/>
          <w:szCs w:val="28"/>
          <w:lang w:val="ru-RU"/>
        </w:rPr>
        <w:t>."</w:t>
      </w:r>
      <w:proofErr w:type="gramEnd"/>
      <w:r w:rsidRPr="008B58C3">
        <w:rPr>
          <w:color w:val="000000"/>
          <w:sz w:val="28"/>
          <w:szCs w:val="28"/>
          <w:lang w:val="ru-RU"/>
        </w:rPr>
        <w:t>ТАНДЕМ</w:t>
      </w:r>
      <w:proofErr w:type="spellEnd"/>
      <w:r w:rsidRPr="008B58C3">
        <w:rPr>
          <w:color w:val="000000"/>
          <w:sz w:val="28"/>
          <w:szCs w:val="28"/>
          <w:lang w:val="ru-RU"/>
        </w:rPr>
        <w:t xml:space="preserve">": ЭКМОС, 2000. </w:t>
      </w:r>
    </w:p>
    <w:p w:rsidR="003F4C0E" w:rsidRDefault="003F4C0E">
      <w:pPr>
        <w:widowControl/>
        <w:autoSpaceDE/>
        <w:autoSpaceDN/>
        <w:adjustRightInd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page"/>
      </w:r>
    </w:p>
    <w:p w:rsidR="008B58C3" w:rsidRPr="008B58C3" w:rsidRDefault="008B58C3" w:rsidP="008B58C3">
      <w:pPr>
        <w:widowControl/>
        <w:rPr>
          <w:color w:val="000000"/>
          <w:sz w:val="28"/>
          <w:szCs w:val="28"/>
          <w:lang w:val="ru-RU"/>
        </w:rPr>
      </w:pPr>
    </w:p>
    <w:p w:rsidR="008B58C3" w:rsidRPr="008B58C3" w:rsidRDefault="008B58C3" w:rsidP="008B58C3">
      <w:pPr>
        <w:widowControl/>
        <w:spacing w:after="60"/>
        <w:rPr>
          <w:color w:val="000000"/>
          <w:sz w:val="28"/>
          <w:szCs w:val="28"/>
          <w:lang w:val="ru-RU"/>
        </w:rPr>
      </w:pPr>
      <w:r w:rsidRPr="008B58C3">
        <w:rPr>
          <w:b/>
          <w:bCs/>
          <w:color w:val="000000"/>
          <w:sz w:val="28"/>
          <w:szCs w:val="28"/>
          <w:lang w:val="ru-RU"/>
        </w:rPr>
        <w:t xml:space="preserve">Дополнительная литература </w:t>
      </w:r>
    </w:p>
    <w:p w:rsidR="008B58C3" w:rsidRPr="008B58C3" w:rsidRDefault="008B58C3" w:rsidP="008B58C3">
      <w:pPr>
        <w:widowControl/>
        <w:rPr>
          <w:color w:val="000000"/>
          <w:sz w:val="28"/>
          <w:szCs w:val="28"/>
          <w:lang w:val="ru-RU"/>
        </w:rPr>
      </w:pPr>
      <w:r w:rsidRPr="008B58C3">
        <w:rPr>
          <w:color w:val="000000"/>
          <w:sz w:val="28"/>
          <w:szCs w:val="28"/>
          <w:lang w:val="ru-RU"/>
        </w:rPr>
        <w:t xml:space="preserve">Психология познания: методология и методика преподавания: Учебное пособие Е.А. Соколков. - М.: Логос, 2007 </w:t>
      </w:r>
    </w:p>
    <w:p w:rsidR="008B58C3" w:rsidRPr="008B58C3" w:rsidRDefault="008B58C3" w:rsidP="008B58C3">
      <w:pPr>
        <w:widowControl/>
        <w:rPr>
          <w:sz w:val="24"/>
          <w:szCs w:val="24"/>
          <w:lang w:val="ru-RU"/>
        </w:rPr>
      </w:pPr>
    </w:p>
    <w:p w:rsidR="008B58C3" w:rsidRPr="008B58C3" w:rsidRDefault="008B58C3" w:rsidP="008B58C3">
      <w:pPr>
        <w:jc w:val="both"/>
        <w:rPr>
          <w:b/>
          <w:sz w:val="28"/>
          <w:szCs w:val="28"/>
          <w:lang w:val="ru-RU"/>
        </w:rPr>
      </w:pPr>
      <w:r w:rsidRPr="008B58C3">
        <w:rPr>
          <w:b/>
          <w:sz w:val="28"/>
          <w:szCs w:val="28"/>
          <w:lang w:val="ru-RU"/>
        </w:rPr>
        <w:t>Прочая литература</w:t>
      </w:r>
    </w:p>
    <w:p w:rsidR="008B58C3" w:rsidRPr="008B58C3" w:rsidRDefault="008B58C3" w:rsidP="008B58C3">
      <w:pPr>
        <w:spacing w:after="120"/>
        <w:jc w:val="both"/>
        <w:rPr>
          <w:sz w:val="28"/>
          <w:szCs w:val="28"/>
          <w:lang w:val="ru-RU"/>
        </w:rPr>
      </w:pPr>
      <w:proofErr w:type="gramStart"/>
      <w:r w:rsidRPr="008B58C3">
        <w:rPr>
          <w:sz w:val="28"/>
          <w:szCs w:val="28"/>
          <w:lang w:val="ru-RU"/>
        </w:rPr>
        <w:t>(настоящая литература не входит в состав основой и дополнительной литературы и представлена ресурсами из открытых источников, единицами</w:t>
      </w:r>
      <w:r>
        <w:rPr>
          <w:sz w:val="28"/>
          <w:szCs w:val="28"/>
          <w:lang w:val="ru-RU"/>
        </w:rPr>
        <w:t xml:space="preserve"> хранения публичных библиотек.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 w:rsidRPr="008B58C3">
        <w:rPr>
          <w:sz w:val="28"/>
          <w:szCs w:val="28"/>
          <w:lang w:val="ru-RU"/>
        </w:rPr>
        <w:t>Данный список не является обязательным):</w:t>
      </w:r>
      <w:proofErr w:type="gramEnd"/>
    </w:p>
    <w:p w:rsidR="006F0265" w:rsidRPr="00B24DA2" w:rsidRDefault="006F0265" w:rsidP="00F853FA">
      <w:pPr>
        <w:pStyle w:val="af0"/>
        <w:numPr>
          <w:ilvl w:val="0"/>
          <w:numId w:val="36"/>
        </w:numPr>
        <w:spacing w:before="120"/>
        <w:ind w:left="0" w:firstLine="425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>Лобачев, С. Л. Основы разработки электронных образовательных ресурсов [Электронный ресурс]</w:t>
      </w:r>
      <w:proofErr w:type="gramStart"/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учебное пособие / Лобачев С. Л. - [Б. м.] : Интернет-Университет Информационных Технологий (ИНТУИТ), 2016. </w:t>
      </w:r>
    </w:p>
    <w:p w:rsidR="00365FEB" w:rsidRPr="00E30867" w:rsidRDefault="00365FEB" w:rsidP="00F853FA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proofErr w:type="spellStart"/>
      <w:r w:rsidRPr="00E30867">
        <w:rPr>
          <w:rStyle w:val="24"/>
          <w:color w:val="000000"/>
          <w:sz w:val="28"/>
          <w:szCs w:val="28"/>
          <w:lang w:val="ru-RU" w:eastAsia="ru-RU"/>
        </w:rPr>
        <w:t>Дьюи</w:t>
      </w:r>
      <w:proofErr w:type="spellEnd"/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Дж. Психология и педагогика мышления (Как мы мыслим): пер. с </w:t>
      </w:r>
      <w:proofErr w:type="spellStart"/>
      <w:r w:rsidRPr="00E30867">
        <w:rPr>
          <w:rStyle w:val="24"/>
          <w:color w:val="000000"/>
          <w:sz w:val="28"/>
          <w:szCs w:val="28"/>
          <w:lang w:val="ru-RU" w:eastAsia="ru-RU"/>
        </w:rPr>
        <w:t>ангд</w:t>
      </w:r>
      <w:proofErr w:type="spellEnd"/>
      <w:r w:rsidRPr="00E30867">
        <w:rPr>
          <w:rStyle w:val="24"/>
          <w:color w:val="000000"/>
          <w:sz w:val="28"/>
          <w:szCs w:val="28"/>
          <w:lang w:val="ru-RU" w:eastAsia="ru-RU"/>
        </w:rPr>
        <w:t>. – М.: Лабиринт, 1999. – 192 с.</w:t>
      </w:r>
    </w:p>
    <w:p w:rsidR="00365FEB" w:rsidRPr="00E30867" w:rsidRDefault="00365FEB" w:rsidP="00F853FA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Методика профессионального обучения: Учебное</w:t>
      </w:r>
      <w:r w:rsidR="00F853FA">
        <w:rPr>
          <w:rStyle w:val="24"/>
          <w:color w:val="000000"/>
          <w:sz w:val="28"/>
          <w:szCs w:val="28"/>
          <w:lang w:val="ru-RU" w:eastAsia="ru-RU"/>
        </w:rPr>
        <w:t xml:space="preserve"> пособие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Л.П. Бурцева. - 3-</w:t>
      </w:r>
      <w:r w:rsidRPr="00365FEB">
        <w:rPr>
          <w:rStyle w:val="24"/>
          <w:color w:val="000000"/>
          <w:sz w:val="28"/>
          <w:szCs w:val="28"/>
          <w:lang w:eastAsia="ru-RU"/>
        </w:rPr>
        <w:t>e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изд., стер. - Флинта, Наука, 2016</w:t>
      </w:r>
    </w:p>
    <w:p w:rsidR="00365FEB" w:rsidRPr="00E30867" w:rsidRDefault="00365FEB" w:rsidP="00F853FA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Проблемно-модуль</w:t>
      </w:r>
      <w:r w:rsidR="00F853FA">
        <w:rPr>
          <w:rStyle w:val="24"/>
          <w:color w:val="000000"/>
          <w:sz w:val="28"/>
          <w:szCs w:val="28"/>
          <w:lang w:val="ru-RU" w:eastAsia="ru-RU"/>
        </w:rPr>
        <w:t xml:space="preserve">ное обучение: Учебное пособие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Е.А. Соколков. - Вузовский учебник, НИЦ ИНФРА-М, 2016   </w:t>
      </w:r>
    </w:p>
    <w:p w:rsidR="00365FEB" w:rsidRPr="00E30867" w:rsidRDefault="00365FEB" w:rsidP="00F853FA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Современные образовательные технологии: Учебное пособие. - 3-</w:t>
      </w:r>
      <w:r w:rsidRPr="00365FEB">
        <w:rPr>
          <w:rStyle w:val="24"/>
          <w:color w:val="000000"/>
          <w:sz w:val="28"/>
          <w:szCs w:val="28"/>
          <w:lang w:eastAsia="ru-RU"/>
        </w:rPr>
        <w:t>e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изд., стер. - </w:t>
      </w:r>
      <w:proofErr w:type="spellStart"/>
      <w:r w:rsidRPr="00E30867">
        <w:rPr>
          <w:rStyle w:val="24"/>
          <w:color w:val="000000"/>
          <w:sz w:val="28"/>
          <w:szCs w:val="28"/>
          <w:lang w:val="ru-RU" w:eastAsia="ru-RU"/>
        </w:rPr>
        <w:t>КноРус</w:t>
      </w:r>
      <w:proofErr w:type="spellEnd"/>
      <w:r w:rsidRPr="00E30867">
        <w:rPr>
          <w:rStyle w:val="24"/>
          <w:color w:val="000000"/>
          <w:sz w:val="28"/>
          <w:szCs w:val="28"/>
          <w:lang w:val="ru-RU" w:eastAsia="ru-RU"/>
        </w:rPr>
        <w:t>, 2016</w:t>
      </w:r>
    </w:p>
    <w:p w:rsidR="001E0E90" w:rsidRDefault="001E0E90" w:rsidP="00F853FA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B24DA2">
        <w:rPr>
          <w:rStyle w:val="24"/>
          <w:color w:val="000000"/>
          <w:sz w:val="28"/>
          <w:szCs w:val="28"/>
          <w:lang w:val="ru-RU" w:eastAsia="ru-RU"/>
        </w:rPr>
        <w:t>Даринская</w:t>
      </w:r>
      <w:proofErr w:type="spellEnd"/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Л.А. Технологии педагогического мастерства. </w:t>
      </w:r>
      <w:proofErr w:type="gramStart"/>
      <w:r w:rsidRPr="001E0E90">
        <w:rPr>
          <w:rStyle w:val="24"/>
          <w:color w:val="000000"/>
          <w:sz w:val="28"/>
          <w:szCs w:val="28"/>
          <w:lang w:eastAsia="ru-RU"/>
        </w:rPr>
        <w:t>СПб.,</w:t>
      </w:r>
      <w:proofErr w:type="gramEnd"/>
      <w:r w:rsidRPr="001E0E90">
        <w:rPr>
          <w:rStyle w:val="24"/>
          <w:color w:val="000000"/>
          <w:sz w:val="28"/>
          <w:szCs w:val="28"/>
          <w:lang w:eastAsia="ru-RU"/>
        </w:rPr>
        <w:t xml:space="preserve"> 2010.</w:t>
      </w:r>
    </w:p>
    <w:p w:rsidR="001E0E90" w:rsidRDefault="001E0E90" w:rsidP="00F853FA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E30867">
        <w:rPr>
          <w:rStyle w:val="24"/>
          <w:color w:val="000000"/>
          <w:sz w:val="28"/>
          <w:szCs w:val="28"/>
          <w:lang w:val="ru-RU" w:eastAsia="ru-RU"/>
        </w:rPr>
        <w:t>Гузеев</w:t>
      </w:r>
      <w:proofErr w:type="spellEnd"/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В. Планирование результатов образования и образовательная технология. </w:t>
      </w:r>
      <w:proofErr w:type="gramStart"/>
      <w:r w:rsidRPr="001E0E90">
        <w:rPr>
          <w:rStyle w:val="24"/>
          <w:color w:val="000000"/>
          <w:sz w:val="28"/>
          <w:szCs w:val="28"/>
          <w:lang w:eastAsia="ru-RU"/>
        </w:rPr>
        <w:t>М.,</w:t>
      </w:r>
      <w:proofErr w:type="gramEnd"/>
      <w:r w:rsidRPr="001E0E90">
        <w:rPr>
          <w:rStyle w:val="24"/>
          <w:color w:val="000000"/>
          <w:sz w:val="28"/>
          <w:szCs w:val="28"/>
          <w:lang w:eastAsia="ru-RU"/>
        </w:rPr>
        <w:t xml:space="preserve"> 2001.</w:t>
      </w:r>
    </w:p>
    <w:p w:rsidR="001E0E90" w:rsidRPr="00B24DA2" w:rsidRDefault="001E0E90" w:rsidP="00F853FA">
      <w:pPr>
        <w:pStyle w:val="af0"/>
        <w:numPr>
          <w:ilvl w:val="0"/>
          <w:numId w:val="36"/>
        </w:numPr>
        <w:tabs>
          <w:tab w:val="left" w:pos="709"/>
        </w:tabs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proofErr w:type="spellStart"/>
      <w:r w:rsidRPr="00B24DA2">
        <w:rPr>
          <w:rStyle w:val="24"/>
          <w:color w:val="000000"/>
          <w:sz w:val="28"/>
          <w:szCs w:val="28"/>
          <w:lang w:val="ru-RU" w:eastAsia="ru-RU"/>
        </w:rPr>
        <w:t>Петти</w:t>
      </w:r>
      <w:proofErr w:type="spellEnd"/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24DA2">
        <w:rPr>
          <w:rStyle w:val="24"/>
          <w:color w:val="000000"/>
          <w:sz w:val="28"/>
          <w:szCs w:val="28"/>
          <w:lang w:val="ru-RU" w:eastAsia="ru-RU"/>
        </w:rPr>
        <w:t>Джефф</w:t>
      </w:r>
      <w:proofErr w:type="spellEnd"/>
      <w:r w:rsidRPr="00B24DA2">
        <w:rPr>
          <w:rStyle w:val="24"/>
          <w:color w:val="000000"/>
          <w:sz w:val="28"/>
          <w:szCs w:val="28"/>
          <w:lang w:val="ru-RU" w:eastAsia="ru-RU"/>
        </w:rPr>
        <w:t>. Современное обучение. – М.</w:t>
      </w:r>
      <w:proofErr w:type="gramStart"/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:</w:t>
      </w:r>
      <w:proofErr w:type="spellStart"/>
      <w:proofErr w:type="gramEnd"/>
      <w:r w:rsidRPr="00B24DA2">
        <w:rPr>
          <w:rStyle w:val="24"/>
          <w:color w:val="000000"/>
          <w:sz w:val="28"/>
          <w:szCs w:val="28"/>
          <w:lang w:val="ru-RU" w:eastAsia="ru-RU"/>
        </w:rPr>
        <w:t>Ломоносовъ</w:t>
      </w:r>
      <w:proofErr w:type="spellEnd"/>
      <w:r w:rsidRPr="00B24DA2">
        <w:rPr>
          <w:rStyle w:val="24"/>
          <w:color w:val="000000"/>
          <w:sz w:val="28"/>
          <w:szCs w:val="28"/>
          <w:lang w:val="ru-RU" w:eastAsia="ru-RU"/>
        </w:rPr>
        <w:t>, 2010. – 624 с.</w:t>
      </w:r>
    </w:p>
    <w:p w:rsidR="001E0E90" w:rsidRPr="00F853FA" w:rsidRDefault="001E0E90" w:rsidP="00F853FA">
      <w:pPr>
        <w:pStyle w:val="af0"/>
        <w:numPr>
          <w:ilvl w:val="0"/>
          <w:numId w:val="36"/>
        </w:numPr>
        <w:tabs>
          <w:tab w:val="left" w:pos="709"/>
        </w:tabs>
        <w:spacing w:before="40"/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E30867">
        <w:rPr>
          <w:rStyle w:val="24"/>
          <w:color w:val="000000"/>
          <w:sz w:val="28"/>
          <w:szCs w:val="28"/>
          <w:lang w:val="ru-RU" w:eastAsia="ru-RU"/>
        </w:rPr>
        <w:t>Чошанов</w:t>
      </w:r>
      <w:proofErr w:type="spellEnd"/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М.А. Инженерия обучающих технологий. - М.: БИНОМ. </w:t>
      </w:r>
      <w:proofErr w:type="spellStart"/>
      <w:r w:rsidRPr="001E0E90">
        <w:rPr>
          <w:rStyle w:val="24"/>
          <w:color w:val="000000"/>
          <w:sz w:val="28"/>
          <w:szCs w:val="28"/>
          <w:lang w:eastAsia="ru-RU"/>
        </w:rPr>
        <w:t>Лаборатория</w:t>
      </w:r>
      <w:proofErr w:type="spellEnd"/>
      <w:r w:rsidRPr="001E0E90">
        <w:rPr>
          <w:rStyle w:val="24"/>
          <w:color w:val="000000"/>
          <w:sz w:val="28"/>
          <w:szCs w:val="28"/>
          <w:lang w:eastAsia="ru-RU"/>
        </w:rPr>
        <w:t xml:space="preserve"> </w:t>
      </w:r>
      <w:proofErr w:type="spellStart"/>
      <w:r w:rsidRPr="001E0E90">
        <w:rPr>
          <w:rStyle w:val="24"/>
          <w:color w:val="000000"/>
          <w:sz w:val="28"/>
          <w:szCs w:val="28"/>
          <w:lang w:eastAsia="ru-RU"/>
        </w:rPr>
        <w:t>знаний</w:t>
      </w:r>
      <w:proofErr w:type="spellEnd"/>
      <w:r w:rsidRPr="001E0E90">
        <w:rPr>
          <w:rStyle w:val="24"/>
          <w:color w:val="000000"/>
          <w:sz w:val="28"/>
          <w:szCs w:val="28"/>
          <w:lang w:eastAsia="ru-RU"/>
        </w:rPr>
        <w:t>, 2011. – 239 с.</w:t>
      </w:r>
    </w:p>
    <w:p w:rsidR="00F853FA" w:rsidRPr="00F853FA" w:rsidRDefault="00F853FA" w:rsidP="00F853FA">
      <w:pPr>
        <w:pStyle w:val="aff1"/>
        <w:numPr>
          <w:ilvl w:val="0"/>
          <w:numId w:val="36"/>
        </w:numPr>
        <w:tabs>
          <w:tab w:val="left" w:pos="851"/>
        </w:tabs>
        <w:spacing w:before="40"/>
        <w:rPr>
          <w:rFonts w:ascii="Times New Roman" w:hAnsi="Times New Roman" w:cs="Times New Roman"/>
          <w:sz w:val="28"/>
          <w:szCs w:val="28"/>
        </w:rPr>
      </w:pPr>
      <w:r w:rsidRPr="00F853FA">
        <w:rPr>
          <w:rFonts w:ascii="Times New Roman" w:hAnsi="Times New Roman" w:cs="Times New Roman"/>
          <w:sz w:val="28"/>
          <w:szCs w:val="28"/>
        </w:rPr>
        <w:t>Барабашев А.Г. Особенности подготовки текста исследовательской статьи в области государственного и муниципального управления // Вопросы государственного и муниципального управления, № 1, 2016, с.172-187.</w:t>
      </w:r>
    </w:p>
    <w:p w:rsidR="00B95E41" w:rsidRDefault="00F460A1" w:rsidP="00F853FA">
      <w:pPr>
        <w:pStyle w:val="af0"/>
        <w:spacing w:before="4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F460A1">
        <w:rPr>
          <w:rFonts w:ascii="Times New Roman" w:hAnsi="Times New Roman"/>
          <w:sz w:val="28"/>
          <w:szCs w:val="28"/>
          <w:lang w:val="ru-RU"/>
        </w:rPr>
        <w:t>Список основных учебников по разрабатываемому направлению</w:t>
      </w:r>
      <w:r w:rsidR="00F853FA">
        <w:rPr>
          <w:rFonts w:ascii="Times New Roman" w:hAnsi="Times New Roman"/>
          <w:sz w:val="28"/>
          <w:szCs w:val="28"/>
          <w:lang w:val="ru-RU"/>
        </w:rPr>
        <w:t>.</w:t>
      </w:r>
    </w:p>
    <w:p w:rsidR="00174443" w:rsidRPr="00174443" w:rsidRDefault="00174443" w:rsidP="00F853FA">
      <w:pPr>
        <w:pStyle w:val="af0"/>
        <w:spacing w:before="40"/>
        <w:ind w:left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174443">
        <w:rPr>
          <w:rFonts w:ascii="Times New Roman" w:hAnsi="Times New Roman"/>
          <w:sz w:val="28"/>
          <w:szCs w:val="28"/>
          <w:lang w:val="ru-RU"/>
        </w:rPr>
        <w:t>Список основных работ в области проводимого исследования</w:t>
      </w:r>
      <w:r w:rsidR="00F853FA">
        <w:rPr>
          <w:rFonts w:ascii="Times New Roman" w:hAnsi="Times New Roman"/>
          <w:sz w:val="28"/>
          <w:szCs w:val="28"/>
          <w:lang w:val="ru-RU"/>
        </w:rPr>
        <w:t>.</w:t>
      </w:r>
    </w:p>
    <w:p w:rsidR="00653510" w:rsidRPr="001308FB" w:rsidRDefault="002861F1" w:rsidP="00F853FA">
      <w:pPr>
        <w:pStyle w:val="af0"/>
        <w:spacing w:before="40"/>
        <w:ind w:left="426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1308FB">
        <w:rPr>
          <w:rStyle w:val="24"/>
          <w:color w:val="000000"/>
          <w:sz w:val="28"/>
          <w:szCs w:val="28"/>
          <w:lang w:eastAsia="ru-RU"/>
        </w:rPr>
        <w:t>Интернет</w:t>
      </w:r>
      <w:proofErr w:type="spellEnd"/>
      <w:r w:rsidR="00653510" w:rsidRPr="001308FB"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1308FB" w:rsidRPr="001308FB">
        <w:rPr>
          <w:rStyle w:val="24"/>
          <w:color w:val="000000"/>
          <w:sz w:val="28"/>
          <w:szCs w:val="28"/>
          <w:lang w:eastAsia="ru-RU"/>
        </w:rPr>
        <w:t>–</w:t>
      </w:r>
      <w:r w:rsidR="00653510" w:rsidRPr="001308FB">
        <w:rPr>
          <w:rStyle w:val="24"/>
          <w:color w:val="000000"/>
          <w:sz w:val="28"/>
          <w:szCs w:val="28"/>
          <w:lang w:eastAsia="ru-RU"/>
        </w:rPr>
        <w:t xml:space="preserve"> </w:t>
      </w:r>
      <w:proofErr w:type="spellStart"/>
      <w:r w:rsidR="00653510" w:rsidRPr="001308FB">
        <w:rPr>
          <w:rStyle w:val="24"/>
          <w:color w:val="000000"/>
          <w:sz w:val="28"/>
          <w:szCs w:val="28"/>
          <w:lang w:eastAsia="ru-RU"/>
        </w:rPr>
        <w:t>ресурсы</w:t>
      </w:r>
      <w:proofErr w:type="spellEnd"/>
    </w:p>
    <w:p w:rsidR="00F853FA" w:rsidRDefault="00F853FA">
      <w:pPr>
        <w:widowControl/>
        <w:autoSpaceDE/>
        <w:autoSpaceDN/>
        <w:adjustRightInd/>
        <w:rPr>
          <w:rStyle w:val="12"/>
          <w:bCs w:val="0"/>
          <w:i/>
          <w:color w:val="000000"/>
          <w:lang w:eastAsia="ru-RU"/>
        </w:rPr>
      </w:pPr>
      <w:r>
        <w:rPr>
          <w:rStyle w:val="12"/>
          <w:bCs w:val="0"/>
          <w:i/>
          <w:color w:val="000000"/>
          <w:lang w:eastAsia="ru-RU"/>
        </w:rPr>
        <w:br w:type="page"/>
      </w:r>
    </w:p>
    <w:p w:rsidR="00124633" w:rsidRDefault="00124633" w:rsidP="006F0265">
      <w:pPr>
        <w:pStyle w:val="af0"/>
        <w:jc w:val="both"/>
        <w:rPr>
          <w:rStyle w:val="12"/>
          <w:bCs w:val="0"/>
          <w:i/>
          <w:color w:val="000000"/>
          <w:lang w:eastAsia="ru-RU"/>
        </w:rPr>
      </w:pPr>
    </w:p>
    <w:p w:rsidR="00DD5043" w:rsidRPr="00DD5043" w:rsidRDefault="00DD5043" w:rsidP="00493374">
      <w:pPr>
        <w:pStyle w:val="af0"/>
        <w:ind w:firstLine="284"/>
        <w:jc w:val="both"/>
        <w:rPr>
          <w:rStyle w:val="12"/>
          <w:b w:val="0"/>
          <w:bCs w:val="0"/>
          <w:color w:val="000000"/>
          <w:lang w:eastAsia="ru-RU"/>
        </w:rPr>
      </w:pPr>
      <w:r>
        <w:rPr>
          <w:rStyle w:val="12"/>
          <w:bCs w:val="0"/>
          <w:color w:val="000000"/>
          <w:lang w:eastAsia="ru-RU"/>
        </w:rPr>
        <w:t>I</w:t>
      </w:r>
      <w:r w:rsidR="00523CE3">
        <w:rPr>
          <w:rStyle w:val="12"/>
          <w:bCs w:val="0"/>
          <w:color w:val="000000"/>
          <w:lang w:eastAsia="ru-RU"/>
        </w:rPr>
        <w:t>II</w:t>
      </w:r>
      <w:r w:rsidRPr="00DD5043">
        <w:rPr>
          <w:rStyle w:val="12"/>
          <w:bCs w:val="0"/>
          <w:color w:val="000000"/>
          <w:lang w:eastAsia="ru-RU"/>
        </w:rPr>
        <w:t xml:space="preserve">. </w:t>
      </w:r>
      <w:r w:rsidRPr="006F0265">
        <w:rPr>
          <w:rStyle w:val="12"/>
          <w:bCs w:val="0"/>
          <w:color w:val="000000"/>
          <w:lang w:eastAsia="ru-RU"/>
        </w:rPr>
        <w:t>НАУЧНЫЙ ДОКЛАД</w:t>
      </w:r>
      <w:r>
        <w:rPr>
          <w:rStyle w:val="12"/>
          <w:b w:val="0"/>
          <w:bCs w:val="0"/>
          <w:color w:val="000000"/>
          <w:lang w:eastAsia="ru-RU"/>
        </w:rPr>
        <w:t xml:space="preserve"> </w:t>
      </w:r>
    </w:p>
    <w:p w:rsidR="00507693" w:rsidRDefault="00507693" w:rsidP="00507693">
      <w:pPr>
        <w:pStyle w:val="af0"/>
        <w:jc w:val="both"/>
        <w:rPr>
          <w:rStyle w:val="12"/>
          <w:b w:val="0"/>
          <w:bCs w:val="0"/>
          <w:color w:val="000000"/>
          <w:lang w:eastAsia="ru-RU"/>
        </w:rPr>
      </w:pPr>
    </w:p>
    <w:p w:rsidR="00507693" w:rsidRDefault="00507693" w:rsidP="00493374">
      <w:pPr>
        <w:pStyle w:val="af0"/>
        <w:numPr>
          <w:ilvl w:val="1"/>
          <w:numId w:val="40"/>
        </w:numPr>
        <w:tabs>
          <w:tab w:val="left" w:pos="993"/>
        </w:tabs>
        <w:ind w:left="284" w:firstLine="0"/>
        <w:jc w:val="both"/>
        <w:rPr>
          <w:rStyle w:val="12"/>
          <w:bCs w:val="0"/>
          <w:color w:val="000000"/>
          <w:lang w:eastAsia="ru-RU"/>
        </w:rPr>
      </w:pPr>
      <w:proofErr w:type="spellStart"/>
      <w:r w:rsidRPr="00507693">
        <w:rPr>
          <w:rStyle w:val="12"/>
          <w:bCs w:val="0"/>
          <w:color w:val="000000"/>
          <w:lang w:eastAsia="ru-RU"/>
        </w:rPr>
        <w:t>Требования</w:t>
      </w:r>
      <w:proofErr w:type="spellEnd"/>
      <w:r w:rsidRPr="00507693">
        <w:rPr>
          <w:rStyle w:val="12"/>
          <w:bCs w:val="0"/>
          <w:color w:val="000000"/>
          <w:lang w:eastAsia="ru-RU"/>
        </w:rPr>
        <w:t xml:space="preserve"> к </w:t>
      </w:r>
      <w:proofErr w:type="spellStart"/>
      <w:r w:rsidRPr="00507693">
        <w:rPr>
          <w:rStyle w:val="12"/>
          <w:bCs w:val="0"/>
          <w:color w:val="000000"/>
          <w:lang w:eastAsia="ru-RU"/>
        </w:rPr>
        <w:t>научному</w:t>
      </w:r>
      <w:proofErr w:type="spellEnd"/>
      <w:r w:rsidRPr="00507693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507693">
        <w:rPr>
          <w:rStyle w:val="12"/>
          <w:bCs w:val="0"/>
          <w:color w:val="000000"/>
          <w:lang w:eastAsia="ru-RU"/>
        </w:rPr>
        <w:t>докладу</w:t>
      </w:r>
      <w:proofErr w:type="spellEnd"/>
    </w:p>
    <w:p w:rsidR="00D817D1" w:rsidRDefault="00D817D1" w:rsidP="00D817D1">
      <w:pPr>
        <w:pStyle w:val="af0"/>
        <w:ind w:left="1866"/>
        <w:jc w:val="both"/>
        <w:rPr>
          <w:rStyle w:val="12"/>
          <w:bCs w:val="0"/>
          <w:color w:val="000000"/>
          <w:lang w:eastAsia="ru-RU"/>
        </w:rPr>
      </w:pPr>
    </w:p>
    <w:p w:rsidR="00304E3E" w:rsidRPr="00E30867" w:rsidRDefault="00876A7E" w:rsidP="00304E3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B24DA2">
        <w:rPr>
          <w:rStyle w:val="12"/>
          <w:b w:val="0"/>
          <w:bCs w:val="0"/>
          <w:color w:val="000000"/>
          <w:lang w:val="ru-RU" w:eastAsia="ru-RU"/>
        </w:rPr>
        <w:t>Научный доклад представляет собой основны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е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результат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ы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научно-квалификационной работы, </w:t>
      </w:r>
      <w:r w:rsidR="00304E3E" w:rsidRPr="00B24DA2">
        <w:rPr>
          <w:rStyle w:val="12"/>
          <w:b w:val="0"/>
          <w:bCs w:val="0"/>
          <w:color w:val="000000"/>
          <w:lang w:val="ru-RU" w:eastAsia="ru-RU"/>
        </w:rPr>
        <w:t>выполненной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в период </w:t>
      </w:r>
      <w:proofErr w:type="gramStart"/>
      <w:r w:rsidRPr="00B24DA2">
        <w:rPr>
          <w:rStyle w:val="12"/>
          <w:b w:val="0"/>
          <w:bCs w:val="0"/>
          <w:color w:val="000000"/>
          <w:lang w:val="ru-RU" w:eastAsia="ru-RU"/>
        </w:rPr>
        <w:t>обучения по программе</w:t>
      </w:r>
      <w:proofErr w:type="gramEnd"/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аспирантуры. 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Тема научного доклада должна совпадать с утвержденной темой научно</w:t>
      </w:r>
      <w:r w:rsidR="00304E3E" w:rsidRPr="00E30867">
        <w:rPr>
          <w:rStyle w:val="12"/>
          <w:rFonts w:ascii="Cambria Math" w:hAnsi="Cambria Math" w:cs="Cambria Math"/>
          <w:b w:val="0"/>
          <w:bCs w:val="0"/>
          <w:color w:val="000000"/>
          <w:lang w:val="ru-RU" w:eastAsia="ru-RU"/>
        </w:rPr>
        <w:t>‐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квалификационной работы (диссертации) аспиранта.</w:t>
      </w:r>
    </w:p>
    <w:p w:rsidR="00993842" w:rsidRPr="00E30867" w:rsidRDefault="00993842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Структура научного доклада:</w:t>
      </w: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Титульный лист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(приложение 3)</w:t>
      </w: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Актуальность исследования </w:t>
      </w:r>
    </w:p>
    <w:p w:rsidR="00304E3E" w:rsidRPr="00ED300B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Объект, предмет исследования;</w:t>
      </w:r>
    </w:p>
    <w:p w:rsidR="00304E3E" w:rsidRPr="00E30867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 Цель и за</w:t>
      </w:r>
      <w:r w:rsidRPr="00E30867">
        <w:rPr>
          <w:rStyle w:val="12"/>
          <w:b w:val="0"/>
          <w:bCs w:val="0"/>
          <w:color w:val="000000"/>
          <w:lang w:val="ru-RU" w:eastAsia="ru-RU"/>
        </w:rPr>
        <w:t>дачи исследования;</w:t>
      </w:r>
    </w:p>
    <w:p w:rsidR="00876A7E" w:rsidRPr="00BB1563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BB1563">
        <w:rPr>
          <w:rStyle w:val="12"/>
          <w:b w:val="0"/>
          <w:bCs w:val="0"/>
          <w:color w:val="000000"/>
          <w:lang w:val="ru-RU" w:eastAsia="ru-RU"/>
        </w:rPr>
        <w:t xml:space="preserve"> Степень разработанности темы исследования;</w:t>
      </w:r>
    </w:p>
    <w:p w:rsidR="00304E3E" w:rsidRPr="00ED300B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Pr="00ED300B">
        <w:rPr>
          <w:rStyle w:val="12"/>
          <w:b w:val="0"/>
          <w:bCs w:val="0"/>
          <w:color w:val="000000"/>
          <w:lang w:val="ru-RU" w:eastAsia="ru-RU"/>
        </w:rPr>
        <w:t>сновные результаты исследования и положения, выносимые на защиту;</w:t>
      </w:r>
    </w:p>
    <w:p w:rsidR="00DC1D73" w:rsidRPr="00ED300B" w:rsidRDefault="00DC1D73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А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пробаци</w:t>
      </w:r>
      <w:r w:rsidR="00ED300B">
        <w:rPr>
          <w:rStyle w:val="12"/>
          <w:b w:val="0"/>
          <w:bCs w:val="0"/>
          <w:color w:val="000000"/>
          <w:lang w:val="ru-RU" w:eastAsia="ru-RU"/>
        </w:rPr>
        <w:t>я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результатов исследования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(конференции, научные публикации)</w:t>
      </w:r>
      <w:r w:rsidRPr="00ED300B">
        <w:rPr>
          <w:rStyle w:val="12"/>
          <w:b w:val="0"/>
          <w:bCs w:val="0"/>
          <w:color w:val="000000"/>
          <w:lang w:val="ru-RU" w:eastAsia="ru-RU"/>
        </w:rPr>
        <w:t>.</w:t>
      </w:r>
    </w:p>
    <w:p w:rsidR="00D817D1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Список использованных источников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и литературы</w:t>
      </w:r>
      <w:r w:rsidR="00ED300B">
        <w:rPr>
          <w:rStyle w:val="12"/>
          <w:b w:val="0"/>
          <w:bCs w:val="0"/>
          <w:color w:val="000000"/>
          <w:lang w:val="ru-RU" w:eastAsia="ru-RU"/>
        </w:rPr>
        <w:t>.</w:t>
      </w:r>
    </w:p>
    <w:p w:rsidR="00304E3E" w:rsidRPr="00E93494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- Приложения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 </w:t>
      </w:r>
    </w:p>
    <w:p w:rsidR="00876A7E" w:rsidRPr="00E93494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2C4D7F" w:rsidRDefault="002C4D7F" w:rsidP="002C4D7F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2C4D7F">
        <w:rPr>
          <w:rStyle w:val="12"/>
          <w:b w:val="0"/>
          <w:bCs w:val="0"/>
          <w:color w:val="000000"/>
          <w:lang w:val="ru-RU" w:eastAsia="ru-RU"/>
        </w:rPr>
        <w:t>Научный доклад должен быть подготовлен автором самостоятельно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В научном докладе аспирант обязан ссылаться на автора и (или) источник заимствования материалов или отдельных результатов.</w:t>
      </w:r>
    </w:p>
    <w:p w:rsidR="002C4D7F" w:rsidRPr="00493374" w:rsidRDefault="002C4D7F" w:rsidP="002C4D7F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>Содержание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научного доклада должно отражать исходные предпосылки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исследования, его ход и полученные результаты.</w:t>
      </w:r>
      <w:r>
        <w:rPr>
          <w:rStyle w:val="12"/>
          <w:b w:val="0"/>
          <w:bCs w:val="0"/>
          <w:color w:val="000000"/>
          <w:lang w:val="ru-RU" w:eastAsia="ru-RU"/>
        </w:rPr>
        <w:t xml:space="preserve"> Т</w:t>
      </w:r>
      <w:r w:rsidRPr="00F654F4">
        <w:rPr>
          <w:rStyle w:val="12"/>
          <w:b w:val="0"/>
          <w:bCs w:val="0"/>
          <w:color w:val="000000"/>
          <w:lang w:val="ru-RU" w:eastAsia="ru-RU"/>
        </w:rPr>
        <w:t>екст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 xml:space="preserve">научного доклада </w:t>
      </w:r>
      <w:proofErr w:type="spellStart"/>
      <w:r w:rsidRPr="00F654F4">
        <w:rPr>
          <w:rStyle w:val="12"/>
          <w:b w:val="0"/>
          <w:bCs w:val="0"/>
          <w:color w:val="000000"/>
          <w:lang w:val="ru-RU" w:eastAsia="ru-RU"/>
        </w:rPr>
        <w:t>тезисно</w:t>
      </w:r>
      <w:proofErr w:type="spellEnd"/>
      <w:r w:rsidRPr="00F654F4">
        <w:rPr>
          <w:rStyle w:val="12"/>
          <w:b w:val="0"/>
          <w:bCs w:val="0"/>
          <w:color w:val="000000"/>
          <w:lang w:val="ru-RU" w:eastAsia="ru-RU"/>
        </w:rPr>
        <w:t xml:space="preserve"> раскрывает </w:t>
      </w:r>
      <w:r>
        <w:rPr>
          <w:rStyle w:val="12"/>
          <w:b w:val="0"/>
          <w:bCs w:val="0"/>
          <w:color w:val="000000"/>
          <w:lang w:val="ru-RU" w:eastAsia="ru-RU"/>
        </w:rPr>
        <w:t xml:space="preserve">последовательное решение задач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исследования и выводы, к которым автор пришел в результате проведенных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исследований.</w:t>
      </w:r>
    </w:p>
    <w:p w:rsidR="002C4D7F" w:rsidRDefault="002C4D7F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876A7E" w:rsidRPr="00493374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>Объем научного доклада – 1</w:t>
      </w:r>
      <w:r w:rsidR="00BB1563">
        <w:rPr>
          <w:rStyle w:val="12"/>
          <w:b w:val="0"/>
          <w:bCs w:val="0"/>
          <w:color w:val="000000"/>
          <w:lang w:val="ru-RU" w:eastAsia="ru-RU"/>
        </w:rPr>
        <w:t>-</w:t>
      </w:r>
      <w:r w:rsidRPr="00493374">
        <w:rPr>
          <w:rStyle w:val="12"/>
          <w:b w:val="0"/>
          <w:bCs w:val="0"/>
          <w:color w:val="000000"/>
          <w:lang w:val="ru-RU" w:eastAsia="ru-RU"/>
        </w:rPr>
        <w:t xml:space="preserve">1,5 </w:t>
      </w:r>
      <w:proofErr w:type="gramStart"/>
      <w:r w:rsidRPr="00493374">
        <w:rPr>
          <w:rStyle w:val="12"/>
          <w:b w:val="0"/>
          <w:bCs w:val="0"/>
          <w:color w:val="000000"/>
          <w:lang w:val="ru-RU" w:eastAsia="ru-RU"/>
        </w:rPr>
        <w:t>печатных</w:t>
      </w:r>
      <w:proofErr w:type="gramEnd"/>
      <w:r w:rsidRPr="00493374">
        <w:rPr>
          <w:rStyle w:val="12"/>
          <w:b w:val="0"/>
          <w:bCs w:val="0"/>
          <w:color w:val="000000"/>
          <w:lang w:val="ru-RU" w:eastAsia="ru-RU"/>
        </w:rPr>
        <w:t xml:space="preserve"> листа</w:t>
      </w:r>
      <w:r w:rsidR="00493374">
        <w:rPr>
          <w:rStyle w:val="12"/>
          <w:b w:val="0"/>
          <w:bCs w:val="0"/>
          <w:color w:val="000000"/>
          <w:lang w:val="ru-RU" w:eastAsia="ru-RU"/>
        </w:rPr>
        <w:t xml:space="preserve"> (</w:t>
      </w:r>
      <w:r w:rsidR="00493374" w:rsidRPr="00493374">
        <w:rPr>
          <w:rStyle w:val="12"/>
          <w:b w:val="0"/>
          <w:bCs w:val="0"/>
          <w:color w:val="000000"/>
          <w:lang w:val="ru-RU" w:eastAsia="ru-RU"/>
        </w:rPr>
        <w:t xml:space="preserve">межстрочный интервал – 1,5; размер шрифта – 14 </w:t>
      </w:r>
      <w:proofErr w:type="spellStart"/>
      <w:r w:rsidR="00493374" w:rsidRPr="00493374">
        <w:rPr>
          <w:rStyle w:val="12"/>
          <w:b w:val="0"/>
          <w:bCs w:val="0"/>
          <w:color w:val="000000"/>
          <w:lang w:val="ru-RU" w:eastAsia="ru-RU"/>
        </w:rPr>
        <w:t>пт</w:t>
      </w:r>
      <w:proofErr w:type="spellEnd"/>
      <w:r w:rsidR="00493374" w:rsidRPr="00493374">
        <w:rPr>
          <w:rStyle w:val="12"/>
          <w:b w:val="0"/>
          <w:bCs w:val="0"/>
          <w:color w:val="000000"/>
          <w:lang w:val="ru-RU" w:eastAsia="ru-RU"/>
        </w:rPr>
        <w:t>)</w:t>
      </w:r>
      <w:r w:rsidRPr="00493374">
        <w:rPr>
          <w:rStyle w:val="12"/>
          <w:b w:val="0"/>
          <w:bCs w:val="0"/>
          <w:color w:val="000000"/>
          <w:lang w:val="ru-RU" w:eastAsia="ru-RU"/>
        </w:rPr>
        <w:t>.</w:t>
      </w:r>
    </w:p>
    <w:p w:rsidR="00304E3E" w:rsidRPr="00493374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876A7E" w:rsidRPr="00493374" w:rsidRDefault="00876A7E" w:rsidP="00876A7E">
      <w:pPr>
        <w:pStyle w:val="af0"/>
        <w:ind w:firstLine="567"/>
        <w:jc w:val="both"/>
        <w:rPr>
          <w:rStyle w:val="12"/>
          <w:bCs w:val="0"/>
          <w:color w:val="000000"/>
          <w:lang w:val="ru-RU" w:eastAsia="ru-RU"/>
        </w:rPr>
      </w:pPr>
    </w:p>
    <w:p w:rsidR="00D817D1" w:rsidRPr="00D817D1" w:rsidRDefault="00D817D1" w:rsidP="00493374">
      <w:pPr>
        <w:pStyle w:val="a5"/>
        <w:numPr>
          <w:ilvl w:val="1"/>
          <w:numId w:val="40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D817D1">
        <w:rPr>
          <w:b/>
          <w:sz w:val="28"/>
          <w:szCs w:val="28"/>
        </w:rPr>
        <w:t>Результаты</w:t>
      </w:r>
      <w:proofErr w:type="spellEnd"/>
      <w:r w:rsidRPr="00D817D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научного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доклада</w:t>
      </w:r>
      <w:proofErr w:type="spellEnd"/>
    </w:p>
    <w:p w:rsidR="00D817D1" w:rsidRPr="00DD5043" w:rsidRDefault="00D817D1" w:rsidP="00D817D1">
      <w:pPr>
        <w:ind w:firstLine="567"/>
        <w:jc w:val="both"/>
        <w:rPr>
          <w:sz w:val="28"/>
          <w:szCs w:val="28"/>
        </w:rPr>
      </w:pPr>
    </w:p>
    <w:p w:rsidR="00D817D1" w:rsidRPr="00493374" w:rsidRDefault="00493374" w:rsidP="00D817D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подготовке, представлении и защите научного доклада выпускник </w:t>
      </w:r>
      <w:r w:rsidR="00D817D1" w:rsidRPr="00493374">
        <w:rPr>
          <w:sz w:val="28"/>
          <w:szCs w:val="28"/>
          <w:lang w:val="ru-RU"/>
        </w:rPr>
        <w:t>аспирантуры долж</w:t>
      </w:r>
      <w:r>
        <w:rPr>
          <w:sz w:val="28"/>
          <w:szCs w:val="28"/>
          <w:lang w:val="ru-RU"/>
        </w:rPr>
        <w:t xml:space="preserve">ен </w:t>
      </w:r>
      <w:r w:rsidR="00D817D1" w:rsidRPr="00493374">
        <w:rPr>
          <w:sz w:val="28"/>
          <w:szCs w:val="28"/>
          <w:lang w:val="ru-RU"/>
        </w:rPr>
        <w:t>продемонстрировать следующие компетенции:</w:t>
      </w:r>
    </w:p>
    <w:p w:rsidR="00D817D1" w:rsidRPr="00493374" w:rsidRDefault="00D817D1" w:rsidP="00D817D1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D817D1" w:rsidRPr="00C62797" w:rsidTr="00B90979">
        <w:tc>
          <w:tcPr>
            <w:tcW w:w="2235" w:type="dxa"/>
          </w:tcPr>
          <w:p w:rsidR="00D817D1" w:rsidRPr="00C62797" w:rsidRDefault="00D817D1" w:rsidP="00B90979">
            <w:pPr>
              <w:jc w:val="both"/>
              <w:rPr>
                <w:sz w:val="26"/>
                <w:szCs w:val="26"/>
              </w:rPr>
            </w:pPr>
            <w:proofErr w:type="spellStart"/>
            <w:r w:rsidRPr="00C62797">
              <w:rPr>
                <w:sz w:val="26"/>
                <w:szCs w:val="26"/>
              </w:rPr>
              <w:t>Код</w:t>
            </w:r>
            <w:proofErr w:type="spellEnd"/>
            <w:r w:rsidRPr="00C62797">
              <w:rPr>
                <w:sz w:val="26"/>
                <w:szCs w:val="26"/>
              </w:rPr>
              <w:t xml:space="preserve"> </w:t>
            </w:r>
            <w:proofErr w:type="spellStart"/>
            <w:r w:rsidRPr="00C62797">
              <w:rPr>
                <w:sz w:val="26"/>
                <w:szCs w:val="26"/>
              </w:rPr>
              <w:t>компетенции</w:t>
            </w:r>
            <w:proofErr w:type="spellEnd"/>
          </w:p>
        </w:tc>
        <w:tc>
          <w:tcPr>
            <w:tcW w:w="3543" w:type="dxa"/>
          </w:tcPr>
          <w:p w:rsidR="00D817D1" w:rsidRPr="00C62797" w:rsidRDefault="00D817D1" w:rsidP="00B90979">
            <w:pPr>
              <w:jc w:val="both"/>
              <w:rPr>
                <w:sz w:val="26"/>
                <w:szCs w:val="26"/>
              </w:rPr>
            </w:pPr>
            <w:proofErr w:type="spellStart"/>
            <w:r w:rsidRPr="00C62797">
              <w:rPr>
                <w:sz w:val="26"/>
                <w:szCs w:val="26"/>
              </w:rPr>
              <w:t>Компетенция</w:t>
            </w:r>
            <w:proofErr w:type="spellEnd"/>
          </w:p>
        </w:tc>
        <w:tc>
          <w:tcPr>
            <w:tcW w:w="3969" w:type="dxa"/>
          </w:tcPr>
          <w:p w:rsidR="00D817D1" w:rsidRPr="00C62797" w:rsidRDefault="00D817D1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C62797">
              <w:rPr>
                <w:sz w:val="26"/>
                <w:szCs w:val="26"/>
                <w:lang w:val="ru-RU"/>
              </w:rPr>
              <w:t>Основные признаки уровня освоения компетенции</w:t>
            </w:r>
          </w:p>
        </w:tc>
      </w:tr>
      <w:tr w:rsidR="006A683C" w:rsidRPr="00A62304" w:rsidTr="00B90979">
        <w:tc>
          <w:tcPr>
            <w:tcW w:w="2235" w:type="dxa"/>
          </w:tcPr>
          <w:p w:rsidR="006A683C" w:rsidRDefault="006A683C" w:rsidP="00476079">
            <w:pPr>
              <w:jc w:val="both"/>
              <w:rPr>
                <w:sz w:val="28"/>
                <w:szCs w:val="28"/>
              </w:rPr>
            </w:pPr>
            <w:r w:rsidRPr="006F0265">
              <w:rPr>
                <w:sz w:val="28"/>
                <w:szCs w:val="28"/>
              </w:rPr>
              <w:t>УК- 1</w:t>
            </w:r>
          </w:p>
        </w:tc>
        <w:tc>
          <w:tcPr>
            <w:tcW w:w="3543" w:type="dxa"/>
          </w:tcPr>
          <w:p w:rsidR="006A683C" w:rsidRPr="009B5DBF" w:rsidRDefault="006A683C" w:rsidP="0047607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9B5DBF">
              <w:rPr>
                <w:sz w:val="26"/>
                <w:szCs w:val="26"/>
                <w:lang w:val="ru-RU"/>
              </w:rPr>
              <w:t xml:space="preserve">пособность к критическому анализу и оценке современных научных достижений, генерированию новых идей при решении исследовательских и </w:t>
            </w:r>
            <w:r w:rsidRPr="009B5DBF">
              <w:rPr>
                <w:sz w:val="26"/>
                <w:szCs w:val="26"/>
                <w:lang w:val="ru-RU"/>
              </w:rPr>
              <w:lastRenderedPageBreak/>
              <w:t>практических задач, в том числе в междисциплинарных областях</w:t>
            </w:r>
          </w:p>
        </w:tc>
        <w:tc>
          <w:tcPr>
            <w:tcW w:w="3969" w:type="dxa"/>
          </w:tcPr>
          <w:p w:rsidR="006A683C" w:rsidRPr="00A70589" w:rsidRDefault="006A683C" w:rsidP="004760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lastRenderedPageBreak/>
              <w:t>Знать основные подходы в области исследования.</w:t>
            </w:r>
          </w:p>
          <w:p w:rsidR="006A683C" w:rsidRPr="00A70589" w:rsidRDefault="006A683C" w:rsidP="004760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проводить сравнительный анализ подходов, выделять их принципиальные отличия.</w:t>
            </w:r>
          </w:p>
          <w:p w:rsidR="006A683C" w:rsidRPr="00A70589" w:rsidRDefault="006A683C" w:rsidP="004760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 xml:space="preserve">Уметь, опираясь на </w:t>
            </w:r>
            <w:r w:rsidRPr="00A70589">
              <w:rPr>
                <w:sz w:val="26"/>
                <w:szCs w:val="26"/>
                <w:lang w:val="ru-RU"/>
              </w:rPr>
              <w:lastRenderedPageBreak/>
              <w:t>разработанные положения развивать новые направления</w:t>
            </w:r>
          </w:p>
        </w:tc>
      </w:tr>
      <w:tr w:rsidR="006A683C" w:rsidRPr="00A62304" w:rsidTr="00B90979">
        <w:tc>
          <w:tcPr>
            <w:tcW w:w="2235" w:type="dxa"/>
          </w:tcPr>
          <w:p w:rsidR="006A683C" w:rsidRPr="00FF4714" w:rsidRDefault="006A683C" w:rsidP="00476079">
            <w:pPr>
              <w:jc w:val="both"/>
              <w:rPr>
                <w:sz w:val="28"/>
                <w:szCs w:val="28"/>
                <w:lang w:val="ru-RU"/>
              </w:rPr>
            </w:pPr>
            <w:r w:rsidRPr="00FF4714">
              <w:rPr>
                <w:sz w:val="28"/>
                <w:szCs w:val="28"/>
                <w:lang w:val="ru-RU"/>
              </w:rPr>
              <w:lastRenderedPageBreak/>
              <w:t>УК-5</w:t>
            </w:r>
            <w:r w:rsidRPr="00FF4714">
              <w:rPr>
                <w:sz w:val="28"/>
                <w:szCs w:val="28"/>
                <w:lang w:val="ru-RU"/>
              </w:rPr>
              <w:t xml:space="preserve"> </w:t>
            </w:r>
          </w:p>
          <w:p w:rsidR="006A683C" w:rsidRPr="00FF4714" w:rsidRDefault="006A683C" w:rsidP="00476079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3" w:type="dxa"/>
          </w:tcPr>
          <w:p w:rsidR="006A683C" w:rsidRPr="00FF4714" w:rsidRDefault="006A683C" w:rsidP="00476079">
            <w:pPr>
              <w:ind w:left="-108" w:right="-108"/>
              <w:jc w:val="both"/>
              <w:rPr>
                <w:sz w:val="26"/>
                <w:szCs w:val="26"/>
                <w:lang w:val="ru-RU"/>
              </w:rPr>
            </w:pPr>
            <w:r w:rsidRPr="00FF471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</w:t>
            </w:r>
            <w:r>
              <w:rPr>
                <w:sz w:val="26"/>
                <w:szCs w:val="26"/>
                <w:lang w:val="ru-RU"/>
              </w:rPr>
              <w:t xml:space="preserve">пособность </w:t>
            </w:r>
            <w:r w:rsidRPr="00FF4714">
              <w:rPr>
                <w:sz w:val="26"/>
                <w:szCs w:val="26"/>
                <w:lang w:val="ru-RU"/>
              </w:rP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3969" w:type="dxa"/>
          </w:tcPr>
          <w:p w:rsidR="006A683C" w:rsidRPr="00FF4714" w:rsidRDefault="006A683C" w:rsidP="00476079">
            <w:pPr>
              <w:rPr>
                <w:sz w:val="26"/>
                <w:szCs w:val="26"/>
                <w:lang w:val="ru-RU" w:eastAsia="ru-RU"/>
              </w:rPr>
            </w:pPr>
            <w:r w:rsidRPr="00FF4714">
              <w:rPr>
                <w:sz w:val="26"/>
                <w:szCs w:val="26"/>
                <w:lang w:val="ru-RU" w:eastAsia="ru-RU"/>
              </w:rPr>
              <w:t>Умеет обосновать степень разработанности проблемы в разных областях знаний; умеет пользоваться сложными конструктами, построенными на междисциплинарных знаниях</w:t>
            </w:r>
          </w:p>
        </w:tc>
      </w:tr>
      <w:tr w:rsidR="006A683C" w:rsidRPr="00A62304" w:rsidTr="006D3231">
        <w:tc>
          <w:tcPr>
            <w:tcW w:w="2235" w:type="dxa"/>
          </w:tcPr>
          <w:p w:rsidR="006A683C" w:rsidRPr="000C0279" w:rsidRDefault="006A683C" w:rsidP="0047607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УК-8</w:t>
            </w:r>
          </w:p>
        </w:tc>
        <w:tc>
          <w:tcPr>
            <w:tcW w:w="3543" w:type="dxa"/>
          </w:tcPr>
          <w:p w:rsidR="006A683C" w:rsidRPr="00FF4714" w:rsidRDefault="006A683C" w:rsidP="00476079">
            <w:pPr>
              <w:jc w:val="both"/>
              <w:rPr>
                <w:sz w:val="26"/>
                <w:szCs w:val="26"/>
                <w:lang w:val="ru-RU"/>
              </w:rPr>
            </w:pPr>
            <w:r w:rsidRPr="00FF4714">
              <w:rPr>
                <w:sz w:val="26"/>
                <w:szCs w:val="26"/>
                <w:lang w:val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3969" w:type="dxa"/>
          </w:tcPr>
          <w:p w:rsidR="006A683C" w:rsidRPr="00FF4714" w:rsidRDefault="006A683C" w:rsidP="00476079">
            <w:pPr>
              <w:jc w:val="both"/>
              <w:rPr>
                <w:sz w:val="26"/>
                <w:szCs w:val="26"/>
                <w:lang w:val="ru-RU"/>
              </w:rPr>
            </w:pPr>
            <w:r w:rsidRPr="00FF4714">
              <w:rPr>
                <w:sz w:val="26"/>
                <w:szCs w:val="26"/>
                <w:lang w:val="ru-RU" w:eastAsia="ru-RU"/>
              </w:rPr>
              <w:t>Умеет выстраивать аргументацию в соответствии с современными научными стандартами; владеет методами построения теоретических моделей.</w:t>
            </w:r>
          </w:p>
        </w:tc>
      </w:tr>
      <w:tr w:rsidR="006A683C" w:rsidRPr="00A62304" w:rsidTr="006D3231">
        <w:tc>
          <w:tcPr>
            <w:tcW w:w="2235" w:type="dxa"/>
          </w:tcPr>
          <w:p w:rsidR="006A683C" w:rsidRPr="000C0279" w:rsidRDefault="006A683C" w:rsidP="00476079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ОПК-6</w:t>
            </w:r>
          </w:p>
        </w:tc>
        <w:tc>
          <w:tcPr>
            <w:tcW w:w="3543" w:type="dxa"/>
          </w:tcPr>
          <w:p w:rsidR="006A683C" w:rsidRPr="00FF4714" w:rsidRDefault="006A683C" w:rsidP="00476079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FF4714">
              <w:rPr>
                <w:color w:val="000000"/>
                <w:sz w:val="26"/>
                <w:szCs w:val="26"/>
                <w:lang w:val="ru-RU"/>
              </w:rPr>
              <w:t>Способность</w:t>
            </w:r>
            <w:r w:rsidRPr="00FF4714">
              <w:rPr>
                <w:color w:val="000000"/>
                <w:sz w:val="26"/>
                <w:szCs w:val="26"/>
              </w:rPr>
              <w:t> </w:t>
            </w:r>
            <w:r w:rsidRPr="00FF4714">
              <w:rPr>
                <w:color w:val="000000"/>
                <w:sz w:val="26"/>
                <w:szCs w:val="26"/>
                <w:lang w:val="ru-RU"/>
              </w:rPr>
              <w:t>следовать этическим нормам в профессиональной деятельности</w:t>
            </w:r>
          </w:p>
        </w:tc>
        <w:tc>
          <w:tcPr>
            <w:tcW w:w="3969" w:type="dxa"/>
          </w:tcPr>
          <w:p w:rsidR="006A683C" w:rsidRPr="00FF4714" w:rsidRDefault="006A683C" w:rsidP="00476079">
            <w:pPr>
              <w:jc w:val="both"/>
              <w:rPr>
                <w:sz w:val="26"/>
                <w:szCs w:val="26"/>
                <w:lang w:val="ru-RU"/>
              </w:rPr>
            </w:pPr>
            <w:r w:rsidRPr="00FF4714">
              <w:rPr>
                <w:sz w:val="26"/>
                <w:szCs w:val="26"/>
                <w:lang w:val="ru-RU"/>
              </w:rPr>
              <w:t xml:space="preserve">Обладает знание принципов и </w:t>
            </w:r>
            <w:proofErr w:type="spellStart"/>
            <w:r w:rsidRPr="00FF4714">
              <w:rPr>
                <w:sz w:val="26"/>
                <w:szCs w:val="26"/>
                <w:lang w:val="ru-RU"/>
              </w:rPr>
              <w:t>регулятивов</w:t>
            </w:r>
            <w:proofErr w:type="spellEnd"/>
            <w:r w:rsidRPr="00FF4714">
              <w:rPr>
                <w:sz w:val="26"/>
                <w:szCs w:val="26"/>
                <w:lang w:val="ru-RU"/>
              </w:rPr>
              <w:t xml:space="preserve"> академической этики, умеет сопрягать свое личное свободное научное творчество с ответственностью за результат коллектива</w:t>
            </w:r>
          </w:p>
        </w:tc>
      </w:tr>
    </w:tbl>
    <w:p w:rsidR="00D817D1" w:rsidRPr="00053483" w:rsidRDefault="00D817D1" w:rsidP="00D817D1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F41221" w:rsidRPr="00053483" w:rsidRDefault="00F41221" w:rsidP="00443511">
      <w:pPr>
        <w:pStyle w:val="af0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507693" w:rsidRDefault="00507693" w:rsidP="00523CE3">
      <w:pPr>
        <w:pStyle w:val="af0"/>
        <w:numPr>
          <w:ilvl w:val="1"/>
          <w:numId w:val="40"/>
        </w:numPr>
        <w:jc w:val="both"/>
        <w:rPr>
          <w:rStyle w:val="12"/>
          <w:bCs w:val="0"/>
          <w:color w:val="000000"/>
          <w:lang w:eastAsia="ru-RU"/>
        </w:rPr>
      </w:pPr>
      <w:proofErr w:type="spellStart"/>
      <w:r w:rsidRPr="00507693">
        <w:rPr>
          <w:rStyle w:val="12"/>
          <w:bCs w:val="0"/>
          <w:color w:val="000000"/>
          <w:lang w:eastAsia="ru-RU"/>
        </w:rPr>
        <w:t>Порядок</w:t>
      </w:r>
      <w:proofErr w:type="spellEnd"/>
      <w:r w:rsidRPr="00507693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507693">
        <w:rPr>
          <w:rStyle w:val="12"/>
          <w:bCs w:val="0"/>
          <w:color w:val="000000"/>
          <w:lang w:eastAsia="ru-RU"/>
        </w:rPr>
        <w:t>подготовки</w:t>
      </w:r>
      <w:proofErr w:type="spellEnd"/>
      <w:r w:rsidRPr="00507693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507693">
        <w:rPr>
          <w:rStyle w:val="12"/>
          <w:bCs w:val="0"/>
          <w:color w:val="000000"/>
          <w:lang w:eastAsia="ru-RU"/>
        </w:rPr>
        <w:t>научного</w:t>
      </w:r>
      <w:proofErr w:type="spellEnd"/>
      <w:r w:rsidRPr="00507693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507693">
        <w:rPr>
          <w:rStyle w:val="12"/>
          <w:bCs w:val="0"/>
          <w:color w:val="000000"/>
          <w:lang w:eastAsia="ru-RU"/>
        </w:rPr>
        <w:t>доклада</w:t>
      </w:r>
      <w:proofErr w:type="spellEnd"/>
    </w:p>
    <w:p w:rsidR="00DC1D73" w:rsidRDefault="00DC1D73" w:rsidP="00DC1D73">
      <w:pPr>
        <w:pStyle w:val="af0"/>
        <w:ind w:left="1866"/>
        <w:jc w:val="both"/>
        <w:rPr>
          <w:rStyle w:val="12"/>
          <w:bCs w:val="0"/>
          <w:color w:val="000000"/>
          <w:lang w:eastAsia="ru-RU"/>
        </w:rPr>
      </w:pPr>
    </w:p>
    <w:p w:rsidR="00EB5DC8" w:rsidRPr="00EB5DC8" w:rsidRDefault="0062473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аспиранта выполняется под руководством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руководителя.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График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подготовки научного доклада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согласовывается </w:t>
      </w:r>
      <w:r w:rsidR="00EB5DC8">
        <w:rPr>
          <w:rStyle w:val="12"/>
          <w:b w:val="0"/>
          <w:bCs w:val="0"/>
          <w:color w:val="000000"/>
          <w:lang w:val="ru-RU" w:eastAsia="ru-RU"/>
        </w:rPr>
        <w:t>аспирантом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B5DC8">
        <w:rPr>
          <w:rStyle w:val="12"/>
          <w:b w:val="0"/>
          <w:bCs w:val="0"/>
          <w:color w:val="000000"/>
          <w:lang w:val="ru-RU" w:eastAsia="ru-RU"/>
        </w:rPr>
        <w:t>научным руководителем и директором Аспирантской школы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и предусматрива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ет </w:t>
      </w:r>
      <w:r w:rsidR="00DC1950">
        <w:rPr>
          <w:rStyle w:val="12"/>
          <w:b w:val="0"/>
          <w:bCs w:val="0"/>
          <w:color w:val="000000"/>
          <w:lang w:val="ru-RU" w:eastAsia="ru-RU"/>
        </w:rPr>
        <w:t>следующие  контрольные точки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: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1) подготовка текста научного доклада,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предварительная презентация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в рамках </w:t>
      </w:r>
      <w:r>
        <w:rPr>
          <w:rStyle w:val="12"/>
          <w:b w:val="0"/>
          <w:bCs w:val="0"/>
          <w:color w:val="000000"/>
          <w:lang w:val="ru-RU" w:eastAsia="ru-RU"/>
        </w:rPr>
        <w:t xml:space="preserve">аспирантского </w:t>
      </w:r>
      <w:r w:rsidRPr="00EB5DC8">
        <w:rPr>
          <w:rStyle w:val="12"/>
          <w:b w:val="0"/>
          <w:bCs w:val="0"/>
          <w:color w:val="000000"/>
          <w:lang w:val="ru-RU" w:eastAsia="ru-RU"/>
        </w:rPr>
        <w:t>семинара;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EB5DC8">
        <w:rPr>
          <w:rStyle w:val="12"/>
          <w:b w:val="0"/>
          <w:bCs w:val="0"/>
          <w:color w:val="000000"/>
          <w:lang w:val="ru-RU" w:eastAsia="ru-RU"/>
        </w:rPr>
        <w:t>)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представление итогового варианта </w:t>
      </w:r>
      <w:r>
        <w:rPr>
          <w:rStyle w:val="12"/>
          <w:b w:val="0"/>
          <w:bCs w:val="0"/>
          <w:color w:val="000000"/>
          <w:lang w:val="ru-RU" w:eastAsia="ru-RU"/>
        </w:rPr>
        <w:t>доклада научному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руководителю;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3) представление научного доклада в Аспирантскую школу для проверки </w:t>
      </w:r>
      <w:r w:rsidRPr="00EB5DC8">
        <w:rPr>
          <w:rStyle w:val="12"/>
          <w:b w:val="0"/>
          <w:bCs w:val="0"/>
          <w:color w:val="000000"/>
          <w:lang w:val="ru-RU" w:eastAsia="ru-RU"/>
        </w:rPr>
        <w:t>работы на плагиат системой «</w:t>
      </w:r>
      <w:proofErr w:type="spellStart"/>
      <w:r w:rsidRPr="00EB5DC8">
        <w:rPr>
          <w:rStyle w:val="12"/>
          <w:b w:val="0"/>
          <w:bCs w:val="0"/>
          <w:color w:val="000000"/>
          <w:lang w:val="ru-RU" w:eastAsia="ru-RU"/>
        </w:rPr>
        <w:t>Антиплагиат</w:t>
      </w:r>
      <w:proofErr w:type="spellEnd"/>
      <w:r w:rsidRPr="00EB5DC8">
        <w:rPr>
          <w:rStyle w:val="12"/>
          <w:b w:val="0"/>
          <w:bCs w:val="0"/>
          <w:color w:val="000000"/>
          <w:lang w:val="ru-RU" w:eastAsia="ru-RU"/>
        </w:rPr>
        <w:t>»;</w:t>
      </w:r>
    </w:p>
    <w:p w:rsidR="00EB5DC8" w:rsidRDefault="002C51C3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)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публичная защита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.</w:t>
      </w:r>
    </w:p>
    <w:p w:rsidR="00EB5DC8" w:rsidRDefault="00624738" w:rsidP="0062473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представляется в виде специально подготовленной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>рукописи</w:t>
      </w:r>
      <w:r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Он может быть подготовлен на русской или на английском языке (по согласованию с директором Аспирантской школы и научным руководителем). </w:t>
      </w:r>
    </w:p>
    <w:p w:rsidR="00ED300B" w:rsidRDefault="00624738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Для прохождения итоговой аттестации а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спирант представляет 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в печатном виде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и в электронном виде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в текстовом формате (*.</w:t>
      </w:r>
      <w:proofErr w:type="spellStart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doc</w:t>
      </w:r>
      <w:proofErr w:type="spellEnd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, *.</w:t>
      </w:r>
      <w:proofErr w:type="spellStart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rtf</w:t>
      </w:r>
      <w:proofErr w:type="spellEnd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, *.</w:t>
      </w:r>
      <w:proofErr w:type="spellStart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txt</w:t>
      </w:r>
      <w:proofErr w:type="spellEnd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) либо в формате *.</w:t>
      </w:r>
      <w:proofErr w:type="spellStart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pdf</w:t>
      </w:r>
      <w:proofErr w:type="spellEnd"/>
      <w:r w:rsidR="00E93494" w:rsidRPr="00E93494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текст </w:t>
      </w:r>
      <w:r w:rsidR="00C41DCF"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в </w:t>
      </w:r>
      <w:r w:rsidR="00C41DCF">
        <w:rPr>
          <w:rStyle w:val="12"/>
          <w:b w:val="0"/>
          <w:bCs w:val="0"/>
          <w:color w:val="000000"/>
          <w:lang w:val="ru-RU" w:eastAsia="ru-RU"/>
        </w:rPr>
        <w:t xml:space="preserve">аспирантскую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школу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proofErr w:type="gramStart"/>
      <w:r w:rsidR="00ED300B" w:rsidRPr="00ED300B">
        <w:rPr>
          <w:rStyle w:val="12"/>
          <w:b w:val="0"/>
          <w:bCs w:val="0"/>
          <w:color w:val="000000"/>
          <w:lang w:val="ru-RU" w:eastAsia="ru-RU"/>
        </w:rPr>
        <w:t>позднее</w:t>
      </w:r>
      <w:proofErr w:type="gramEnd"/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чем за </w:t>
      </w:r>
      <w:r w:rsidR="00ED300B" w:rsidRPr="00C174CC">
        <w:rPr>
          <w:rStyle w:val="12"/>
          <w:b w:val="0"/>
          <w:bCs w:val="0"/>
          <w:color w:val="000000"/>
          <w:lang w:val="ru-RU" w:eastAsia="ru-RU"/>
        </w:rPr>
        <w:t>20 дней д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о прохождения государственной итоговой аттестации.</w:t>
      </w:r>
    </w:p>
    <w:p w:rsidR="00E93494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Текст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проверя</w:t>
      </w:r>
      <w:r w:rsidR="00624738">
        <w:rPr>
          <w:rStyle w:val="12"/>
          <w:b w:val="0"/>
          <w:bCs w:val="0"/>
          <w:color w:val="000000"/>
          <w:lang w:val="ru-RU" w:eastAsia="ru-RU"/>
        </w:rPr>
        <w:t>е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на объем заимствования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материалов или отдельных результатов (далее – плагиат).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Проверка на плагиат является обязательной. </w:t>
      </w:r>
    </w:p>
    <w:p w:rsidR="00E93494" w:rsidRDefault="00E93494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Ответственным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за организацию проверки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на плагиат является менеджер аспирантской школы. </w:t>
      </w:r>
    </w:p>
    <w:p w:rsidR="00ED300B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lastRenderedPageBreak/>
        <w:t>Тексты научных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докладов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и аннотации 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размещаются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на корпоративном сайте (портале) НИУ ВШЭ</w:t>
      </w:r>
      <w:r w:rsidR="00E93494">
        <w:rPr>
          <w:rStyle w:val="12"/>
          <w:b w:val="0"/>
          <w:bCs w:val="0"/>
          <w:color w:val="000000"/>
          <w:lang w:val="ru-RU" w:eastAsia="ru-RU"/>
        </w:rPr>
        <w:t>.</w:t>
      </w:r>
    </w:p>
    <w:p w:rsidR="00ED300B" w:rsidRPr="00ED300B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BB1563" w:rsidRPr="00BB1563" w:rsidRDefault="00BB1563" w:rsidP="00DC1D73">
      <w:pPr>
        <w:pStyle w:val="af0"/>
        <w:ind w:left="1866"/>
        <w:jc w:val="both"/>
        <w:rPr>
          <w:rStyle w:val="12"/>
          <w:bCs w:val="0"/>
          <w:color w:val="000000"/>
          <w:lang w:val="ru-RU" w:eastAsia="ru-RU"/>
        </w:rPr>
      </w:pPr>
    </w:p>
    <w:p w:rsidR="009E598E" w:rsidRPr="00443511" w:rsidRDefault="009E598E" w:rsidP="00523CE3">
      <w:pPr>
        <w:pStyle w:val="af0"/>
        <w:numPr>
          <w:ilvl w:val="1"/>
          <w:numId w:val="40"/>
        </w:numPr>
        <w:jc w:val="both"/>
        <w:rPr>
          <w:rStyle w:val="12"/>
          <w:bCs w:val="0"/>
          <w:color w:val="000000"/>
          <w:lang w:eastAsia="ru-RU"/>
        </w:rPr>
      </w:pPr>
      <w:proofErr w:type="spellStart"/>
      <w:r w:rsidRPr="00443511">
        <w:rPr>
          <w:rStyle w:val="12"/>
          <w:bCs w:val="0"/>
          <w:color w:val="000000"/>
          <w:lang w:eastAsia="ru-RU"/>
        </w:rPr>
        <w:t>Процедура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представления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научного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доклада</w:t>
      </w:r>
      <w:proofErr w:type="spellEnd"/>
    </w:p>
    <w:p w:rsidR="00876A7E" w:rsidRDefault="00876A7E" w:rsidP="00F41221">
      <w:pPr>
        <w:pStyle w:val="af0"/>
        <w:jc w:val="both"/>
        <w:rPr>
          <w:rStyle w:val="12"/>
          <w:bCs w:val="0"/>
          <w:color w:val="000000"/>
          <w:lang w:eastAsia="ru-RU"/>
        </w:rPr>
      </w:pPr>
    </w:p>
    <w:p w:rsidR="00876A7E" w:rsidRPr="00ED300B" w:rsidRDefault="00DC1D73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Научный доклад аспиранта представляется на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открытом </w:t>
      </w:r>
      <w:r w:rsidRPr="00ED300B">
        <w:rPr>
          <w:rStyle w:val="12"/>
          <w:b w:val="0"/>
          <w:bCs w:val="0"/>
          <w:color w:val="000000"/>
          <w:lang w:val="ru-RU" w:eastAsia="ru-RU"/>
        </w:rPr>
        <w:t>заседании государственной экзаменационной комиссии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участием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 менее двух третей ее состава при обязательном присутствии председателя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комиссии.</w:t>
      </w:r>
    </w:p>
    <w:p w:rsidR="00DC1D73" w:rsidRPr="00ED300B" w:rsidRDefault="00DC1D73" w:rsidP="00DC1D73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9E598E" w:rsidRPr="00ED300B" w:rsidRDefault="009E598E" w:rsidP="00DC1D73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Представление и обсуждение научного доклада в качестве государственного аттестационного испытания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носит характер научной дискуссии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и 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провод</w:t>
      </w:r>
      <w:r w:rsidR="00ED300B">
        <w:rPr>
          <w:rStyle w:val="12"/>
          <w:b w:val="0"/>
          <w:bCs w:val="0"/>
          <w:color w:val="000000"/>
          <w:lang w:val="ru-RU" w:eastAsia="ru-RU"/>
        </w:rPr>
        <w:t>и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 в соответствии со следующим регламентом:</w:t>
      </w:r>
    </w:p>
    <w:p w:rsidR="009E598E" w:rsidRPr="00ED300B" w:rsidRDefault="009E598E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DC1D73"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в</w:t>
      </w:r>
      <w:r w:rsidRPr="00ED300B">
        <w:rPr>
          <w:rStyle w:val="12"/>
          <w:b w:val="0"/>
          <w:bCs w:val="0"/>
          <w:color w:val="000000"/>
          <w:lang w:val="ru-RU" w:eastAsia="ru-RU"/>
        </w:rPr>
        <w:t>ыступление аспиранта с научным докладом (до 15 минут).</w:t>
      </w:r>
    </w:p>
    <w:p w:rsidR="009E598E" w:rsidRPr="00ED300B" w:rsidRDefault="009E598E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DC1D73"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Pr="00ED300B">
        <w:rPr>
          <w:rStyle w:val="12"/>
          <w:b w:val="0"/>
          <w:bCs w:val="0"/>
          <w:color w:val="000000"/>
          <w:lang w:val="ru-RU" w:eastAsia="ru-RU"/>
        </w:rPr>
        <w:t>тветы аспиранта на вопросы по научному докладу.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с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вободная дискуссия.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з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аключительное слово аспиранта.</w:t>
      </w:r>
    </w:p>
    <w:p w:rsidR="009E598E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 xml:space="preserve">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:rsidR="00E93494" w:rsidRPr="00ED300B" w:rsidRDefault="00E93494" w:rsidP="00E93494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Вынесение решения государственной экзаменационной комиссии принимается на закрытом заседании комиссии и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>объявляется в день представления доклада</w:t>
      </w:r>
      <w:r>
        <w:rPr>
          <w:rStyle w:val="12"/>
          <w:b w:val="0"/>
          <w:bCs w:val="0"/>
          <w:color w:val="000000"/>
          <w:lang w:val="ru-RU" w:eastAsia="ru-RU"/>
        </w:rPr>
        <w:t>.</w:t>
      </w:r>
    </w:p>
    <w:p w:rsidR="0016427F" w:rsidRPr="00ED300B" w:rsidRDefault="0016427F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9E598E" w:rsidRDefault="009E598E" w:rsidP="00523CE3">
      <w:pPr>
        <w:pStyle w:val="af0"/>
        <w:numPr>
          <w:ilvl w:val="1"/>
          <w:numId w:val="40"/>
        </w:numPr>
        <w:jc w:val="both"/>
        <w:rPr>
          <w:rStyle w:val="12"/>
          <w:bCs w:val="0"/>
          <w:color w:val="000000"/>
          <w:lang w:eastAsia="ru-RU"/>
        </w:rPr>
      </w:pPr>
      <w:proofErr w:type="spellStart"/>
      <w:r w:rsidRPr="00443511">
        <w:rPr>
          <w:rStyle w:val="12"/>
          <w:bCs w:val="0"/>
          <w:color w:val="000000"/>
          <w:lang w:eastAsia="ru-RU"/>
        </w:rPr>
        <w:t>Критерии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оценки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научного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доклада</w:t>
      </w:r>
      <w:proofErr w:type="spellEnd"/>
    </w:p>
    <w:p w:rsidR="00063EA0" w:rsidRDefault="00063EA0" w:rsidP="00063EA0">
      <w:pPr>
        <w:pStyle w:val="af0"/>
        <w:ind w:left="1866"/>
        <w:jc w:val="both"/>
        <w:rPr>
          <w:rStyle w:val="12"/>
          <w:bCs w:val="0"/>
          <w:color w:val="00000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876A7E" w:rsidRPr="004C5A65" w:rsidTr="00B90979">
        <w:trPr>
          <w:trHeight w:val="145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Количество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Критерий</w:t>
            </w:r>
            <w:proofErr w:type="spellEnd"/>
          </w:p>
        </w:tc>
      </w:tr>
      <w:tr w:rsidR="00876A7E" w:rsidRPr="00A62304" w:rsidTr="00B90979">
        <w:trPr>
          <w:trHeight w:val="837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Pr="00BB1563" w:rsidRDefault="00304E3E" w:rsidP="00B909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BB1563">
              <w:rPr>
                <w:b/>
                <w:sz w:val="26"/>
                <w:szCs w:val="26"/>
              </w:rPr>
              <w:t>Актуальность</w:t>
            </w:r>
            <w:proofErr w:type="spellEnd"/>
            <w:r w:rsidRPr="00BB15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b/>
                <w:sz w:val="26"/>
                <w:szCs w:val="26"/>
              </w:rPr>
              <w:t>исследования</w:t>
            </w:r>
            <w:proofErr w:type="spellEnd"/>
            <w:r w:rsidRPr="00BB1563">
              <w:rPr>
                <w:b/>
                <w:sz w:val="26"/>
                <w:szCs w:val="26"/>
              </w:rPr>
              <w:t xml:space="preserve">. </w:t>
            </w:r>
          </w:p>
          <w:p w:rsidR="00BB1563" w:rsidRPr="00BB1563" w:rsidRDefault="00BB1563" w:rsidP="00BB156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боснование выбора темы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исследования, суть проблемной ситуации, необходимость решения поставленной проблемы для данной отрасли науки или практики;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масштаб исследования в целом (по времени, пространству, исходным данным)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A62304" w:rsidTr="00B90979">
        <w:trPr>
          <w:trHeight w:val="1101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BB1563" w:rsidRPr="00BB1563" w:rsidRDefault="00BB1563" w:rsidP="00DC1D73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Анализ степени разработанности  темы исследования.</w:t>
            </w:r>
          </w:p>
          <w:p w:rsidR="00876A7E" w:rsidRPr="00BB1563" w:rsidRDefault="00BB1563" w:rsidP="00BB156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бзор и анализ источников</w:t>
            </w:r>
            <w:r>
              <w:rPr>
                <w:sz w:val="26"/>
                <w:szCs w:val="26"/>
                <w:lang w:val="ru-RU"/>
              </w:rPr>
              <w:t xml:space="preserve"> и литературы по теме исследования </w:t>
            </w:r>
            <w:r w:rsidRPr="00BB1563">
              <w:rPr>
                <w:sz w:val="26"/>
                <w:szCs w:val="26"/>
                <w:lang w:val="ru-RU"/>
              </w:rPr>
              <w:t>с обязательным указанием концептуальности, теоретико-методологических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 xml:space="preserve">оснований существующих подходов, </w:t>
            </w:r>
            <w:r>
              <w:rPr>
                <w:sz w:val="26"/>
                <w:szCs w:val="26"/>
                <w:lang w:val="ru-RU"/>
              </w:rPr>
              <w:t>пробелов</w:t>
            </w:r>
            <w:r w:rsidRPr="00BB1563">
              <w:rPr>
                <w:sz w:val="26"/>
                <w:szCs w:val="26"/>
                <w:lang w:val="ru-RU"/>
              </w:rPr>
              <w:t xml:space="preserve"> в изучении проблемы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A62304" w:rsidTr="00B90979">
        <w:trPr>
          <w:trHeight w:val="1101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Default="00BB1563" w:rsidP="00B90979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:rsidR="00303C72" w:rsidRPr="00303C72" w:rsidRDefault="00303C72" w:rsidP="00B9097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303C72">
              <w:rPr>
                <w:sz w:val="26"/>
                <w:szCs w:val="26"/>
                <w:lang w:val="ru-RU"/>
              </w:rPr>
              <w:t>орректность постановки  целей и задач исследования, их соответствие заявленной теме и содержанию работы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4C5A65" w:rsidTr="00B90979">
        <w:trPr>
          <w:trHeight w:val="1138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Pr="00BB1563" w:rsidRDefault="00F654F4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Научная новизна.</w:t>
            </w:r>
          </w:p>
        </w:tc>
      </w:tr>
      <w:tr w:rsidR="00876A7E" w:rsidRPr="00A62304" w:rsidTr="00B90979">
        <w:trPr>
          <w:trHeight w:val="1101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876A7E" w:rsidRDefault="00876A7E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М</w:t>
            </w:r>
            <w:r w:rsidR="00F654F4"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етодологи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="00F654F4"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и методы исследования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136A0D" w:rsidRPr="00136A0D" w:rsidRDefault="00136A0D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136A0D">
              <w:rPr>
                <w:sz w:val="26"/>
                <w:szCs w:val="26"/>
                <w:lang w:val="ru-RU"/>
              </w:rPr>
              <w:t>оответствие выбранных методов теме исследования и решаемой проблеме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BB1563" w:rsidRPr="00A62304" w:rsidTr="00B90979">
        <w:trPr>
          <w:trHeight w:val="1101"/>
        </w:trPr>
        <w:tc>
          <w:tcPr>
            <w:tcW w:w="1628" w:type="dxa"/>
          </w:tcPr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BB1563" w:rsidRPr="004C5A65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BB1563" w:rsidRPr="00F654F4" w:rsidRDefault="00F654F4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F654F4"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BB1563" w:rsidRPr="00F654F4" w:rsidTr="00B90979">
        <w:trPr>
          <w:trHeight w:val="1101"/>
        </w:trPr>
        <w:tc>
          <w:tcPr>
            <w:tcW w:w="1628" w:type="dxa"/>
          </w:tcPr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BB1563" w:rsidRPr="004C5A65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BB1563" w:rsidRPr="00136A0D" w:rsidRDefault="00F654F4" w:rsidP="00DC1D7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proofErr w:type="spellStart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Степень</w:t>
            </w:r>
            <w:proofErr w:type="spellEnd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самостоятельности</w:t>
            </w:r>
            <w:proofErr w:type="spellEnd"/>
            <w:r w:rsidR="00136A0D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A62304" w:rsidTr="00B90979">
        <w:trPr>
          <w:trHeight w:val="1101"/>
        </w:trPr>
        <w:tc>
          <w:tcPr>
            <w:tcW w:w="1628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Pr="00F654F4" w:rsidRDefault="00F654F4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</w:t>
            </w:r>
            <w:r w:rsidRP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тепень достоверности и апробацию результатов</w:t>
            </w:r>
            <w:r w:rsidR="00136A0D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4C5A65" w:rsidTr="00B90979">
        <w:trPr>
          <w:trHeight w:val="1101"/>
        </w:trPr>
        <w:tc>
          <w:tcPr>
            <w:tcW w:w="1628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Pr="00BB1563" w:rsidRDefault="00F654F4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F654F4" w:rsidRPr="00A62304" w:rsidTr="00B90979">
        <w:trPr>
          <w:trHeight w:val="1101"/>
        </w:trPr>
        <w:tc>
          <w:tcPr>
            <w:tcW w:w="1628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Доклад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и презентация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303C72" w:rsidRPr="00303C72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Ясность, логичность, профессионализм  изложения доклада;</w:t>
            </w:r>
          </w:p>
          <w:p w:rsidR="00303C72" w:rsidRPr="00303C72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624738" w:rsidRPr="00624738" w:rsidRDefault="00624738" w:rsidP="00F853FA">
      <w:pPr>
        <w:widowControl/>
        <w:autoSpaceDE/>
        <w:autoSpaceDN/>
        <w:adjustRightInd/>
        <w:spacing w:before="120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Максимальное количество баллов, которое студент может получить за экзамен – </w:t>
      </w: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0.  Итоговая оценка представляет собой сумму оценок, полученных за каждое из четырех заданий, исходя из уровня знаний студента. </w:t>
      </w:r>
    </w:p>
    <w:p w:rsidR="00624738" w:rsidRPr="00624738" w:rsidRDefault="00624738" w:rsidP="00F853FA">
      <w:pPr>
        <w:widowControl/>
        <w:autoSpaceDE/>
        <w:autoSpaceDN/>
        <w:adjustRightInd/>
        <w:spacing w:before="120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При подведении итога государственного экзамена устанавливаются следующие критерии оценки: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0 -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6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 баллов - оценка «отлично»,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5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0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  баллов - оценка «хорошо»,</w:t>
      </w:r>
    </w:p>
    <w:p w:rsidR="00624738" w:rsidRPr="00624738" w:rsidRDefault="00D606C7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9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>-  5 баллов - оценка « удовлетворительно»,</w:t>
      </w:r>
    </w:p>
    <w:p w:rsidR="00624738" w:rsidRPr="00624738" w:rsidRDefault="00D606C7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– </w:t>
      </w:r>
      <w:r>
        <w:rPr>
          <w:rStyle w:val="12"/>
          <w:b w:val="0"/>
          <w:bCs w:val="0"/>
          <w:color w:val="000000"/>
          <w:lang w:val="ru-RU" w:eastAsia="ru-RU"/>
        </w:rPr>
        <w:t>0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баллов - оценка «неудовлетворительно».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</w:p>
    <w:p w:rsidR="00BB1563" w:rsidRDefault="00624738" w:rsidP="00136A0D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="00BB1563" w:rsidRPr="00624738"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427C61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45A8191E" wp14:editId="5CD873A8">
            <wp:extent cx="647700" cy="620713"/>
            <wp:effectExtent l="0" t="0" r="0" b="8255"/>
            <wp:docPr id="2056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30867" w:rsidRDefault="00E30867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CE7B93" w:rsidRDefault="00427C61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ПРОЕКТ </w:t>
      </w:r>
      <w:r w:rsidR="00CE7B93"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СПЕЦКУРСА/ </w:t>
      </w:r>
      <w:r w:rsidR="00CE7B93" w:rsidRPr="00CE7B93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СЕРИИ МАСТЕР-КЛАССОВ / МАСТЕР-КЛАССА</w:t>
      </w:r>
    </w:p>
    <w:p w:rsidR="00427C61" w:rsidRPr="00CE7B93" w:rsidRDefault="00CE7B93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/ СЕРИИ ЛЕКЦИЙ / ЛЕКЦИИ</w:t>
      </w:r>
    </w:p>
    <w:p w:rsidR="00427C61" w:rsidRPr="00CE7B93" w:rsidRDefault="00427C61" w:rsidP="00427C61">
      <w:pPr>
        <w:widowControl/>
        <w:autoSpaceDE/>
        <w:autoSpaceDN/>
        <w:adjustRightInd/>
        <w:jc w:val="center"/>
        <w:rPr>
          <w:color w:val="000000"/>
          <w:sz w:val="16"/>
          <w:szCs w:val="16"/>
          <w:shd w:val="clear" w:color="auto" w:fill="FFFFFF"/>
          <w:lang w:val="ru-RU" w:eastAsia="ru-RU"/>
        </w:rPr>
      </w:pP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>(указывается</w:t>
      </w:r>
      <w:r w:rsidR="00CE7B93"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 одна избранная форма проекта) </w:t>
      </w: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Default="00427C61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Pr="00E30867" w:rsidRDefault="00427C61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 w:rsidR="0051529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515296">
        <w:rPr>
          <w:sz w:val="28"/>
          <w:lang w:val="ru-RU"/>
        </w:rPr>
        <w:t>38.06.01 Экономика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proofErr w:type="gramStart"/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515296">
        <w:rPr>
          <w:sz w:val="28"/>
          <w:lang w:val="ru-RU"/>
        </w:rPr>
        <w:t xml:space="preserve">08.00.05 Экономика и управление народным хозяйством (по отраслям и сферам деятельности, в </w:t>
      </w:r>
      <w:proofErr w:type="spellStart"/>
      <w:r w:rsidR="00515296">
        <w:rPr>
          <w:sz w:val="28"/>
          <w:lang w:val="ru-RU"/>
        </w:rPr>
        <w:t>т.ч</w:t>
      </w:r>
      <w:proofErr w:type="spellEnd"/>
      <w:r w:rsidR="00515296">
        <w:rPr>
          <w:sz w:val="28"/>
          <w:lang w:val="ru-RU"/>
        </w:rPr>
        <w:t>. маркетинг, управление инновациями, менеджмент, логистика)</w:t>
      </w:r>
      <w:proofErr w:type="gramEnd"/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51529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по менеджменту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</w:t>
      </w:r>
      <w:r w:rsidR="00515296">
        <w:rPr>
          <w:color w:val="000000"/>
          <w:sz w:val="28"/>
          <w:szCs w:val="28"/>
          <w:shd w:val="clear" w:color="auto" w:fill="FFFFFF"/>
          <w:lang w:val="ru-RU" w:eastAsia="ru-RU"/>
        </w:rPr>
        <w:t>Третьяк О.А.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427C61">
      <w:pPr>
        <w:widowControl/>
        <w:autoSpaceDE/>
        <w:autoSpaceDN/>
        <w:adjustRightInd/>
        <w:jc w:val="center"/>
        <w:rPr>
          <w:rStyle w:val="12"/>
          <w:b w:val="0"/>
          <w:bCs w:val="0"/>
          <w:color w:val="000000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Москва, </w:t>
      </w:r>
      <w:r w:rsidR="00B0767F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2017 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год </w:t>
      </w:r>
    </w:p>
    <w:p w:rsidR="00CE7B93" w:rsidRDefault="00CE7B93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427C61" w:rsidRPr="001A6A21" w:rsidRDefault="00427C61" w:rsidP="00427C61">
      <w:pPr>
        <w:widowControl/>
        <w:autoSpaceDE/>
        <w:autoSpaceDN/>
        <w:adjustRightInd/>
        <w:jc w:val="right"/>
        <w:rPr>
          <w:rStyle w:val="12"/>
          <w:bCs w:val="0"/>
          <w:color w:val="000000"/>
          <w:lang w:val="ru-RU" w:eastAsia="ru-RU"/>
        </w:rPr>
      </w:pPr>
      <w:r w:rsidRPr="001A6A21">
        <w:rPr>
          <w:rStyle w:val="12"/>
          <w:bCs w:val="0"/>
          <w:color w:val="000000"/>
          <w:lang w:val="ru-RU" w:eastAsia="ru-RU"/>
        </w:rPr>
        <w:lastRenderedPageBreak/>
        <w:t xml:space="preserve">Приложение 2 </w:t>
      </w:r>
    </w:p>
    <w:p w:rsidR="001A6A21" w:rsidRDefault="001A6A21" w:rsidP="00CE7B93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30AF6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О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БОСНОВАНИЕ ВЫБОРА ФОРМЫ ПРОЕКТА</w:t>
      </w:r>
      <w:r w:rsidR="00930AF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930AF6" w:rsidRDefault="00930AF6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930AF6">
        <w:rPr>
          <w:i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(перечень примерных вопросов)</w:t>
      </w:r>
    </w:p>
    <w:p w:rsidR="001A6A21" w:rsidRPr="00CE7B93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направлению</w:t>
      </w:r>
      <w:r w:rsidR="00906DE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906DE3">
        <w:rPr>
          <w:sz w:val="28"/>
          <w:lang w:val="ru-RU"/>
        </w:rPr>
        <w:t>38.06.01 Экономика</w:t>
      </w:r>
      <w:r w:rsidR="00906DE3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отдельной лекци</w:t>
      </w:r>
      <w:r w:rsidR="00830F93">
        <w:rPr>
          <w:color w:val="000000"/>
          <w:sz w:val="28"/>
          <w:szCs w:val="28"/>
          <w:shd w:val="clear" w:color="auto" w:fill="FFFFFF"/>
          <w:lang w:val="ru-RU" w:eastAsia="ru-RU"/>
        </w:rPr>
        <w:t>и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1A6A21">
        <w:rPr>
          <w:rFonts w:ascii="Calibri" w:hAnsi="Calibri"/>
          <w:sz w:val="22"/>
          <w:szCs w:val="22"/>
          <w:lang w:val="ru-RU"/>
        </w:rPr>
        <w:t xml:space="preserve"> </w:t>
      </w:r>
    </w:p>
    <w:p w:rsidR="00427C61" w:rsidRDefault="00427C61" w:rsidP="001A6A21">
      <w:pPr>
        <w:widowControl/>
        <w:autoSpaceDE/>
        <w:autoSpaceDN/>
        <w:adjustRightInd/>
        <w:ind w:firstLine="567"/>
        <w:rPr>
          <w:rStyle w:val="12"/>
          <w:b w:val="0"/>
          <w:bCs w:val="0"/>
          <w:color w:val="000000"/>
          <w:lang w:val="ru-RU" w:eastAsia="ru-RU"/>
        </w:rPr>
      </w:pPr>
    </w:p>
    <w:p w:rsidR="001A6A21" w:rsidRDefault="001A6A21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39345C" w:rsidRPr="00C973C6" w:rsidRDefault="00BB1563" w:rsidP="00BB1563">
      <w:pPr>
        <w:pStyle w:val="af0"/>
        <w:jc w:val="right"/>
        <w:rPr>
          <w:rStyle w:val="12"/>
          <w:bCs w:val="0"/>
          <w:color w:val="000000"/>
          <w:lang w:val="ru-RU" w:eastAsia="ru-RU"/>
        </w:rPr>
      </w:pPr>
      <w:r w:rsidRPr="00C973C6">
        <w:rPr>
          <w:rStyle w:val="12"/>
          <w:bCs w:val="0"/>
          <w:color w:val="000000"/>
          <w:lang w:val="ru-RU" w:eastAsia="ru-RU"/>
        </w:rPr>
        <w:lastRenderedPageBreak/>
        <w:t>Приложение 3</w:t>
      </w:r>
    </w:p>
    <w:p w:rsidR="00BB1563" w:rsidRPr="00C973C6" w:rsidRDefault="00BB1563" w:rsidP="00BB1563">
      <w:pPr>
        <w:pStyle w:val="af0"/>
        <w:jc w:val="right"/>
        <w:rPr>
          <w:rStyle w:val="12"/>
          <w:bCs w:val="0"/>
          <w:color w:val="000000"/>
          <w:lang w:val="ru-RU" w:eastAsia="ru-RU"/>
        </w:rPr>
      </w:pPr>
    </w:p>
    <w:p w:rsidR="00427C61" w:rsidRDefault="00427C61" w:rsidP="00BB1563">
      <w:pPr>
        <w:pStyle w:val="af0"/>
        <w:jc w:val="center"/>
        <w:rPr>
          <w:rStyle w:val="12"/>
          <w:b w:val="0"/>
          <w:bCs w:val="0"/>
          <w:color w:val="00000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74873D00" wp14:editId="033C3126">
            <wp:extent cx="647700" cy="620713"/>
            <wp:effectExtent l="0" t="0" r="0" b="8255"/>
            <wp:docPr id="1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27C61" w:rsidRDefault="00427C61" w:rsidP="00BB1563">
      <w:pPr>
        <w:pStyle w:val="af0"/>
        <w:jc w:val="center"/>
        <w:rPr>
          <w:rStyle w:val="12"/>
          <w:b w:val="0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НАЦИОНАЛЬНЫЙ ИССЛЕДОВАТЕЛЬСКИЙ УНИВЕРСИТЕТ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«ВЫСШАЯ ШКОЛА ЭКОНОМИКИ»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НАУЧНЫЙ ДОКЛАД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 xml:space="preserve">по результатам  </w:t>
      </w:r>
      <w:proofErr w:type="gramStart"/>
      <w:r w:rsidRPr="00427C61">
        <w:rPr>
          <w:rStyle w:val="12"/>
          <w:bCs w:val="0"/>
          <w:color w:val="000000"/>
          <w:lang w:val="ru-RU" w:eastAsia="ru-RU"/>
        </w:rPr>
        <w:t>подготовленной</w:t>
      </w:r>
      <w:proofErr w:type="gramEnd"/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научно-квалификационной работы (диссертации)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06DE3" w:rsidRPr="00E30867" w:rsidRDefault="00906DE3" w:rsidP="0090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lang w:val="ru-RU"/>
        </w:rPr>
        <w:t>38.06.01 Экономика</w:t>
      </w:r>
    </w:p>
    <w:p w:rsidR="00906DE3" w:rsidRPr="00E30867" w:rsidRDefault="00906DE3" w:rsidP="0090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06DE3" w:rsidRPr="00E30867" w:rsidRDefault="00906DE3" w:rsidP="0090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proofErr w:type="gramStart"/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lang w:val="ru-RU"/>
        </w:rPr>
        <w:t xml:space="preserve">08.00.05 Экономика и управление народным хозяйством (по отраслям и сферам деятельности, в </w:t>
      </w:r>
      <w:proofErr w:type="spellStart"/>
      <w:r>
        <w:rPr>
          <w:sz w:val="28"/>
          <w:lang w:val="ru-RU"/>
        </w:rPr>
        <w:t>т.ч</w:t>
      </w:r>
      <w:proofErr w:type="spellEnd"/>
      <w:r>
        <w:rPr>
          <w:sz w:val="28"/>
          <w:lang w:val="ru-RU"/>
        </w:rPr>
        <w:t>. маркетинг, управление инновациями, менеджмент, логистика)</w:t>
      </w:r>
      <w:proofErr w:type="gramEnd"/>
    </w:p>
    <w:p w:rsidR="00906DE3" w:rsidRPr="00E30867" w:rsidRDefault="00906DE3" w:rsidP="0090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06DE3" w:rsidRDefault="00906DE3" w:rsidP="0090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по менеджменту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</w:t>
      </w:r>
      <w:r w:rsidR="00906DE3" w:rsidRPr="00906DE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906DE3">
        <w:rPr>
          <w:color w:val="000000"/>
          <w:sz w:val="28"/>
          <w:szCs w:val="28"/>
          <w:shd w:val="clear" w:color="auto" w:fill="FFFFFF"/>
          <w:lang w:val="ru-RU" w:eastAsia="ru-RU"/>
        </w:rPr>
        <w:t>Третьяк О.А./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73716F" w:rsidRPr="00BB1563" w:rsidRDefault="00BB1563" w:rsidP="00CE7B93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 xml:space="preserve">Москва, </w:t>
      </w:r>
      <w:r w:rsidR="00B0767F">
        <w:rPr>
          <w:rStyle w:val="12"/>
          <w:bCs w:val="0"/>
          <w:color w:val="000000"/>
          <w:lang w:val="ru-RU" w:eastAsia="ru-RU"/>
        </w:rPr>
        <w:t xml:space="preserve">2017 </w:t>
      </w:r>
      <w:r w:rsidRPr="00427C61">
        <w:rPr>
          <w:rStyle w:val="12"/>
          <w:bCs w:val="0"/>
          <w:color w:val="000000"/>
          <w:lang w:val="ru-RU" w:eastAsia="ru-RU"/>
        </w:rPr>
        <w:t xml:space="preserve">год </w:t>
      </w:r>
    </w:p>
    <w:sectPr w:rsidR="0073716F" w:rsidRPr="00BB1563" w:rsidSect="00E53F40">
      <w:footerReference w:type="even" r:id="rId10"/>
      <w:footerReference w:type="default" r:id="rId11"/>
      <w:pgSz w:w="11906" w:h="16838"/>
      <w:pgMar w:top="1134" w:right="707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1C" w:rsidRDefault="008D1E1C" w:rsidP="000E2D95">
      <w:r>
        <w:separator/>
      </w:r>
    </w:p>
  </w:endnote>
  <w:endnote w:type="continuationSeparator" w:id="0">
    <w:p w:rsidR="008D1E1C" w:rsidRDefault="008D1E1C" w:rsidP="000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B2" w:rsidRDefault="00891FB2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1FB2" w:rsidRDefault="00891FB2" w:rsidP="00B0449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B2" w:rsidRDefault="00891FB2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18DB">
      <w:rPr>
        <w:rStyle w:val="ab"/>
        <w:noProof/>
      </w:rPr>
      <w:t>14</w:t>
    </w:r>
    <w:r>
      <w:rPr>
        <w:rStyle w:val="ab"/>
      </w:rPr>
      <w:fldChar w:fldCharType="end"/>
    </w:r>
  </w:p>
  <w:p w:rsidR="00891FB2" w:rsidRDefault="00891FB2" w:rsidP="00B044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1C" w:rsidRDefault="008D1E1C" w:rsidP="000E2D95">
      <w:r>
        <w:separator/>
      </w:r>
    </w:p>
  </w:footnote>
  <w:footnote w:type="continuationSeparator" w:id="0">
    <w:p w:rsidR="008D1E1C" w:rsidRDefault="008D1E1C" w:rsidP="000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5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734703"/>
    <w:multiLevelType w:val="hybridMultilevel"/>
    <w:tmpl w:val="887A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2EEA"/>
    <w:multiLevelType w:val="hybridMultilevel"/>
    <w:tmpl w:val="CFFC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E7E30"/>
    <w:multiLevelType w:val="hybridMultilevel"/>
    <w:tmpl w:val="B3C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B7495"/>
    <w:multiLevelType w:val="multilevel"/>
    <w:tmpl w:val="9F505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0DE77F1B"/>
    <w:multiLevelType w:val="hybridMultilevel"/>
    <w:tmpl w:val="0D2809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0F71B1"/>
    <w:multiLevelType w:val="hybridMultilevel"/>
    <w:tmpl w:val="E7EA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C2818"/>
    <w:multiLevelType w:val="hybridMultilevel"/>
    <w:tmpl w:val="2E00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D1BED"/>
    <w:multiLevelType w:val="hybridMultilevel"/>
    <w:tmpl w:val="ED72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82F9F"/>
    <w:multiLevelType w:val="hybridMultilevel"/>
    <w:tmpl w:val="622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650D06"/>
    <w:multiLevelType w:val="hybridMultilevel"/>
    <w:tmpl w:val="B3D0C81E"/>
    <w:lvl w:ilvl="0" w:tplc="78AE2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352F9A"/>
    <w:multiLevelType w:val="hybridMultilevel"/>
    <w:tmpl w:val="AD6A40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3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00944"/>
    <w:multiLevelType w:val="hybridMultilevel"/>
    <w:tmpl w:val="488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6">
    <w:nsid w:val="337A0F5B"/>
    <w:multiLevelType w:val="hybridMultilevel"/>
    <w:tmpl w:val="6FB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426CE"/>
    <w:multiLevelType w:val="multilevel"/>
    <w:tmpl w:val="167E51DC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18">
    <w:nsid w:val="34EE43D0"/>
    <w:multiLevelType w:val="hybridMultilevel"/>
    <w:tmpl w:val="7304CEA8"/>
    <w:lvl w:ilvl="0" w:tplc="D10AFE5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445D0"/>
    <w:multiLevelType w:val="hybridMultilevel"/>
    <w:tmpl w:val="185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AE7C54"/>
    <w:multiLevelType w:val="hybridMultilevel"/>
    <w:tmpl w:val="E83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94900"/>
    <w:multiLevelType w:val="hybridMultilevel"/>
    <w:tmpl w:val="7D524EFC"/>
    <w:lvl w:ilvl="0" w:tplc="5758325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30F24"/>
    <w:multiLevelType w:val="hybridMultilevel"/>
    <w:tmpl w:val="C8DC214A"/>
    <w:lvl w:ilvl="0" w:tplc="C56EC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5D79AF"/>
    <w:multiLevelType w:val="hybridMultilevel"/>
    <w:tmpl w:val="FD1E119C"/>
    <w:lvl w:ilvl="0" w:tplc="2B10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46ED2"/>
    <w:multiLevelType w:val="multilevel"/>
    <w:tmpl w:val="711A8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D11209B"/>
    <w:multiLevelType w:val="multilevel"/>
    <w:tmpl w:val="3F2037DC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8">
    <w:nsid w:val="5E424BE1"/>
    <w:multiLevelType w:val="hybridMultilevel"/>
    <w:tmpl w:val="9A1CBF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29">
    <w:nsid w:val="636B49AA"/>
    <w:multiLevelType w:val="hybridMultilevel"/>
    <w:tmpl w:val="6490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A0F76"/>
    <w:multiLevelType w:val="hybridMultilevel"/>
    <w:tmpl w:val="E5C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A11F69"/>
    <w:multiLevelType w:val="hybridMultilevel"/>
    <w:tmpl w:val="3F1EDB8C"/>
    <w:lvl w:ilvl="0" w:tplc="2B10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B50EA"/>
    <w:multiLevelType w:val="hybridMultilevel"/>
    <w:tmpl w:val="CD8A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6532A"/>
    <w:multiLevelType w:val="hybridMultilevel"/>
    <w:tmpl w:val="33D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66F4C"/>
    <w:multiLevelType w:val="multilevel"/>
    <w:tmpl w:val="BF4EA9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>
    <w:nsid w:val="76A90AF7"/>
    <w:multiLevelType w:val="hybridMultilevel"/>
    <w:tmpl w:val="2CC28A94"/>
    <w:lvl w:ilvl="0" w:tplc="3A2C0E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71B15F4"/>
    <w:multiLevelType w:val="hybridMultilevel"/>
    <w:tmpl w:val="BD8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DA4A96"/>
    <w:multiLevelType w:val="hybridMultilevel"/>
    <w:tmpl w:val="2B1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EB2D89"/>
    <w:multiLevelType w:val="hybridMultilevel"/>
    <w:tmpl w:val="F4C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F46AB4"/>
    <w:multiLevelType w:val="hybridMultilevel"/>
    <w:tmpl w:val="7C3C89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BD4505"/>
    <w:multiLevelType w:val="hybridMultilevel"/>
    <w:tmpl w:val="89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25"/>
  </w:num>
  <w:num w:numId="4">
    <w:abstractNumId w:val="1"/>
  </w:num>
  <w:num w:numId="5">
    <w:abstractNumId w:val="37"/>
  </w:num>
  <w:num w:numId="6">
    <w:abstractNumId w:val="5"/>
  </w:num>
  <w:num w:numId="7">
    <w:abstractNumId w:val="35"/>
  </w:num>
  <w:num w:numId="8">
    <w:abstractNumId w:val="33"/>
  </w:num>
  <w:num w:numId="9">
    <w:abstractNumId w:val="40"/>
  </w:num>
  <w:num w:numId="10">
    <w:abstractNumId w:val="32"/>
  </w:num>
  <w:num w:numId="11">
    <w:abstractNumId w:val="7"/>
  </w:num>
  <w:num w:numId="12">
    <w:abstractNumId w:val="29"/>
  </w:num>
  <w:num w:numId="13">
    <w:abstractNumId w:val="31"/>
  </w:num>
  <w:num w:numId="14">
    <w:abstractNumId w:val="6"/>
  </w:num>
  <w:num w:numId="15">
    <w:abstractNumId w:val="38"/>
  </w:num>
  <w:num w:numId="16">
    <w:abstractNumId w:val="36"/>
  </w:num>
  <w:num w:numId="17">
    <w:abstractNumId w:val="12"/>
  </w:num>
  <w:num w:numId="18">
    <w:abstractNumId w:val="28"/>
  </w:num>
  <w:num w:numId="19">
    <w:abstractNumId w:val="20"/>
  </w:num>
  <w:num w:numId="20">
    <w:abstractNumId w:val="4"/>
  </w:num>
  <w:num w:numId="21">
    <w:abstractNumId w:val="24"/>
  </w:num>
  <w:num w:numId="22">
    <w:abstractNumId w:val="10"/>
  </w:num>
  <w:num w:numId="23">
    <w:abstractNumId w:val="2"/>
  </w:num>
  <w:num w:numId="24">
    <w:abstractNumId w:val="16"/>
  </w:num>
  <w:num w:numId="25">
    <w:abstractNumId w:val="18"/>
  </w:num>
  <w:num w:numId="26">
    <w:abstractNumId w:val="8"/>
  </w:num>
  <w:num w:numId="27">
    <w:abstractNumId w:val="19"/>
  </w:num>
  <w:num w:numId="28">
    <w:abstractNumId w:val="11"/>
  </w:num>
  <w:num w:numId="29">
    <w:abstractNumId w:val="22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3"/>
  </w:num>
  <w:num w:numId="33">
    <w:abstractNumId w:val="3"/>
  </w:num>
  <w:num w:numId="34">
    <w:abstractNumId w:val="30"/>
  </w:num>
  <w:num w:numId="35">
    <w:abstractNumId w:val="14"/>
  </w:num>
  <w:num w:numId="36">
    <w:abstractNumId w:val="21"/>
  </w:num>
  <w:num w:numId="37">
    <w:abstractNumId w:val="27"/>
  </w:num>
  <w:num w:numId="38">
    <w:abstractNumId w:val="17"/>
  </w:num>
  <w:num w:numId="39">
    <w:abstractNumId w:val="34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5"/>
    <w:rsid w:val="00000398"/>
    <w:rsid w:val="00000D2B"/>
    <w:rsid w:val="000025F7"/>
    <w:rsid w:val="000027AD"/>
    <w:rsid w:val="000100C5"/>
    <w:rsid w:val="00014C3C"/>
    <w:rsid w:val="00015AC0"/>
    <w:rsid w:val="0002074B"/>
    <w:rsid w:val="00023D2E"/>
    <w:rsid w:val="00030254"/>
    <w:rsid w:val="000348C1"/>
    <w:rsid w:val="00036218"/>
    <w:rsid w:val="00043FF6"/>
    <w:rsid w:val="00045092"/>
    <w:rsid w:val="00053483"/>
    <w:rsid w:val="00056BE4"/>
    <w:rsid w:val="0005784D"/>
    <w:rsid w:val="0006369F"/>
    <w:rsid w:val="00063EA0"/>
    <w:rsid w:val="000645FB"/>
    <w:rsid w:val="00074105"/>
    <w:rsid w:val="000768CD"/>
    <w:rsid w:val="00077511"/>
    <w:rsid w:val="00080997"/>
    <w:rsid w:val="000824E7"/>
    <w:rsid w:val="00083A47"/>
    <w:rsid w:val="000841F3"/>
    <w:rsid w:val="000850FB"/>
    <w:rsid w:val="00093A66"/>
    <w:rsid w:val="00093A8B"/>
    <w:rsid w:val="00094166"/>
    <w:rsid w:val="000944BA"/>
    <w:rsid w:val="00095178"/>
    <w:rsid w:val="000960F2"/>
    <w:rsid w:val="000A0B06"/>
    <w:rsid w:val="000B0738"/>
    <w:rsid w:val="000B31FA"/>
    <w:rsid w:val="000B3505"/>
    <w:rsid w:val="000B6AC6"/>
    <w:rsid w:val="000C00E6"/>
    <w:rsid w:val="000C015E"/>
    <w:rsid w:val="000C0279"/>
    <w:rsid w:val="000C1099"/>
    <w:rsid w:val="000C7995"/>
    <w:rsid w:val="000C7B8B"/>
    <w:rsid w:val="000D1058"/>
    <w:rsid w:val="000D54A4"/>
    <w:rsid w:val="000E0EC8"/>
    <w:rsid w:val="000E2BC0"/>
    <w:rsid w:val="000E2D95"/>
    <w:rsid w:val="000E365E"/>
    <w:rsid w:val="000E3DDD"/>
    <w:rsid w:val="000E6517"/>
    <w:rsid w:val="000E686B"/>
    <w:rsid w:val="000F0F41"/>
    <w:rsid w:val="000F0FE4"/>
    <w:rsid w:val="000F766D"/>
    <w:rsid w:val="0010151B"/>
    <w:rsid w:val="00102919"/>
    <w:rsid w:val="00104FD9"/>
    <w:rsid w:val="00106D66"/>
    <w:rsid w:val="00115320"/>
    <w:rsid w:val="00115CFE"/>
    <w:rsid w:val="00116188"/>
    <w:rsid w:val="00117200"/>
    <w:rsid w:val="00124633"/>
    <w:rsid w:val="00124B4D"/>
    <w:rsid w:val="00126C05"/>
    <w:rsid w:val="00126D9F"/>
    <w:rsid w:val="001308FB"/>
    <w:rsid w:val="00133487"/>
    <w:rsid w:val="00136A0D"/>
    <w:rsid w:val="00136FAA"/>
    <w:rsid w:val="00140643"/>
    <w:rsid w:val="00140937"/>
    <w:rsid w:val="00140CE8"/>
    <w:rsid w:val="00140E05"/>
    <w:rsid w:val="00142087"/>
    <w:rsid w:val="0014391E"/>
    <w:rsid w:val="00144CD2"/>
    <w:rsid w:val="0014618B"/>
    <w:rsid w:val="00146D41"/>
    <w:rsid w:val="00153487"/>
    <w:rsid w:val="0015379E"/>
    <w:rsid w:val="0015384C"/>
    <w:rsid w:val="00154F20"/>
    <w:rsid w:val="00160091"/>
    <w:rsid w:val="0016427F"/>
    <w:rsid w:val="00171BB3"/>
    <w:rsid w:val="00171D5E"/>
    <w:rsid w:val="00174443"/>
    <w:rsid w:val="00181382"/>
    <w:rsid w:val="00181F2D"/>
    <w:rsid w:val="0018202E"/>
    <w:rsid w:val="0018422D"/>
    <w:rsid w:val="0018478E"/>
    <w:rsid w:val="00184D6F"/>
    <w:rsid w:val="00184EA9"/>
    <w:rsid w:val="00186DD6"/>
    <w:rsid w:val="001903C1"/>
    <w:rsid w:val="00191365"/>
    <w:rsid w:val="00191C22"/>
    <w:rsid w:val="00192A61"/>
    <w:rsid w:val="00196918"/>
    <w:rsid w:val="0019720D"/>
    <w:rsid w:val="001A1204"/>
    <w:rsid w:val="001A202C"/>
    <w:rsid w:val="001A6A21"/>
    <w:rsid w:val="001A6EAF"/>
    <w:rsid w:val="001B18DB"/>
    <w:rsid w:val="001B29A9"/>
    <w:rsid w:val="001B408E"/>
    <w:rsid w:val="001B493F"/>
    <w:rsid w:val="001C1B7E"/>
    <w:rsid w:val="001C6556"/>
    <w:rsid w:val="001C6713"/>
    <w:rsid w:val="001D3CDE"/>
    <w:rsid w:val="001D3EF6"/>
    <w:rsid w:val="001D5510"/>
    <w:rsid w:val="001E0E90"/>
    <w:rsid w:val="001E7F39"/>
    <w:rsid w:val="0020035B"/>
    <w:rsid w:val="0020158C"/>
    <w:rsid w:val="00201B96"/>
    <w:rsid w:val="002045A8"/>
    <w:rsid w:val="00204792"/>
    <w:rsid w:val="00207A20"/>
    <w:rsid w:val="00210469"/>
    <w:rsid w:val="00210F5A"/>
    <w:rsid w:val="00214ECB"/>
    <w:rsid w:val="00215951"/>
    <w:rsid w:val="00217C33"/>
    <w:rsid w:val="00226C7D"/>
    <w:rsid w:val="00227313"/>
    <w:rsid w:val="00232933"/>
    <w:rsid w:val="00234F40"/>
    <w:rsid w:val="00240C2B"/>
    <w:rsid w:val="00243B48"/>
    <w:rsid w:val="002517D3"/>
    <w:rsid w:val="00252759"/>
    <w:rsid w:val="002544D7"/>
    <w:rsid w:val="00256778"/>
    <w:rsid w:val="00256B19"/>
    <w:rsid w:val="002577C6"/>
    <w:rsid w:val="00263882"/>
    <w:rsid w:val="002650F7"/>
    <w:rsid w:val="002663A4"/>
    <w:rsid w:val="002674CA"/>
    <w:rsid w:val="00272004"/>
    <w:rsid w:val="00273175"/>
    <w:rsid w:val="002767B9"/>
    <w:rsid w:val="00277F78"/>
    <w:rsid w:val="0028249B"/>
    <w:rsid w:val="00284162"/>
    <w:rsid w:val="00285636"/>
    <w:rsid w:val="002861F1"/>
    <w:rsid w:val="00291D0B"/>
    <w:rsid w:val="002925E5"/>
    <w:rsid w:val="00293297"/>
    <w:rsid w:val="00293BB6"/>
    <w:rsid w:val="00296267"/>
    <w:rsid w:val="002A0CB8"/>
    <w:rsid w:val="002A37E3"/>
    <w:rsid w:val="002A4011"/>
    <w:rsid w:val="002A5353"/>
    <w:rsid w:val="002A5AF7"/>
    <w:rsid w:val="002A6CBB"/>
    <w:rsid w:val="002A7DEB"/>
    <w:rsid w:val="002B103F"/>
    <w:rsid w:val="002B13A2"/>
    <w:rsid w:val="002B58A8"/>
    <w:rsid w:val="002B692D"/>
    <w:rsid w:val="002C0F03"/>
    <w:rsid w:val="002C2512"/>
    <w:rsid w:val="002C369A"/>
    <w:rsid w:val="002C4D7F"/>
    <w:rsid w:val="002C4E46"/>
    <w:rsid w:val="002C51C3"/>
    <w:rsid w:val="002C7F9C"/>
    <w:rsid w:val="002D548C"/>
    <w:rsid w:val="002D5B91"/>
    <w:rsid w:val="002E363E"/>
    <w:rsid w:val="002F112B"/>
    <w:rsid w:val="002F2A74"/>
    <w:rsid w:val="002F3D4D"/>
    <w:rsid w:val="002F5642"/>
    <w:rsid w:val="002F60F7"/>
    <w:rsid w:val="003002B4"/>
    <w:rsid w:val="0030184A"/>
    <w:rsid w:val="00303C72"/>
    <w:rsid w:val="00304AD7"/>
    <w:rsid w:val="00304E3E"/>
    <w:rsid w:val="003057D5"/>
    <w:rsid w:val="00305A8D"/>
    <w:rsid w:val="00305A9E"/>
    <w:rsid w:val="00305DDC"/>
    <w:rsid w:val="003100CD"/>
    <w:rsid w:val="00312DF6"/>
    <w:rsid w:val="003151E5"/>
    <w:rsid w:val="00320CB2"/>
    <w:rsid w:val="003216BE"/>
    <w:rsid w:val="00327390"/>
    <w:rsid w:val="0033033F"/>
    <w:rsid w:val="003321CF"/>
    <w:rsid w:val="0033298F"/>
    <w:rsid w:val="00341976"/>
    <w:rsid w:val="00343573"/>
    <w:rsid w:val="003454C7"/>
    <w:rsid w:val="00345E52"/>
    <w:rsid w:val="0035006A"/>
    <w:rsid w:val="00350290"/>
    <w:rsid w:val="0035213C"/>
    <w:rsid w:val="003548D6"/>
    <w:rsid w:val="00356EA9"/>
    <w:rsid w:val="003578CD"/>
    <w:rsid w:val="00360AAF"/>
    <w:rsid w:val="003614F6"/>
    <w:rsid w:val="00365FEB"/>
    <w:rsid w:val="003676B4"/>
    <w:rsid w:val="003718E4"/>
    <w:rsid w:val="00374737"/>
    <w:rsid w:val="003815AB"/>
    <w:rsid w:val="003862F1"/>
    <w:rsid w:val="003865A2"/>
    <w:rsid w:val="00391208"/>
    <w:rsid w:val="0039345C"/>
    <w:rsid w:val="003943E4"/>
    <w:rsid w:val="003953D0"/>
    <w:rsid w:val="00396783"/>
    <w:rsid w:val="003973C6"/>
    <w:rsid w:val="003A21F6"/>
    <w:rsid w:val="003A4CDD"/>
    <w:rsid w:val="003A7F86"/>
    <w:rsid w:val="003B1857"/>
    <w:rsid w:val="003B1941"/>
    <w:rsid w:val="003B1DF0"/>
    <w:rsid w:val="003B3CA6"/>
    <w:rsid w:val="003C0FE0"/>
    <w:rsid w:val="003C67B5"/>
    <w:rsid w:val="003D06F1"/>
    <w:rsid w:val="003D2196"/>
    <w:rsid w:val="003D3438"/>
    <w:rsid w:val="003D3F32"/>
    <w:rsid w:val="003D5F2F"/>
    <w:rsid w:val="003E3269"/>
    <w:rsid w:val="003E6AD8"/>
    <w:rsid w:val="003F0438"/>
    <w:rsid w:val="003F35E5"/>
    <w:rsid w:val="003F4C0E"/>
    <w:rsid w:val="003F618A"/>
    <w:rsid w:val="003F6222"/>
    <w:rsid w:val="00400786"/>
    <w:rsid w:val="004017FA"/>
    <w:rsid w:val="00405F31"/>
    <w:rsid w:val="00406668"/>
    <w:rsid w:val="00407334"/>
    <w:rsid w:val="00407817"/>
    <w:rsid w:val="00410411"/>
    <w:rsid w:val="00410AD8"/>
    <w:rsid w:val="00410FA0"/>
    <w:rsid w:val="00414C91"/>
    <w:rsid w:val="00417D09"/>
    <w:rsid w:val="0042315B"/>
    <w:rsid w:val="00426A27"/>
    <w:rsid w:val="00427C61"/>
    <w:rsid w:val="0043039A"/>
    <w:rsid w:val="00431028"/>
    <w:rsid w:val="00434E9D"/>
    <w:rsid w:val="00435C02"/>
    <w:rsid w:val="004361FF"/>
    <w:rsid w:val="0043665C"/>
    <w:rsid w:val="00440000"/>
    <w:rsid w:val="00443511"/>
    <w:rsid w:val="00444E99"/>
    <w:rsid w:val="00446DAC"/>
    <w:rsid w:val="00446EC8"/>
    <w:rsid w:val="004526FF"/>
    <w:rsid w:val="00455140"/>
    <w:rsid w:val="004553EB"/>
    <w:rsid w:val="0045580B"/>
    <w:rsid w:val="00460154"/>
    <w:rsid w:val="004641F7"/>
    <w:rsid w:val="004655D9"/>
    <w:rsid w:val="00465F36"/>
    <w:rsid w:val="00466158"/>
    <w:rsid w:val="00466B38"/>
    <w:rsid w:val="004708D8"/>
    <w:rsid w:val="004718A8"/>
    <w:rsid w:val="00482B1E"/>
    <w:rsid w:val="00484972"/>
    <w:rsid w:val="004858C0"/>
    <w:rsid w:val="00485CF6"/>
    <w:rsid w:val="00493374"/>
    <w:rsid w:val="00497B0A"/>
    <w:rsid w:val="004A234E"/>
    <w:rsid w:val="004B09BB"/>
    <w:rsid w:val="004B475A"/>
    <w:rsid w:val="004B6215"/>
    <w:rsid w:val="004C2482"/>
    <w:rsid w:val="004C5A65"/>
    <w:rsid w:val="004D37FC"/>
    <w:rsid w:val="004D7859"/>
    <w:rsid w:val="004E265C"/>
    <w:rsid w:val="004E4F6E"/>
    <w:rsid w:val="004F1DEE"/>
    <w:rsid w:val="004F3E4E"/>
    <w:rsid w:val="004F6A9F"/>
    <w:rsid w:val="004F7E73"/>
    <w:rsid w:val="004F7F73"/>
    <w:rsid w:val="005032AF"/>
    <w:rsid w:val="005051FB"/>
    <w:rsid w:val="00507693"/>
    <w:rsid w:val="00507D5F"/>
    <w:rsid w:val="005123E1"/>
    <w:rsid w:val="005141A1"/>
    <w:rsid w:val="00515296"/>
    <w:rsid w:val="0051689C"/>
    <w:rsid w:val="00516CC4"/>
    <w:rsid w:val="00522BFB"/>
    <w:rsid w:val="00523186"/>
    <w:rsid w:val="00523249"/>
    <w:rsid w:val="00523CE3"/>
    <w:rsid w:val="005331D5"/>
    <w:rsid w:val="00537781"/>
    <w:rsid w:val="00541EA4"/>
    <w:rsid w:val="005421C9"/>
    <w:rsid w:val="005450E1"/>
    <w:rsid w:val="00545F45"/>
    <w:rsid w:val="00546B1D"/>
    <w:rsid w:val="00550D8B"/>
    <w:rsid w:val="00552665"/>
    <w:rsid w:val="0055341A"/>
    <w:rsid w:val="00553A8F"/>
    <w:rsid w:val="00557882"/>
    <w:rsid w:val="005629B5"/>
    <w:rsid w:val="005632B1"/>
    <w:rsid w:val="005713AE"/>
    <w:rsid w:val="005724DC"/>
    <w:rsid w:val="00573B46"/>
    <w:rsid w:val="005742DC"/>
    <w:rsid w:val="005749FA"/>
    <w:rsid w:val="005750EE"/>
    <w:rsid w:val="00575304"/>
    <w:rsid w:val="00575E76"/>
    <w:rsid w:val="00576FF6"/>
    <w:rsid w:val="005773BE"/>
    <w:rsid w:val="00582B90"/>
    <w:rsid w:val="0059308C"/>
    <w:rsid w:val="005A00BB"/>
    <w:rsid w:val="005A5AA5"/>
    <w:rsid w:val="005A6AFE"/>
    <w:rsid w:val="005B198F"/>
    <w:rsid w:val="005B2AEB"/>
    <w:rsid w:val="005B2C39"/>
    <w:rsid w:val="005B3B5D"/>
    <w:rsid w:val="005C3B5D"/>
    <w:rsid w:val="005C407D"/>
    <w:rsid w:val="005C6FAB"/>
    <w:rsid w:val="005D0EC9"/>
    <w:rsid w:val="005D721A"/>
    <w:rsid w:val="005E3FE5"/>
    <w:rsid w:val="005F064C"/>
    <w:rsid w:val="005F1D8A"/>
    <w:rsid w:val="005F77EF"/>
    <w:rsid w:val="005F7EBB"/>
    <w:rsid w:val="00604DE8"/>
    <w:rsid w:val="00605AAF"/>
    <w:rsid w:val="006072FF"/>
    <w:rsid w:val="00611453"/>
    <w:rsid w:val="00611D36"/>
    <w:rsid w:val="00613BD8"/>
    <w:rsid w:val="006143B6"/>
    <w:rsid w:val="00616782"/>
    <w:rsid w:val="006201F5"/>
    <w:rsid w:val="006209D5"/>
    <w:rsid w:val="00621F0E"/>
    <w:rsid w:val="00624738"/>
    <w:rsid w:val="006266EA"/>
    <w:rsid w:val="006327B1"/>
    <w:rsid w:val="006331F8"/>
    <w:rsid w:val="00633A08"/>
    <w:rsid w:val="00636F46"/>
    <w:rsid w:val="00642982"/>
    <w:rsid w:val="006447E9"/>
    <w:rsid w:val="00645B8E"/>
    <w:rsid w:val="00646972"/>
    <w:rsid w:val="00647A45"/>
    <w:rsid w:val="0065155B"/>
    <w:rsid w:val="00651FC5"/>
    <w:rsid w:val="006531C1"/>
    <w:rsid w:val="00653510"/>
    <w:rsid w:val="006555D1"/>
    <w:rsid w:val="00656329"/>
    <w:rsid w:val="006564F1"/>
    <w:rsid w:val="0066250F"/>
    <w:rsid w:val="00667F4F"/>
    <w:rsid w:val="006722DF"/>
    <w:rsid w:val="00683915"/>
    <w:rsid w:val="00684BB1"/>
    <w:rsid w:val="00686683"/>
    <w:rsid w:val="00686928"/>
    <w:rsid w:val="006921BB"/>
    <w:rsid w:val="00694480"/>
    <w:rsid w:val="00697DCC"/>
    <w:rsid w:val="006A4048"/>
    <w:rsid w:val="006A5C37"/>
    <w:rsid w:val="006A683C"/>
    <w:rsid w:val="006B00B8"/>
    <w:rsid w:val="006B0440"/>
    <w:rsid w:val="006B1FAC"/>
    <w:rsid w:val="006B32BF"/>
    <w:rsid w:val="006B459E"/>
    <w:rsid w:val="006B555A"/>
    <w:rsid w:val="006C451B"/>
    <w:rsid w:val="006D2AD1"/>
    <w:rsid w:val="006D3A1E"/>
    <w:rsid w:val="006D4701"/>
    <w:rsid w:val="006D4AA2"/>
    <w:rsid w:val="006E4AE6"/>
    <w:rsid w:val="006E57ED"/>
    <w:rsid w:val="006E768B"/>
    <w:rsid w:val="006F0265"/>
    <w:rsid w:val="006F0772"/>
    <w:rsid w:val="006F1A75"/>
    <w:rsid w:val="006F55B9"/>
    <w:rsid w:val="006F72E6"/>
    <w:rsid w:val="00701565"/>
    <w:rsid w:val="007032DF"/>
    <w:rsid w:val="0070572A"/>
    <w:rsid w:val="007115E8"/>
    <w:rsid w:val="00716CF0"/>
    <w:rsid w:val="00717AB5"/>
    <w:rsid w:val="007229E2"/>
    <w:rsid w:val="00722FA2"/>
    <w:rsid w:val="00725763"/>
    <w:rsid w:val="007261DA"/>
    <w:rsid w:val="00731429"/>
    <w:rsid w:val="00736657"/>
    <w:rsid w:val="0073716F"/>
    <w:rsid w:val="007409D2"/>
    <w:rsid w:val="007424A1"/>
    <w:rsid w:val="00745790"/>
    <w:rsid w:val="007552ED"/>
    <w:rsid w:val="007616AF"/>
    <w:rsid w:val="007623F0"/>
    <w:rsid w:val="007631C2"/>
    <w:rsid w:val="007642E0"/>
    <w:rsid w:val="007662EB"/>
    <w:rsid w:val="00770A34"/>
    <w:rsid w:val="00770E45"/>
    <w:rsid w:val="007710BF"/>
    <w:rsid w:val="00773155"/>
    <w:rsid w:val="00773BE6"/>
    <w:rsid w:val="007764A8"/>
    <w:rsid w:val="007770C7"/>
    <w:rsid w:val="007919D6"/>
    <w:rsid w:val="00792802"/>
    <w:rsid w:val="00792EB4"/>
    <w:rsid w:val="00796867"/>
    <w:rsid w:val="007A1E2E"/>
    <w:rsid w:val="007A5EF2"/>
    <w:rsid w:val="007B2586"/>
    <w:rsid w:val="007C27E1"/>
    <w:rsid w:val="007C4EA2"/>
    <w:rsid w:val="007D1D34"/>
    <w:rsid w:val="007E25C0"/>
    <w:rsid w:val="007E2EA1"/>
    <w:rsid w:val="007E67F9"/>
    <w:rsid w:val="007F1C12"/>
    <w:rsid w:val="0080128F"/>
    <w:rsid w:val="008027E6"/>
    <w:rsid w:val="00802F90"/>
    <w:rsid w:val="0081165B"/>
    <w:rsid w:val="00811C3B"/>
    <w:rsid w:val="00813CE1"/>
    <w:rsid w:val="00814999"/>
    <w:rsid w:val="00815A44"/>
    <w:rsid w:val="0081799A"/>
    <w:rsid w:val="00822D3C"/>
    <w:rsid w:val="008251C5"/>
    <w:rsid w:val="00825263"/>
    <w:rsid w:val="00827B03"/>
    <w:rsid w:val="00830A9C"/>
    <w:rsid w:val="00830F93"/>
    <w:rsid w:val="008422C6"/>
    <w:rsid w:val="008436C6"/>
    <w:rsid w:val="0085793C"/>
    <w:rsid w:val="008641E4"/>
    <w:rsid w:val="0086463A"/>
    <w:rsid w:val="00864BAD"/>
    <w:rsid w:val="008652AD"/>
    <w:rsid w:val="008675ED"/>
    <w:rsid w:val="00867638"/>
    <w:rsid w:val="00867EE2"/>
    <w:rsid w:val="00871887"/>
    <w:rsid w:val="00872EB4"/>
    <w:rsid w:val="0087340F"/>
    <w:rsid w:val="00876A7E"/>
    <w:rsid w:val="00881192"/>
    <w:rsid w:val="00881C70"/>
    <w:rsid w:val="00882D83"/>
    <w:rsid w:val="008851A2"/>
    <w:rsid w:val="00890A47"/>
    <w:rsid w:val="00891FB2"/>
    <w:rsid w:val="008A3FB0"/>
    <w:rsid w:val="008A6189"/>
    <w:rsid w:val="008B1F02"/>
    <w:rsid w:val="008B58C3"/>
    <w:rsid w:val="008B5BC5"/>
    <w:rsid w:val="008C45A2"/>
    <w:rsid w:val="008C5D5B"/>
    <w:rsid w:val="008C72A9"/>
    <w:rsid w:val="008D1E1C"/>
    <w:rsid w:val="008D457D"/>
    <w:rsid w:val="008D7ADB"/>
    <w:rsid w:val="008E0FE4"/>
    <w:rsid w:val="008E1256"/>
    <w:rsid w:val="008E16D7"/>
    <w:rsid w:val="008E6C1F"/>
    <w:rsid w:val="008E71A8"/>
    <w:rsid w:val="008F0334"/>
    <w:rsid w:val="008F0BCB"/>
    <w:rsid w:val="008F1DBF"/>
    <w:rsid w:val="008F48CD"/>
    <w:rsid w:val="008F6199"/>
    <w:rsid w:val="008F6320"/>
    <w:rsid w:val="00900B03"/>
    <w:rsid w:val="00903703"/>
    <w:rsid w:val="00903C17"/>
    <w:rsid w:val="009046B6"/>
    <w:rsid w:val="00906DE3"/>
    <w:rsid w:val="009137B9"/>
    <w:rsid w:val="0091620C"/>
    <w:rsid w:val="00916724"/>
    <w:rsid w:val="00916DB9"/>
    <w:rsid w:val="00926CB3"/>
    <w:rsid w:val="00930AF6"/>
    <w:rsid w:val="00937430"/>
    <w:rsid w:val="00937F90"/>
    <w:rsid w:val="0094084F"/>
    <w:rsid w:val="00944548"/>
    <w:rsid w:val="00945818"/>
    <w:rsid w:val="0095080B"/>
    <w:rsid w:val="0095337C"/>
    <w:rsid w:val="00956BF2"/>
    <w:rsid w:val="00957301"/>
    <w:rsid w:val="009578AD"/>
    <w:rsid w:val="009611C1"/>
    <w:rsid w:val="00971C65"/>
    <w:rsid w:val="00972911"/>
    <w:rsid w:val="00972F41"/>
    <w:rsid w:val="0097471A"/>
    <w:rsid w:val="0097570F"/>
    <w:rsid w:val="00985A02"/>
    <w:rsid w:val="009867FA"/>
    <w:rsid w:val="00987F37"/>
    <w:rsid w:val="009916EE"/>
    <w:rsid w:val="009932B7"/>
    <w:rsid w:val="0099359C"/>
    <w:rsid w:val="009935EB"/>
    <w:rsid w:val="00993842"/>
    <w:rsid w:val="00993C29"/>
    <w:rsid w:val="00994B34"/>
    <w:rsid w:val="0099674E"/>
    <w:rsid w:val="009A5E13"/>
    <w:rsid w:val="009B1CA0"/>
    <w:rsid w:val="009B5DBF"/>
    <w:rsid w:val="009C18BF"/>
    <w:rsid w:val="009C1AB3"/>
    <w:rsid w:val="009C4D76"/>
    <w:rsid w:val="009D56A5"/>
    <w:rsid w:val="009E440B"/>
    <w:rsid w:val="009E4658"/>
    <w:rsid w:val="009E4F18"/>
    <w:rsid w:val="009E5302"/>
    <w:rsid w:val="009E598E"/>
    <w:rsid w:val="009F0A8A"/>
    <w:rsid w:val="009F2475"/>
    <w:rsid w:val="009F2579"/>
    <w:rsid w:val="009F3D01"/>
    <w:rsid w:val="009F4564"/>
    <w:rsid w:val="009F4DA5"/>
    <w:rsid w:val="009F5D59"/>
    <w:rsid w:val="009F7106"/>
    <w:rsid w:val="009F78DB"/>
    <w:rsid w:val="009F79E3"/>
    <w:rsid w:val="00A01057"/>
    <w:rsid w:val="00A037DE"/>
    <w:rsid w:val="00A103F5"/>
    <w:rsid w:val="00A128E2"/>
    <w:rsid w:val="00A14CBD"/>
    <w:rsid w:val="00A17695"/>
    <w:rsid w:val="00A2160D"/>
    <w:rsid w:val="00A30815"/>
    <w:rsid w:val="00A337CE"/>
    <w:rsid w:val="00A34585"/>
    <w:rsid w:val="00A36E60"/>
    <w:rsid w:val="00A37626"/>
    <w:rsid w:val="00A37646"/>
    <w:rsid w:val="00A42700"/>
    <w:rsid w:val="00A457DF"/>
    <w:rsid w:val="00A45F19"/>
    <w:rsid w:val="00A52533"/>
    <w:rsid w:val="00A60AC7"/>
    <w:rsid w:val="00A62304"/>
    <w:rsid w:val="00A631E9"/>
    <w:rsid w:val="00A63DCD"/>
    <w:rsid w:val="00A70589"/>
    <w:rsid w:val="00A83E09"/>
    <w:rsid w:val="00A8767C"/>
    <w:rsid w:val="00A9512B"/>
    <w:rsid w:val="00A96A1C"/>
    <w:rsid w:val="00AA37E6"/>
    <w:rsid w:val="00AA5D06"/>
    <w:rsid w:val="00AB0E0E"/>
    <w:rsid w:val="00AB2A65"/>
    <w:rsid w:val="00AB3335"/>
    <w:rsid w:val="00AB524C"/>
    <w:rsid w:val="00AB5453"/>
    <w:rsid w:val="00AB7023"/>
    <w:rsid w:val="00AC5944"/>
    <w:rsid w:val="00AC6CCE"/>
    <w:rsid w:val="00AD1255"/>
    <w:rsid w:val="00AD518A"/>
    <w:rsid w:val="00AD6263"/>
    <w:rsid w:val="00AD6D57"/>
    <w:rsid w:val="00AD7854"/>
    <w:rsid w:val="00AD7955"/>
    <w:rsid w:val="00AE14CA"/>
    <w:rsid w:val="00AE6563"/>
    <w:rsid w:val="00AF480F"/>
    <w:rsid w:val="00AF5B27"/>
    <w:rsid w:val="00AF728D"/>
    <w:rsid w:val="00B00AF2"/>
    <w:rsid w:val="00B04497"/>
    <w:rsid w:val="00B06E52"/>
    <w:rsid w:val="00B0767F"/>
    <w:rsid w:val="00B17123"/>
    <w:rsid w:val="00B20DA4"/>
    <w:rsid w:val="00B24DA2"/>
    <w:rsid w:val="00B24E09"/>
    <w:rsid w:val="00B26F47"/>
    <w:rsid w:val="00B33EE8"/>
    <w:rsid w:val="00B361FE"/>
    <w:rsid w:val="00B37496"/>
    <w:rsid w:val="00B3783F"/>
    <w:rsid w:val="00B41C9D"/>
    <w:rsid w:val="00B43B63"/>
    <w:rsid w:val="00B457AE"/>
    <w:rsid w:val="00B5050A"/>
    <w:rsid w:val="00B571D9"/>
    <w:rsid w:val="00B60EDD"/>
    <w:rsid w:val="00B647FC"/>
    <w:rsid w:val="00B67C37"/>
    <w:rsid w:val="00B7296D"/>
    <w:rsid w:val="00B73C56"/>
    <w:rsid w:val="00B7795F"/>
    <w:rsid w:val="00B808CC"/>
    <w:rsid w:val="00B83A88"/>
    <w:rsid w:val="00B849DA"/>
    <w:rsid w:val="00B92448"/>
    <w:rsid w:val="00B9494E"/>
    <w:rsid w:val="00B95E41"/>
    <w:rsid w:val="00BA1A1A"/>
    <w:rsid w:val="00BB1563"/>
    <w:rsid w:val="00BB6F62"/>
    <w:rsid w:val="00BC51EA"/>
    <w:rsid w:val="00BD198C"/>
    <w:rsid w:val="00BD2137"/>
    <w:rsid w:val="00BD2494"/>
    <w:rsid w:val="00BD29BF"/>
    <w:rsid w:val="00BD2C2C"/>
    <w:rsid w:val="00BE0508"/>
    <w:rsid w:val="00BE0C5C"/>
    <w:rsid w:val="00BE4E2F"/>
    <w:rsid w:val="00BF09CC"/>
    <w:rsid w:val="00BF2858"/>
    <w:rsid w:val="00BF3FC8"/>
    <w:rsid w:val="00BF4DD6"/>
    <w:rsid w:val="00BF7D63"/>
    <w:rsid w:val="00C02BBD"/>
    <w:rsid w:val="00C02F95"/>
    <w:rsid w:val="00C05C2C"/>
    <w:rsid w:val="00C06F5C"/>
    <w:rsid w:val="00C13336"/>
    <w:rsid w:val="00C1519C"/>
    <w:rsid w:val="00C16607"/>
    <w:rsid w:val="00C174CC"/>
    <w:rsid w:val="00C17602"/>
    <w:rsid w:val="00C206DF"/>
    <w:rsid w:val="00C30EE9"/>
    <w:rsid w:val="00C344DA"/>
    <w:rsid w:val="00C3702B"/>
    <w:rsid w:val="00C41DCF"/>
    <w:rsid w:val="00C42629"/>
    <w:rsid w:val="00C50D87"/>
    <w:rsid w:val="00C52916"/>
    <w:rsid w:val="00C53B0E"/>
    <w:rsid w:val="00C6031B"/>
    <w:rsid w:val="00C62797"/>
    <w:rsid w:val="00C66E0C"/>
    <w:rsid w:val="00C71170"/>
    <w:rsid w:val="00C8036C"/>
    <w:rsid w:val="00C80632"/>
    <w:rsid w:val="00C81642"/>
    <w:rsid w:val="00C82F71"/>
    <w:rsid w:val="00C83606"/>
    <w:rsid w:val="00C846AD"/>
    <w:rsid w:val="00C862A1"/>
    <w:rsid w:val="00C91904"/>
    <w:rsid w:val="00C91F3A"/>
    <w:rsid w:val="00C95CD0"/>
    <w:rsid w:val="00C9706C"/>
    <w:rsid w:val="00C973C6"/>
    <w:rsid w:val="00C97A9C"/>
    <w:rsid w:val="00CA1231"/>
    <w:rsid w:val="00CB0980"/>
    <w:rsid w:val="00CB736F"/>
    <w:rsid w:val="00CC2E91"/>
    <w:rsid w:val="00CC7105"/>
    <w:rsid w:val="00CC7675"/>
    <w:rsid w:val="00CC7960"/>
    <w:rsid w:val="00CD2686"/>
    <w:rsid w:val="00CD41EB"/>
    <w:rsid w:val="00CD5551"/>
    <w:rsid w:val="00CE0454"/>
    <w:rsid w:val="00CE4334"/>
    <w:rsid w:val="00CE4D6A"/>
    <w:rsid w:val="00CE6178"/>
    <w:rsid w:val="00CE7B93"/>
    <w:rsid w:val="00CF02BC"/>
    <w:rsid w:val="00CF0C4E"/>
    <w:rsid w:val="00CF290E"/>
    <w:rsid w:val="00CF513A"/>
    <w:rsid w:val="00CF7596"/>
    <w:rsid w:val="00D02E4B"/>
    <w:rsid w:val="00D03458"/>
    <w:rsid w:val="00D05B38"/>
    <w:rsid w:val="00D10994"/>
    <w:rsid w:val="00D16D2F"/>
    <w:rsid w:val="00D20A25"/>
    <w:rsid w:val="00D211F6"/>
    <w:rsid w:val="00D22417"/>
    <w:rsid w:val="00D232F2"/>
    <w:rsid w:val="00D24663"/>
    <w:rsid w:val="00D248AC"/>
    <w:rsid w:val="00D25C0F"/>
    <w:rsid w:val="00D27210"/>
    <w:rsid w:val="00D27F9B"/>
    <w:rsid w:val="00D32A51"/>
    <w:rsid w:val="00D32D0B"/>
    <w:rsid w:val="00D32E7F"/>
    <w:rsid w:val="00D34A36"/>
    <w:rsid w:val="00D367D1"/>
    <w:rsid w:val="00D37622"/>
    <w:rsid w:val="00D4189C"/>
    <w:rsid w:val="00D427E3"/>
    <w:rsid w:val="00D50216"/>
    <w:rsid w:val="00D50B96"/>
    <w:rsid w:val="00D52506"/>
    <w:rsid w:val="00D55BF7"/>
    <w:rsid w:val="00D606C7"/>
    <w:rsid w:val="00D621B3"/>
    <w:rsid w:val="00D62CF5"/>
    <w:rsid w:val="00D67F22"/>
    <w:rsid w:val="00D70C4B"/>
    <w:rsid w:val="00D728DE"/>
    <w:rsid w:val="00D73191"/>
    <w:rsid w:val="00D7460E"/>
    <w:rsid w:val="00D75A22"/>
    <w:rsid w:val="00D7779D"/>
    <w:rsid w:val="00D817D1"/>
    <w:rsid w:val="00D82E99"/>
    <w:rsid w:val="00D8471D"/>
    <w:rsid w:val="00D85496"/>
    <w:rsid w:val="00D86E04"/>
    <w:rsid w:val="00D904B7"/>
    <w:rsid w:val="00D94291"/>
    <w:rsid w:val="00D956F2"/>
    <w:rsid w:val="00D95764"/>
    <w:rsid w:val="00DA1574"/>
    <w:rsid w:val="00DA1811"/>
    <w:rsid w:val="00DA18F4"/>
    <w:rsid w:val="00DA2A15"/>
    <w:rsid w:val="00DA3A78"/>
    <w:rsid w:val="00DB3DB5"/>
    <w:rsid w:val="00DC1950"/>
    <w:rsid w:val="00DC1D73"/>
    <w:rsid w:val="00DC6B07"/>
    <w:rsid w:val="00DD1436"/>
    <w:rsid w:val="00DD2B43"/>
    <w:rsid w:val="00DD4770"/>
    <w:rsid w:val="00DD5043"/>
    <w:rsid w:val="00DD5F62"/>
    <w:rsid w:val="00DE2327"/>
    <w:rsid w:val="00DE31C8"/>
    <w:rsid w:val="00DE7944"/>
    <w:rsid w:val="00DF1450"/>
    <w:rsid w:val="00DF4DE5"/>
    <w:rsid w:val="00DF5C81"/>
    <w:rsid w:val="00DF7ABD"/>
    <w:rsid w:val="00DF7F98"/>
    <w:rsid w:val="00E0426C"/>
    <w:rsid w:val="00E10742"/>
    <w:rsid w:val="00E1294D"/>
    <w:rsid w:val="00E12A7A"/>
    <w:rsid w:val="00E14966"/>
    <w:rsid w:val="00E1514E"/>
    <w:rsid w:val="00E15D9B"/>
    <w:rsid w:val="00E15EB6"/>
    <w:rsid w:val="00E15FEC"/>
    <w:rsid w:val="00E17275"/>
    <w:rsid w:val="00E17D0A"/>
    <w:rsid w:val="00E209DF"/>
    <w:rsid w:val="00E22BC1"/>
    <w:rsid w:val="00E2586E"/>
    <w:rsid w:val="00E30867"/>
    <w:rsid w:val="00E30C3D"/>
    <w:rsid w:val="00E3363C"/>
    <w:rsid w:val="00E3530C"/>
    <w:rsid w:val="00E37097"/>
    <w:rsid w:val="00E3734F"/>
    <w:rsid w:val="00E414DF"/>
    <w:rsid w:val="00E43C4F"/>
    <w:rsid w:val="00E44479"/>
    <w:rsid w:val="00E47657"/>
    <w:rsid w:val="00E51682"/>
    <w:rsid w:val="00E53F40"/>
    <w:rsid w:val="00E562D9"/>
    <w:rsid w:val="00E61FA2"/>
    <w:rsid w:val="00E63396"/>
    <w:rsid w:val="00E63CAE"/>
    <w:rsid w:val="00E64941"/>
    <w:rsid w:val="00E711CD"/>
    <w:rsid w:val="00E72EFB"/>
    <w:rsid w:val="00E770F2"/>
    <w:rsid w:val="00E80428"/>
    <w:rsid w:val="00E80DDA"/>
    <w:rsid w:val="00E83A66"/>
    <w:rsid w:val="00E83C78"/>
    <w:rsid w:val="00E859E7"/>
    <w:rsid w:val="00E866EE"/>
    <w:rsid w:val="00E86AB8"/>
    <w:rsid w:val="00E87F76"/>
    <w:rsid w:val="00E91F58"/>
    <w:rsid w:val="00E93494"/>
    <w:rsid w:val="00E9463F"/>
    <w:rsid w:val="00E96DBB"/>
    <w:rsid w:val="00E976F6"/>
    <w:rsid w:val="00E976FA"/>
    <w:rsid w:val="00EA03F4"/>
    <w:rsid w:val="00EA66EE"/>
    <w:rsid w:val="00EB05F1"/>
    <w:rsid w:val="00EB5DC8"/>
    <w:rsid w:val="00EC0881"/>
    <w:rsid w:val="00EC0F17"/>
    <w:rsid w:val="00EC13C8"/>
    <w:rsid w:val="00EC278F"/>
    <w:rsid w:val="00EC53DC"/>
    <w:rsid w:val="00ED12B7"/>
    <w:rsid w:val="00ED300B"/>
    <w:rsid w:val="00ED5CD6"/>
    <w:rsid w:val="00EE31CB"/>
    <w:rsid w:val="00EE50D3"/>
    <w:rsid w:val="00EE6F40"/>
    <w:rsid w:val="00EF1964"/>
    <w:rsid w:val="00EF40F9"/>
    <w:rsid w:val="00EF55E4"/>
    <w:rsid w:val="00EF6BF1"/>
    <w:rsid w:val="00F019DA"/>
    <w:rsid w:val="00F0457B"/>
    <w:rsid w:val="00F0694B"/>
    <w:rsid w:val="00F06DD0"/>
    <w:rsid w:val="00F10C7F"/>
    <w:rsid w:val="00F14F4E"/>
    <w:rsid w:val="00F163B9"/>
    <w:rsid w:val="00F16FA9"/>
    <w:rsid w:val="00F21864"/>
    <w:rsid w:val="00F24407"/>
    <w:rsid w:val="00F27998"/>
    <w:rsid w:val="00F27A81"/>
    <w:rsid w:val="00F31DC0"/>
    <w:rsid w:val="00F32261"/>
    <w:rsid w:val="00F41221"/>
    <w:rsid w:val="00F430B4"/>
    <w:rsid w:val="00F43A1A"/>
    <w:rsid w:val="00F43E53"/>
    <w:rsid w:val="00F460A1"/>
    <w:rsid w:val="00F4654A"/>
    <w:rsid w:val="00F55F11"/>
    <w:rsid w:val="00F56261"/>
    <w:rsid w:val="00F618B7"/>
    <w:rsid w:val="00F61FBB"/>
    <w:rsid w:val="00F62645"/>
    <w:rsid w:val="00F654F4"/>
    <w:rsid w:val="00F71616"/>
    <w:rsid w:val="00F71706"/>
    <w:rsid w:val="00F730FC"/>
    <w:rsid w:val="00F73BDE"/>
    <w:rsid w:val="00F73CBF"/>
    <w:rsid w:val="00F853FA"/>
    <w:rsid w:val="00F8789A"/>
    <w:rsid w:val="00F90B3C"/>
    <w:rsid w:val="00F90F1A"/>
    <w:rsid w:val="00F9580F"/>
    <w:rsid w:val="00FA0CA6"/>
    <w:rsid w:val="00FA3C23"/>
    <w:rsid w:val="00FA5676"/>
    <w:rsid w:val="00FA62B2"/>
    <w:rsid w:val="00FB1206"/>
    <w:rsid w:val="00FB28C6"/>
    <w:rsid w:val="00FB2F72"/>
    <w:rsid w:val="00FB4F95"/>
    <w:rsid w:val="00FB5418"/>
    <w:rsid w:val="00FB62AD"/>
    <w:rsid w:val="00FB71A1"/>
    <w:rsid w:val="00FC11C3"/>
    <w:rsid w:val="00FC1E7A"/>
    <w:rsid w:val="00FC3313"/>
    <w:rsid w:val="00FC6E6C"/>
    <w:rsid w:val="00FD1552"/>
    <w:rsid w:val="00FD3299"/>
    <w:rsid w:val="00FD408B"/>
    <w:rsid w:val="00FD6568"/>
    <w:rsid w:val="00FD7D3C"/>
    <w:rsid w:val="00FE29AE"/>
    <w:rsid w:val="00FE29F6"/>
    <w:rsid w:val="00FE44EF"/>
    <w:rsid w:val="00FF328B"/>
    <w:rsid w:val="00FF4714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  <w:style w:type="paragraph" w:styleId="aff1">
    <w:name w:val="Plain Text"/>
    <w:basedOn w:val="a"/>
    <w:link w:val="aff2"/>
    <w:uiPriority w:val="99"/>
    <w:semiHidden/>
    <w:unhideWhenUsed/>
    <w:rsid w:val="00F853FA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val="ru-RU"/>
    </w:rPr>
  </w:style>
  <w:style w:type="character" w:customStyle="1" w:styleId="aff2">
    <w:name w:val="Текст Знак"/>
    <w:basedOn w:val="a0"/>
    <w:link w:val="aff1"/>
    <w:uiPriority w:val="99"/>
    <w:semiHidden/>
    <w:rsid w:val="00F853FA"/>
    <w:rPr>
      <w:rFonts w:eastAsiaTheme="minorHAnsi" w:cstheme="minorBidi"/>
      <w:sz w:val="22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  <w:style w:type="paragraph" w:styleId="aff1">
    <w:name w:val="Plain Text"/>
    <w:basedOn w:val="a"/>
    <w:link w:val="aff2"/>
    <w:uiPriority w:val="99"/>
    <w:semiHidden/>
    <w:unhideWhenUsed/>
    <w:rsid w:val="00F853FA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val="ru-RU"/>
    </w:rPr>
  </w:style>
  <w:style w:type="character" w:customStyle="1" w:styleId="aff2">
    <w:name w:val="Текст Знак"/>
    <w:basedOn w:val="a0"/>
    <w:link w:val="aff1"/>
    <w:uiPriority w:val="99"/>
    <w:semiHidden/>
    <w:rsid w:val="00F853FA"/>
    <w:rPr>
      <w:rFonts w:eastAsiaTheme="minorHAnsi" w:cstheme="minorBidi"/>
      <w:sz w:val="22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747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1098600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636C-D44E-48D2-BEB1-3738B363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22055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Пользователь Windows</cp:lastModifiedBy>
  <cp:revision>4</cp:revision>
  <cp:lastPrinted>2019-02-15T13:13:00Z</cp:lastPrinted>
  <dcterms:created xsi:type="dcterms:W3CDTF">2019-02-15T13:08:00Z</dcterms:created>
  <dcterms:modified xsi:type="dcterms:W3CDTF">2019-02-15T13:14:00Z</dcterms:modified>
</cp:coreProperties>
</file>