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BE" w:rsidRDefault="001A50BE" w:rsidP="00EB2014">
      <w:pPr>
        <w:ind w:firstLine="0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</w:p>
    <w:p w:rsidR="001A50BE" w:rsidRDefault="001A50BE" w:rsidP="001A50BE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 w:rsidR="00CF663B">
        <w:rPr>
          <w:b/>
          <w:sz w:val="28"/>
        </w:rPr>
        <w:t>практики</w:t>
      </w:r>
    </w:p>
    <w:p w:rsidR="001A50BE" w:rsidRPr="00B766BD" w:rsidRDefault="001A50BE" w:rsidP="001A50BE">
      <w:pPr>
        <w:ind w:firstLine="0"/>
        <w:jc w:val="center"/>
        <w:rPr>
          <w:sz w:val="28"/>
        </w:rPr>
      </w:pPr>
      <w:r>
        <w:rPr>
          <w:b/>
          <w:sz w:val="28"/>
        </w:rPr>
        <w:t>«Проектная практика»</w:t>
      </w:r>
      <w:r w:rsidR="00715486">
        <w:fldChar w:fldCharType="begin"/>
      </w:r>
      <w:r w:rsidR="004757E3">
        <w:instrText xml:space="preserve"> FILLIN   \* MERGEFORMAT </w:instrText>
      </w:r>
      <w:r w:rsidR="00715486">
        <w:fldChar w:fldCharType="end"/>
      </w:r>
    </w:p>
    <w:p w:rsidR="001A50BE" w:rsidRPr="00B766BD" w:rsidRDefault="001A50BE" w:rsidP="001A50BE">
      <w:pPr>
        <w:ind w:firstLine="0"/>
      </w:pPr>
    </w:p>
    <w:p w:rsidR="001A50BE" w:rsidRPr="00746D60" w:rsidRDefault="00715486" w:rsidP="001A50BE">
      <w:pPr>
        <w:ind w:firstLine="0"/>
        <w:rPr>
          <w:szCs w:val="24"/>
        </w:rPr>
      </w:pPr>
      <w:r>
        <w:fldChar w:fldCharType="begin"/>
      </w:r>
      <w:r w:rsidR="004757E3">
        <w:instrText xml:space="preserve"> AUTOTEXT  " Простая надпись" </w:instrText>
      </w:r>
      <w:r>
        <w:fldChar w:fldCharType="end"/>
      </w:r>
    </w:p>
    <w:p w:rsidR="00132A47" w:rsidRPr="00AD6737" w:rsidRDefault="00132A47" w:rsidP="00132A47">
      <w:pPr>
        <w:widowControl w:val="0"/>
        <w:ind w:firstLine="0"/>
        <w:jc w:val="center"/>
        <w:rPr>
          <w:szCs w:val="24"/>
          <w:lang w:eastAsia="ar-SA"/>
        </w:rPr>
      </w:pPr>
      <w:r w:rsidRPr="00AD6737">
        <w:rPr>
          <w:rFonts w:eastAsia="Times New Roman"/>
          <w:szCs w:val="24"/>
          <w:lang w:eastAsia="ru-RU"/>
        </w:rPr>
        <w:t xml:space="preserve">для направления </w:t>
      </w:r>
      <w:r w:rsidRPr="00AD6737">
        <w:rPr>
          <w:szCs w:val="24"/>
          <w:lang w:eastAsia="ar-SA"/>
        </w:rPr>
        <w:t xml:space="preserve">50.06.01 «Искусствоведение», </w:t>
      </w:r>
    </w:p>
    <w:p w:rsidR="00132A47" w:rsidRPr="00041181" w:rsidRDefault="00132A47" w:rsidP="00132A47">
      <w:pPr>
        <w:ind w:firstLine="0"/>
        <w:jc w:val="center"/>
        <w:rPr>
          <w:szCs w:val="24"/>
          <w:lang w:eastAsia="ar-SA"/>
        </w:rPr>
      </w:pPr>
      <w:r w:rsidRPr="00041181">
        <w:rPr>
          <w:szCs w:val="24"/>
          <w:lang w:eastAsia="ar-SA"/>
        </w:rPr>
        <w:t>образовательная программа «</w:t>
      </w:r>
      <w:r w:rsidRPr="00AD6737">
        <w:rPr>
          <w:szCs w:val="24"/>
          <w:lang w:eastAsia="ar-SA"/>
        </w:rPr>
        <w:t>Искусство</w:t>
      </w:r>
      <w:r w:rsidR="00806965">
        <w:rPr>
          <w:szCs w:val="24"/>
          <w:lang w:eastAsia="ar-SA"/>
        </w:rPr>
        <w:t xml:space="preserve"> и дизайн</w:t>
      </w:r>
      <w:r w:rsidRPr="00041181">
        <w:rPr>
          <w:szCs w:val="24"/>
          <w:lang w:eastAsia="ar-SA"/>
        </w:rPr>
        <w:t>»</w:t>
      </w:r>
    </w:p>
    <w:p w:rsidR="001A50BE" w:rsidRPr="00B766BD" w:rsidRDefault="001A50BE" w:rsidP="001A50BE">
      <w:pPr>
        <w:ind w:firstLine="0"/>
        <w:jc w:val="center"/>
      </w:pPr>
    </w:p>
    <w:p w:rsidR="001A50BE" w:rsidRDefault="001A50BE" w:rsidP="001A50BE">
      <w:pPr>
        <w:ind w:firstLine="0"/>
        <w:jc w:val="center"/>
      </w:pPr>
    </w:p>
    <w:p w:rsidR="001A50BE" w:rsidRDefault="001A50BE" w:rsidP="001A50BE">
      <w:pPr>
        <w:ind w:firstLine="0"/>
        <w:jc w:val="center"/>
      </w:pPr>
    </w:p>
    <w:p w:rsidR="001A50BE" w:rsidRDefault="001A50BE" w:rsidP="001A50BE">
      <w:pPr>
        <w:ind w:firstLine="0"/>
        <w:jc w:val="center"/>
      </w:pPr>
    </w:p>
    <w:p w:rsidR="0051168B" w:rsidRPr="0051168B" w:rsidRDefault="0051168B" w:rsidP="0051168B">
      <w:pPr>
        <w:ind w:firstLine="0"/>
        <w:jc w:val="both"/>
        <w:rPr>
          <w:rFonts w:eastAsia="Times New Roman"/>
          <w:szCs w:val="24"/>
          <w:lang w:eastAsia="ru-RU"/>
        </w:rPr>
      </w:pPr>
      <w:r w:rsidRPr="0051168B">
        <w:rPr>
          <w:rFonts w:eastAsia="Times New Roman"/>
          <w:szCs w:val="24"/>
          <w:lang w:eastAsia="ru-RU"/>
        </w:rPr>
        <w:t>Авторы программы:</w:t>
      </w:r>
    </w:p>
    <w:p w:rsidR="0051168B" w:rsidRPr="0051168B" w:rsidRDefault="0051168B" w:rsidP="0051168B">
      <w:pPr>
        <w:ind w:firstLine="0"/>
        <w:rPr>
          <w:rFonts w:eastAsia="Times New Roman"/>
          <w:szCs w:val="24"/>
          <w:lang w:eastAsia="ru-RU"/>
        </w:rPr>
      </w:pPr>
      <w:r w:rsidRPr="0051168B">
        <w:rPr>
          <w:rFonts w:eastAsia="Times New Roman"/>
          <w:szCs w:val="24"/>
          <w:lang w:eastAsia="ru-RU"/>
        </w:rPr>
        <w:t xml:space="preserve">Алябьева Л.А., к. </w:t>
      </w:r>
      <w:proofErr w:type="spellStart"/>
      <w:r w:rsidRPr="0051168B">
        <w:rPr>
          <w:rFonts w:eastAsia="Times New Roman"/>
          <w:szCs w:val="24"/>
          <w:lang w:eastAsia="ru-RU"/>
        </w:rPr>
        <w:t>филол.н</w:t>
      </w:r>
      <w:proofErr w:type="spellEnd"/>
      <w:r w:rsidRPr="0051168B">
        <w:rPr>
          <w:rFonts w:eastAsia="Times New Roman"/>
          <w:szCs w:val="24"/>
          <w:lang w:eastAsia="ru-RU"/>
        </w:rPr>
        <w:t>., доцент</w:t>
      </w:r>
    </w:p>
    <w:p w:rsidR="0051168B" w:rsidRPr="0051168B" w:rsidRDefault="0051168B" w:rsidP="0051168B">
      <w:pPr>
        <w:ind w:firstLine="0"/>
      </w:pPr>
      <w:r w:rsidRPr="0051168B">
        <w:rPr>
          <w:rFonts w:eastAsia="Times New Roman"/>
          <w:szCs w:val="24"/>
          <w:lang w:eastAsia="ru-RU"/>
        </w:rPr>
        <w:t>Фадеева Т.Е., к. искусствоведения, ст. преподаватель</w:t>
      </w:r>
    </w:p>
    <w:p w:rsidR="001A50BE" w:rsidRDefault="001A50BE" w:rsidP="001A50BE">
      <w:pPr>
        <w:ind w:firstLine="0"/>
      </w:pPr>
    </w:p>
    <w:p w:rsidR="001A50BE" w:rsidRPr="00AA0857" w:rsidRDefault="001A50BE" w:rsidP="001A50BE">
      <w:pPr>
        <w:ind w:firstLine="0"/>
      </w:pPr>
    </w:p>
    <w:p w:rsidR="001A50BE" w:rsidRDefault="001A50BE" w:rsidP="001A50BE">
      <w:pPr>
        <w:ind w:firstLine="0"/>
      </w:pPr>
    </w:p>
    <w:p w:rsidR="00132A47" w:rsidRDefault="00132A47" w:rsidP="00132A47">
      <w:pPr>
        <w:ind w:firstLine="0"/>
        <w:rPr>
          <w:rFonts w:eastAsia="Times New Roman"/>
          <w:szCs w:val="24"/>
          <w:lang w:eastAsia="ru-RU"/>
        </w:rPr>
      </w:pPr>
      <w:proofErr w:type="gramStart"/>
      <w:r w:rsidRPr="00041181">
        <w:rPr>
          <w:rFonts w:eastAsia="Times New Roman"/>
          <w:szCs w:val="24"/>
          <w:lang w:eastAsia="ru-RU"/>
        </w:rPr>
        <w:t>Согласована</w:t>
      </w:r>
      <w:proofErr w:type="gramEnd"/>
      <w:r w:rsidRPr="00041181">
        <w:rPr>
          <w:rFonts w:eastAsia="Times New Roman"/>
          <w:szCs w:val="24"/>
          <w:lang w:eastAsia="ru-RU"/>
        </w:rPr>
        <w:t xml:space="preserve"> Академическим советом</w:t>
      </w:r>
      <w:r w:rsidRPr="0037433D">
        <w:rPr>
          <w:rFonts w:eastAsia="Times New Roman"/>
          <w:szCs w:val="24"/>
          <w:lang w:eastAsia="ru-RU"/>
        </w:rPr>
        <w:t xml:space="preserve"> аспирантской школы по искусству и дизайну</w:t>
      </w:r>
    </w:p>
    <w:p w:rsidR="00132A47" w:rsidRPr="00806965" w:rsidRDefault="00132A47" w:rsidP="00132A47">
      <w:pPr>
        <w:ind w:firstLine="0"/>
        <w:rPr>
          <w:rFonts w:eastAsia="Times New Roman"/>
          <w:szCs w:val="24"/>
          <w:lang w:eastAsia="ru-RU"/>
        </w:rPr>
      </w:pPr>
      <w:r w:rsidRPr="0037433D">
        <w:rPr>
          <w:rFonts w:eastAsia="Times New Roman"/>
          <w:szCs w:val="24"/>
          <w:lang w:eastAsia="ru-RU"/>
        </w:rPr>
        <w:t xml:space="preserve"> «1</w:t>
      </w:r>
      <w:r w:rsidR="0049559A">
        <w:rPr>
          <w:rFonts w:eastAsia="Times New Roman"/>
          <w:szCs w:val="24"/>
          <w:lang w:eastAsia="ru-RU"/>
        </w:rPr>
        <w:t>5</w:t>
      </w:r>
      <w:r w:rsidRPr="0037433D">
        <w:rPr>
          <w:rFonts w:eastAsia="Times New Roman"/>
          <w:szCs w:val="24"/>
          <w:lang w:eastAsia="ru-RU"/>
        </w:rPr>
        <w:t>» октября 201</w:t>
      </w:r>
      <w:r w:rsidR="0049559A">
        <w:rPr>
          <w:rFonts w:eastAsia="Times New Roman"/>
          <w:szCs w:val="24"/>
          <w:lang w:eastAsia="ru-RU"/>
        </w:rPr>
        <w:t>9</w:t>
      </w:r>
      <w:r w:rsidRPr="0037433D">
        <w:rPr>
          <w:rFonts w:eastAsia="Times New Roman"/>
          <w:szCs w:val="24"/>
          <w:lang w:eastAsia="ru-RU"/>
        </w:rPr>
        <w:t xml:space="preserve">  г</w:t>
      </w:r>
      <w:r>
        <w:rPr>
          <w:rFonts w:eastAsia="Times New Roman"/>
          <w:szCs w:val="24"/>
          <w:lang w:eastAsia="ru-RU"/>
        </w:rPr>
        <w:t>ода,</w:t>
      </w:r>
      <w:r w:rsidRPr="0037433D">
        <w:rPr>
          <w:rFonts w:eastAsia="Times New Roman"/>
          <w:szCs w:val="24"/>
          <w:lang w:eastAsia="ru-RU"/>
        </w:rPr>
        <w:t xml:space="preserve">  </w:t>
      </w:r>
      <w:r>
        <w:rPr>
          <w:rFonts w:eastAsia="Times New Roman"/>
          <w:szCs w:val="24"/>
          <w:lang w:eastAsia="ru-RU"/>
        </w:rPr>
        <w:t xml:space="preserve">протокол </w:t>
      </w:r>
      <w:r w:rsidRPr="0037433D">
        <w:rPr>
          <w:rFonts w:eastAsia="Times New Roman"/>
          <w:szCs w:val="24"/>
          <w:lang w:eastAsia="ru-RU"/>
        </w:rPr>
        <w:t>№ 1</w:t>
      </w:r>
      <w:r w:rsidR="0049559A">
        <w:rPr>
          <w:rFonts w:eastAsia="Times New Roman"/>
          <w:szCs w:val="24"/>
          <w:lang w:eastAsia="ru-RU"/>
        </w:rPr>
        <w:t>6</w:t>
      </w:r>
    </w:p>
    <w:p w:rsidR="001A50BE" w:rsidRPr="00177E74" w:rsidRDefault="001A50BE" w:rsidP="001A50BE">
      <w:pPr>
        <w:ind w:firstLine="700"/>
        <w:rPr>
          <w:rFonts w:eastAsia="Times New Roman"/>
          <w:szCs w:val="24"/>
          <w:lang w:eastAsia="ru-RU"/>
        </w:rPr>
      </w:pPr>
      <w:r w:rsidRPr="007149F1">
        <w:rPr>
          <w:rFonts w:eastAsia="Times New Roman"/>
          <w:szCs w:val="24"/>
          <w:lang w:eastAsia="ru-RU"/>
        </w:rPr>
        <w:t> </w:t>
      </w:r>
    </w:p>
    <w:p w:rsidR="001A50BE" w:rsidRPr="00177E74" w:rsidRDefault="001A50BE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1A50BE" w:rsidRDefault="001A50BE" w:rsidP="001A50BE">
      <w:pPr>
        <w:tabs>
          <w:tab w:val="left" w:pos="4500"/>
          <w:tab w:val="center" w:pos="5027"/>
        </w:tabs>
        <w:rPr>
          <w:rFonts w:eastAsia="Times New Roman"/>
          <w:szCs w:val="24"/>
          <w:lang w:eastAsia="ru-RU"/>
        </w:rPr>
      </w:pPr>
    </w:p>
    <w:p w:rsidR="001A50BE" w:rsidRDefault="001A50BE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3261DE" w:rsidRDefault="003261DE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3261DE" w:rsidRDefault="003261DE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132A47" w:rsidRDefault="00132A47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51168B" w:rsidRDefault="0051168B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</w:p>
    <w:p w:rsidR="001A50BE" w:rsidRDefault="001A50BE" w:rsidP="001A50BE">
      <w:pPr>
        <w:tabs>
          <w:tab w:val="left" w:pos="4500"/>
          <w:tab w:val="center" w:pos="5027"/>
        </w:tabs>
        <w:ind w:firstLine="700"/>
        <w:jc w:val="center"/>
        <w:rPr>
          <w:rFonts w:eastAsia="Times New Roman"/>
          <w:szCs w:val="24"/>
          <w:lang w:eastAsia="ru-RU"/>
        </w:rPr>
      </w:pPr>
      <w:r w:rsidRPr="007149F1">
        <w:rPr>
          <w:rFonts w:eastAsia="Times New Roman"/>
          <w:szCs w:val="24"/>
          <w:lang w:eastAsia="ru-RU"/>
        </w:rPr>
        <w:t>Москва</w:t>
      </w:r>
      <w:r w:rsidRPr="00177E74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— </w:t>
      </w:r>
      <w:r w:rsidRPr="007149F1">
        <w:rPr>
          <w:rFonts w:eastAsia="Times New Roman"/>
          <w:szCs w:val="24"/>
          <w:lang w:eastAsia="ru-RU"/>
        </w:rPr>
        <w:t>201</w:t>
      </w:r>
      <w:r w:rsidR="0049559A">
        <w:rPr>
          <w:rFonts w:eastAsia="Times New Roman"/>
          <w:szCs w:val="24"/>
          <w:lang w:eastAsia="ru-RU"/>
        </w:rPr>
        <w:t>9</w:t>
      </w:r>
    </w:p>
    <w:p w:rsidR="001A50BE" w:rsidRPr="007E44B0" w:rsidRDefault="001A50BE" w:rsidP="001A50BE">
      <w:pPr>
        <w:ind w:firstLine="0"/>
      </w:pPr>
    </w:p>
    <w:p w:rsidR="001A50BE" w:rsidRDefault="001A50BE" w:rsidP="001A50BE">
      <w:pPr>
        <w:ind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355105" w:rsidRDefault="00355105"/>
    <w:p w:rsidR="00132A47" w:rsidRPr="00D2665A" w:rsidRDefault="00132A47" w:rsidP="00132A47">
      <w:pPr>
        <w:numPr>
          <w:ilvl w:val="0"/>
          <w:numId w:val="11"/>
        </w:numPr>
        <w:tabs>
          <w:tab w:val="left" w:pos="2"/>
          <w:tab w:val="left" w:pos="851"/>
          <w:tab w:val="left" w:pos="993"/>
        </w:tabs>
        <w:spacing w:line="276" w:lineRule="auto"/>
        <w:ind w:firstLine="567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Область применения и нормативные ссылки</w:t>
      </w: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ind w:firstLine="567"/>
        <w:jc w:val="both"/>
        <w:rPr>
          <w:szCs w:val="24"/>
        </w:rPr>
      </w:pPr>
      <w:r w:rsidRPr="004E0056">
        <w:rPr>
          <w:szCs w:val="24"/>
        </w:rPr>
        <w:t xml:space="preserve">Настоящая программа </w:t>
      </w:r>
      <w:r w:rsidR="009638C7">
        <w:rPr>
          <w:szCs w:val="24"/>
        </w:rPr>
        <w:t>проектной</w:t>
      </w:r>
      <w:r>
        <w:rPr>
          <w:szCs w:val="24"/>
        </w:rPr>
        <w:t xml:space="preserve"> практики </w:t>
      </w:r>
      <w:r w:rsidRPr="004E0056">
        <w:rPr>
          <w:szCs w:val="24"/>
        </w:rPr>
        <w:t>устанавливает минимальные требовани</w:t>
      </w:r>
      <w:r>
        <w:rPr>
          <w:szCs w:val="24"/>
        </w:rPr>
        <w:t xml:space="preserve">я к знаниям и умениям аспиранта </w:t>
      </w:r>
      <w:r w:rsidRPr="004E0056">
        <w:rPr>
          <w:rFonts w:eastAsia="Times New Roman"/>
          <w:szCs w:val="24"/>
          <w:lang w:eastAsia="ru-RU"/>
        </w:rPr>
        <w:t xml:space="preserve">по направлению </w:t>
      </w:r>
      <w:r w:rsidRPr="00132A47">
        <w:rPr>
          <w:szCs w:val="24"/>
        </w:rPr>
        <w:t>50.06.01 «Искусствоведение»</w:t>
      </w:r>
      <w:r>
        <w:rPr>
          <w:rFonts w:eastAsia="Times New Roman"/>
          <w:szCs w:val="24"/>
          <w:lang w:eastAsia="ru-RU"/>
        </w:rPr>
        <w:t>.</w:t>
      </w:r>
    </w:p>
    <w:p w:rsidR="00132A47" w:rsidRPr="00D2665A" w:rsidRDefault="00132A47" w:rsidP="00132A47">
      <w:pPr>
        <w:tabs>
          <w:tab w:val="left" w:pos="2"/>
          <w:tab w:val="left" w:pos="851"/>
          <w:tab w:val="left" w:pos="993"/>
        </w:tabs>
        <w:spacing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</w:r>
      <w:r>
        <w:rPr>
          <w:rFonts w:eastAsia="Times New Roman"/>
        </w:rPr>
        <w:br/>
        <w:t>и аспирантов.</w:t>
      </w:r>
      <w:r w:rsidRPr="004E0056">
        <w:rPr>
          <w:szCs w:val="24"/>
        </w:rPr>
        <w:t xml:space="preserve"> </w:t>
      </w:r>
    </w:p>
    <w:p w:rsidR="00132A47" w:rsidRPr="00041181" w:rsidRDefault="00132A47" w:rsidP="00132A47">
      <w:pPr>
        <w:keepNext/>
        <w:ind w:firstLine="0"/>
        <w:rPr>
          <w:szCs w:val="24"/>
        </w:rPr>
      </w:pPr>
      <w:r w:rsidRPr="00041181">
        <w:rPr>
          <w:szCs w:val="24"/>
        </w:rPr>
        <w:t>Программа разработана в соответствии с:</w:t>
      </w:r>
    </w:p>
    <w:p w:rsidR="00132A47" w:rsidRPr="00041181" w:rsidRDefault="00132A47" w:rsidP="00132A47">
      <w:pPr>
        <w:keepNext/>
        <w:ind w:firstLine="0"/>
        <w:rPr>
          <w:szCs w:val="24"/>
        </w:rPr>
      </w:pPr>
      <w:r w:rsidRPr="00041181">
        <w:rPr>
          <w:szCs w:val="24"/>
        </w:rPr>
        <w:t>•</w:t>
      </w:r>
      <w:r w:rsidRPr="00041181">
        <w:rPr>
          <w:szCs w:val="24"/>
        </w:rPr>
        <w:tab/>
        <w:t>Образовательным стандартом НИУ ВШЭ подготовки научно-педагогических кадров  по направлению 50.06.01 «Искусствоведение»</w:t>
      </w:r>
      <w:r w:rsidR="00380009">
        <w:rPr>
          <w:szCs w:val="24"/>
        </w:rPr>
        <w:t xml:space="preserve"> </w:t>
      </w:r>
      <w:r w:rsidR="00380009" w:rsidRPr="003E1C82">
        <w:rPr>
          <w:szCs w:val="24"/>
        </w:rPr>
        <w:t>(ОС НИУ ВШЭ)</w:t>
      </w:r>
      <w:r w:rsidRPr="00041181">
        <w:rPr>
          <w:szCs w:val="24"/>
        </w:rPr>
        <w:t xml:space="preserve">. </w:t>
      </w:r>
    </w:p>
    <w:p w:rsidR="00132A47" w:rsidRDefault="00132A47" w:rsidP="00132A47">
      <w:pPr>
        <w:keepNext/>
        <w:ind w:firstLine="0"/>
        <w:rPr>
          <w:szCs w:val="24"/>
        </w:rPr>
      </w:pPr>
      <w:r w:rsidRPr="00041181">
        <w:rPr>
          <w:szCs w:val="24"/>
        </w:rPr>
        <w:t>•</w:t>
      </w:r>
      <w:r w:rsidRPr="00041181">
        <w:rPr>
          <w:szCs w:val="24"/>
        </w:rPr>
        <w:tab/>
        <w:t>Учебным планом направления 50.06.01 «Искусствоведение».</w:t>
      </w: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b/>
          <w:szCs w:val="24"/>
          <w:lang w:eastAsia="ru-RU"/>
        </w:rPr>
      </w:pP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производственная</w:t>
      </w:r>
      <w:proofErr w:type="gramEnd"/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проектная</w:t>
      </w:r>
      <w:proofErr w:type="gramEnd"/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</w:t>
      </w:r>
      <w:proofErr w:type="gramStart"/>
      <w:r>
        <w:rPr>
          <w:rFonts w:eastAsia="Times New Roman"/>
          <w:szCs w:val="24"/>
          <w:lang w:eastAsia="ru-RU"/>
        </w:rPr>
        <w:t>стационарная</w:t>
      </w:r>
      <w:proofErr w:type="gramEnd"/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rFonts w:eastAsia="Times New Roman"/>
          <w:szCs w:val="24"/>
          <w:lang w:eastAsia="ru-RU"/>
        </w:rPr>
      </w:pPr>
    </w:p>
    <w:p w:rsidR="00132A47" w:rsidRDefault="00132A47" w:rsidP="00132A47">
      <w:pPr>
        <w:keepNext/>
        <w:tabs>
          <w:tab w:val="left" w:pos="2"/>
          <w:tab w:val="left" w:pos="851"/>
          <w:tab w:val="left" w:pos="993"/>
        </w:tabs>
        <w:suppressAutoHyphens/>
        <w:ind w:firstLine="567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 xml:space="preserve">: </w:t>
      </w:r>
      <w:r w:rsidR="009638C7">
        <w:rPr>
          <w:szCs w:val="24"/>
        </w:rPr>
        <w:t>проектная практика</w:t>
      </w:r>
      <w:r w:rsidRPr="00E6384B">
        <w:rPr>
          <w:szCs w:val="24"/>
        </w:rPr>
        <w:t xml:space="preserve"> аспирантов </w:t>
      </w:r>
      <w:r>
        <w:rPr>
          <w:szCs w:val="24"/>
        </w:rPr>
        <w:t>относится к</w:t>
      </w:r>
      <w:r w:rsidRPr="0084112D">
        <w:rPr>
          <w:szCs w:val="24"/>
        </w:rPr>
        <w:t xml:space="preserve"> </w:t>
      </w:r>
      <w:r>
        <w:rPr>
          <w:szCs w:val="24"/>
        </w:rPr>
        <w:t>вариативной части б</w:t>
      </w:r>
      <w:r w:rsidRPr="0084112D">
        <w:rPr>
          <w:szCs w:val="24"/>
        </w:rPr>
        <w:t>лок</w:t>
      </w:r>
      <w:r>
        <w:rPr>
          <w:szCs w:val="24"/>
        </w:rPr>
        <w:t>а</w:t>
      </w:r>
      <w:r w:rsidRPr="0084112D">
        <w:rPr>
          <w:szCs w:val="24"/>
        </w:rPr>
        <w:t xml:space="preserve"> «Практики» </w:t>
      </w:r>
      <w:r>
        <w:rPr>
          <w:szCs w:val="24"/>
        </w:rPr>
        <w:t xml:space="preserve">образовательной программы и является обязательной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обучающихся. </w:t>
      </w:r>
    </w:p>
    <w:p w:rsidR="00380009" w:rsidRPr="00380009" w:rsidRDefault="00380009" w:rsidP="00380009">
      <w:pPr>
        <w:pStyle w:val="a6"/>
        <w:keepNext/>
        <w:tabs>
          <w:tab w:val="left" w:pos="2"/>
          <w:tab w:val="left" w:pos="851"/>
          <w:tab w:val="left" w:pos="993"/>
        </w:tabs>
        <w:suppressAutoHyphens/>
        <w:ind w:firstLine="0"/>
        <w:jc w:val="both"/>
        <w:rPr>
          <w:szCs w:val="24"/>
        </w:rPr>
      </w:pPr>
      <w:r w:rsidRPr="00380009">
        <w:rPr>
          <w:szCs w:val="24"/>
        </w:rPr>
        <w:t>Проектная практика проводится на 1-</w:t>
      </w:r>
      <w:r w:rsidRPr="00380009">
        <w:rPr>
          <w:color w:val="000000" w:themeColor="text1"/>
          <w:szCs w:val="24"/>
        </w:rPr>
        <w:t xml:space="preserve">3 </w:t>
      </w:r>
      <w:proofErr w:type="gramStart"/>
      <w:r w:rsidRPr="00380009">
        <w:rPr>
          <w:color w:val="000000" w:themeColor="text1"/>
          <w:szCs w:val="24"/>
        </w:rPr>
        <w:t>годах</w:t>
      </w:r>
      <w:proofErr w:type="gramEnd"/>
      <w:r w:rsidRPr="00380009">
        <w:rPr>
          <w:color w:val="000000" w:themeColor="text1"/>
          <w:szCs w:val="24"/>
        </w:rPr>
        <w:t xml:space="preserve"> обучения в аспирантуре</w:t>
      </w:r>
      <w:r w:rsidRPr="00380009">
        <w:rPr>
          <w:szCs w:val="24"/>
        </w:rPr>
        <w:t xml:space="preserve">. </w:t>
      </w:r>
    </w:p>
    <w:p w:rsidR="00380009" w:rsidRPr="00380009" w:rsidRDefault="00380009" w:rsidP="00380009">
      <w:pPr>
        <w:pStyle w:val="a6"/>
        <w:keepNext/>
        <w:tabs>
          <w:tab w:val="left" w:pos="2"/>
          <w:tab w:val="left" w:pos="851"/>
          <w:tab w:val="left" w:pos="993"/>
        </w:tabs>
        <w:suppressAutoHyphens/>
        <w:ind w:firstLine="0"/>
        <w:jc w:val="both"/>
        <w:rPr>
          <w:szCs w:val="24"/>
        </w:rPr>
      </w:pPr>
      <w:r w:rsidRPr="00380009">
        <w:rPr>
          <w:szCs w:val="24"/>
        </w:rPr>
        <w:t xml:space="preserve">Общая трудоемкость проектной практики составляет </w:t>
      </w:r>
      <w:r w:rsidRPr="00380009">
        <w:rPr>
          <w:color w:val="000000" w:themeColor="text1"/>
          <w:szCs w:val="24"/>
        </w:rPr>
        <w:t xml:space="preserve">15 </w:t>
      </w:r>
      <w:proofErr w:type="spellStart"/>
      <w:r w:rsidRPr="00380009">
        <w:rPr>
          <w:color w:val="000000" w:themeColor="text1"/>
          <w:szCs w:val="24"/>
        </w:rPr>
        <w:t>з.е</w:t>
      </w:r>
      <w:proofErr w:type="spellEnd"/>
      <w:r w:rsidRPr="00380009">
        <w:rPr>
          <w:color w:val="000000" w:themeColor="text1"/>
          <w:szCs w:val="24"/>
        </w:rPr>
        <w:t xml:space="preserve">., 570 </w:t>
      </w:r>
      <w:r w:rsidRPr="00380009">
        <w:rPr>
          <w:szCs w:val="24"/>
        </w:rPr>
        <w:t>академических часов. Ежегодная трудоемкость практики устанавливается учебным планом подготовки аспиранта и индивидуальным учебным планом аспиранта.</w:t>
      </w:r>
    </w:p>
    <w:p w:rsidR="001A50BE" w:rsidRPr="009638C7" w:rsidRDefault="00132A47" w:rsidP="009638C7">
      <w:pPr>
        <w:keepNext/>
        <w:numPr>
          <w:ilvl w:val="0"/>
          <w:numId w:val="12"/>
        </w:numPr>
        <w:tabs>
          <w:tab w:val="left" w:pos="2"/>
          <w:tab w:val="left" w:pos="851"/>
          <w:tab w:val="left" w:pos="993"/>
        </w:tabs>
        <w:spacing w:before="240" w:after="120"/>
        <w:ind w:left="0" w:firstLine="567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4E0056">
        <w:rPr>
          <w:rFonts w:eastAsia="Times New Roman"/>
          <w:b/>
          <w:bCs/>
          <w:i/>
          <w:kern w:val="32"/>
          <w:szCs w:val="24"/>
        </w:rPr>
        <w:t>Цели</w:t>
      </w:r>
      <w:r>
        <w:rPr>
          <w:rFonts w:eastAsia="Times New Roman"/>
          <w:b/>
          <w:bCs/>
          <w:i/>
          <w:kern w:val="32"/>
          <w:szCs w:val="24"/>
        </w:rPr>
        <w:t xml:space="preserve"> </w:t>
      </w:r>
      <w:r w:rsidRPr="004E0056">
        <w:rPr>
          <w:rFonts w:eastAsia="Times New Roman"/>
          <w:b/>
          <w:bCs/>
          <w:i/>
          <w:kern w:val="32"/>
          <w:szCs w:val="24"/>
        </w:rPr>
        <w:t>практики:</w:t>
      </w:r>
    </w:p>
    <w:p w:rsidR="001A50BE" w:rsidRPr="009638C7" w:rsidRDefault="009638C7" w:rsidP="009638C7">
      <w:pPr>
        <w:jc w:val="both"/>
      </w:pPr>
      <w:r w:rsidRPr="009638C7">
        <w:t xml:space="preserve">Проектная практика аспирантов направлена на формирование у аспирантов компетенций преподавателя высшей школы по искусству и дизайну, что предполагает сопряжение сферы академических исследований и  сферы социокультурного проектирования (овладение прикладными навыками проектной работы в сфере искусства и дизайна). </w:t>
      </w:r>
      <w:r w:rsidR="001A50BE" w:rsidRPr="009638C7">
        <w:t>Цель проектной практики – создание условий для практического применения профессиональных компетенций, полученных аспирантом в процессе изучения курса «Контент-</w:t>
      </w:r>
      <w:proofErr w:type="spellStart"/>
      <w:r w:rsidR="001A50BE" w:rsidRPr="009638C7">
        <w:t>продюсирование</w:t>
      </w:r>
      <w:proofErr w:type="spellEnd"/>
      <w:r w:rsidR="001A50BE" w:rsidRPr="009638C7">
        <w:t>». За время обучения в Аспирантской школе по искусству и дизайну аспирант получает уникальный опыт разработки персональных проектов, что позволяет ему посмотреть на собственную исследовательскую работу с точки зрения прикладного использования. В работе над каждым из проектов (соответствующим по своей тематике заявленной аспирантом теме исследования) аспирант получает возможность проанализировать материал своего исследования, исходя из задачи его визуализации и структурирования материала для решения исследовательских и/или образовательных задач.</w:t>
      </w:r>
    </w:p>
    <w:p w:rsidR="0072613E" w:rsidRPr="009638C7" w:rsidRDefault="001A50BE" w:rsidP="0072613E">
      <w:pPr>
        <w:jc w:val="both"/>
      </w:pPr>
      <w:r w:rsidRPr="009638C7">
        <w:t>В рамках данной практики аспирант осуществляет отработку основных проектных навыков, полученных в ходе обучения. Результатом данной практики должна стать презентация выполненного проекта. Практика может проходить в различных профильных организациях или в лабораториях НИУ ВШЭ.</w:t>
      </w:r>
    </w:p>
    <w:p w:rsidR="0072613E" w:rsidRPr="009638C7" w:rsidRDefault="0072613E" w:rsidP="0072613E">
      <w:pPr>
        <w:jc w:val="both"/>
      </w:pPr>
      <w:r w:rsidRPr="009638C7">
        <w:t>Задачами проектной практики являются:</w:t>
      </w:r>
    </w:p>
    <w:p w:rsidR="001A50BE" w:rsidRPr="009638C7" w:rsidRDefault="009638C7" w:rsidP="0072613E">
      <w:pPr>
        <w:pStyle w:val="a6"/>
        <w:numPr>
          <w:ilvl w:val="0"/>
          <w:numId w:val="2"/>
        </w:numPr>
        <w:jc w:val="both"/>
        <w:rPr>
          <w:rFonts w:eastAsia="Times New Roman"/>
          <w:szCs w:val="24"/>
          <w:lang w:eastAsia="ru-RU"/>
        </w:rPr>
      </w:pPr>
      <w:r w:rsidRPr="009638C7">
        <w:rPr>
          <w:rFonts w:eastAsia="Times New Roman"/>
          <w:szCs w:val="24"/>
          <w:lang w:eastAsia="ru-RU"/>
        </w:rPr>
        <w:lastRenderedPageBreak/>
        <w:t>з</w:t>
      </w:r>
      <w:r w:rsidR="0072613E" w:rsidRPr="009638C7">
        <w:rPr>
          <w:rFonts w:eastAsia="Times New Roman"/>
          <w:szCs w:val="24"/>
          <w:lang w:eastAsia="ru-RU"/>
        </w:rPr>
        <w:t>акрепление представления о принципах контент-</w:t>
      </w:r>
      <w:proofErr w:type="spellStart"/>
      <w:r w:rsidR="0072613E" w:rsidRPr="009638C7">
        <w:rPr>
          <w:rFonts w:eastAsia="Times New Roman"/>
          <w:szCs w:val="24"/>
          <w:lang w:eastAsia="ru-RU"/>
        </w:rPr>
        <w:t>продюсирова</w:t>
      </w:r>
      <w:r w:rsidRPr="009638C7">
        <w:rPr>
          <w:rFonts w:eastAsia="Times New Roman"/>
          <w:szCs w:val="24"/>
          <w:lang w:eastAsia="ru-RU"/>
        </w:rPr>
        <w:t>ния</w:t>
      </w:r>
      <w:proofErr w:type="spellEnd"/>
      <w:r w:rsidRPr="009638C7">
        <w:rPr>
          <w:rFonts w:eastAsia="Times New Roman"/>
          <w:szCs w:val="24"/>
          <w:lang w:eastAsia="ru-RU"/>
        </w:rPr>
        <w:t xml:space="preserve">: </w:t>
      </w:r>
      <w:r w:rsidRPr="009638C7">
        <w:t>проектирование и реализация на практике основных положений диссертационного исследования;</w:t>
      </w:r>
    </w:p>
    <w:p w:rsidR="0072613E" w:rsidRPr="009638C7" w:rsidRDefault="009638C7" w:rsidP="0072613E">
      <w:pPr>
        <w:pStyle w:val="a6"/>
        <w:numPr>
          <w:ilvl w:val="0"/>
          <w:numId w:val="2"/>
        </w:numPr>
        <w:jc w:val="both"/>
        <w:rPr>
          <w:rFonts w:eastAsia="Times New Roman"/>
          <w:szCs w:val="24"/>
          <w:lang w:eastAsia="ru-RU"/>
        </w:rPr>
      </w:pPr>
      <w:r w:rsidRPr="009638C7">
        <w:rPr>
          <w:rFonts w:eastAsia="Times New Roman"/>
          <w:szCs w:val="24"/>
          <w:lang w:eastAsia="ru-RU"/>
        </w:rPr>
        <w:t>р</w:t>
      </w:r>
      <w:r w:rsidR="0072613E" w:rsidRPr="009638C7">
        <w:rPr>
          <w:rFonts w:eastAsia="Times New Roman"/>
          <w:szCs w:val="24"/>
          <w:lang w:eastAsia="ru-RU"/>
        </w:rPr>
        <w:t xml:space="preserve">азвитие навыков анализа конкретных ситуаций, складывающихся в процессе </w:t>
      </w:r>
      <w:proofErr w:type="spellStart"/>
      <w:r w:rsidR="0072613E" w:rsidRPr="009638C7">
        <w:rPr>
          <w:rFonts w:eastAsia="Times New Roman"/>
          <w:szCs w:val="24"/>
          <w:lang w:eastAsia="ru-RU"/>
        </w:rPr>
        <w:t>продюсирования</w:t>
      </w:r>
      <w:proofErr w:type="spellEnd"/>
      <w:r w:rsidR="0072613E" w:rsidRPr="009638C7">
        <w:rPr>
          <w:rFonts w:eastAsia="Times New Roman"/>
          <w:szCs w:val="24"/>
          <w:lang w:eastAsia="ru-RU"/>
        </w:rPr>
        <w:t xml:space="preserve"> контента (визуального, аудиального и т.д.) для </w:t>
      </w:r>
      <w:r w:rsidRPr="009638C7">
        <w:rPr>
          <w:rFonts w:eastAsia="Times New Roman"/>
          <w:szCs w:val="24"/>
          <w:lang w:eastAsia="ru-RU"/>
        </w:rPr>
        <w:t xml:space="preserve">сферы </w:t>
      </w:r>
      <w:r w:rsidR="0072613E" w:rsidRPr="009638C7">
        <w:rPr>
          <w:rFonts w:eastAsia="Times New Roman"/>
          <w:szCs w:val="24"/>
          <w:lang w:eastAsia="ru-RU"/>
        </w:rPr>
        <w:t>креативных индустрий;</w:t>
      </w:r>
    </w:p>
    <w:p w:rsidR="0072613E" w:rsidRPr="009638C7" w:rsidRDefault="009638C7" w:rsidP="0072613E">
      <w:pPr>
        <w:pStyle w:val="a6"/>
        <w:numPr>
          <w:ilvl w:val="0"/>
          <w:numId w:val="2"/>
        </w:numPr>
        <w:jc w:val="both"/>
        <w:rPr>
          <w:rFonts w:eastAsia="Times New Roman"/>
          <w:szCs w:val="24"/>
          <w:lang w:eastAsia="ru-RU"/>
        </w:rPr>
      </w:pPr>
      <w:r w:rsidRPr="009638C7">
        <w:rPr>
          <w:rFonts w:eastAsia="Times New Roman"/>
          <w:szCs w:val="24"/>
          <w:lang w:eastAsia="ru-RU"/>
        </w:rPr>
        <w:t>п</w:t>
      </w:r>
      <w:r w:rsidR="0072613E" w:rsidRPr="009638C7">
        <w:rPr>
          <w:rFonts w:eastAsia="Times New Roman"/>
          <w:szCs w:val="24"/>
          <w:lang w:eastAsia="ru-RU"/>
        </w:rPr>
        <w:t>олучение опыта реализации художественного замысла в практической деятельности;</w:t>
      </w:r>
    </w:p>
    <w:p w:rsidR="0072613E" w:rsidRPr="009638C7" w:rsidRDefault="009638C7" w:rsidP="0072613E">
      <w:pPr>
        <w:pStyle w:val="a6"/>
        <w:numPr>
          <w:ilvl w:val="0"/>
          <w:numId w:val="2"/>
        </w:numPr>
        <w:jc w:val="both"/>
      </w:pPr>
      <w:r w:rsidRPr="009638C7">
        <w:t>р</w:t>
      </w:r>
      <w:r w:rsidR="0072613E" w:rsidRPr="009638C7">
        <w:t>азвитие навык</w:t>
      </w:r>
      <w:r w:rsidRPr="009638C7">
        <w:t>ов коммуникации с контрагентами;</w:t>
      </w:r>
    </w:p>
    <w:p w:rsidR="009638C7" w:rsidRPr="009638C7" w:rsidRDefault="009638C7" w:rsidP="009638C7">
      <w:pPr>
        <w:numPr>
          <w:ilvl w:val="0"/>
          <w:numId w:val="2"/>
        </w:numPr>
        <w:tabs>
          <w:tab w:val="left" w:pos="2"/>
          <w:tab w:val="left" w:pos="851"/>
          <w:tab w:val="left" w:pos="993"/>
        </w:tabs>
        <w:spacing w:line="276" w:lineRule="auto"/>
        <w:jc w:val="both"/>
      </w:pPr>
      <w:r w:rsidRPr="009638C7">
        <w:t>апробация результатов осуществляемого научного исследования в форме проекта.</w:t>
      </w:r>
    </w:p>
    <w:p w:rsidR="0072613E" w:rsidRPr="009638C7" w:rsidRDefault="0072613E" w:rsidP="0072613E">
      <w:pPr>
        <w:ind w:firstLine="0"/>
        <w:jc w:val="both"/>
        <w:rPr>
          <w:i/>
        </w:rPr>
      </w:pPr>
    </w:p>
    <w:p w:rsidR="0072613E" w:rsidRPr="00D13504" w:rsidRDefault="0072613E" w:rsidP="00D13504">
      <w:pPr>
        <w:pStyle w:val="a6"/>
        <w:keepNext/>
        <w:numPr>
          <w:ilvl w:val="0"/>
          <w:numId w:val="15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proofErr w:type="gramStart"/>
      <w:r w:rsidRPr="00D13504">
        <w:rPr>
          <w:rFonts w:eastAsia="Times New Roman"/>
          <w:b/>
          <w:bCs/>
          <w:i/>
          <w:kern w:val="32"/>
          <w:szCs w:val="24"/>
        </w:rPr>
        <w:t>Компетенции обучающегося, формируемые в результате прохождения практики</w:t>
      </w:r>
      <w:proofErr w:type="gramEnd"/>
    </w:p>
    <w:p w:rsidR="0072613E" w:rsidRDefault="0072613E" w:rsidP="0072613E">
      <w:pPr>
        <w:ind w:firstLine="0"/>
      </w:pPr>
    </w:p>
    <w:p w:rsidR="0072613E" w:rsidRPr="000170B2" w:rsidRDefault="0072613E" w:rsidP="0072613E">
      <w:pPr>
        <w:ind w:firstLine="0"/>
      </w:pPr>
      <w:r w:rsidRPr="000170B2">
        <w:t xml:space="preserve">В результате прохождения практики аспирант должен: </w:t>
      </w:r>
    </w:p>
    <w:p w:rsidR="0072613E" w:rsidRPr="000170B2" w:rsidRDefault="0072613E" w:rsidP="0072613E">
      <w:pPr>
        <w:ind w:firstLine="0"/>
        <w:jc w:val="both"/>
        <w:rPr>
          <w:b/>
        </w:rPr>
      </w:pPr>
    </w:p>
    <w:p w:rsidR="0072613E" w:rsidRPr="000170B2" w:rsidRDefault="0072613E" w:rsidP="0072613E">
      <w:pPr>
        <w:ind w:firstLine="0"/>
        <w:jc w:val="both"/>
        <w:rPr>
          <w:highlight w:val="yellow"/>
        </w:rPr>
      </w:pPr>
      <w:r w:rsidRPr="000170B2">
        <w:rPr>
          <w:b/>
        </w:rPr>
        <w:t>Знать</w:t>
      </w:r>
      <w:r w:rsidRPr="000170B2">
        <w:t xml:space="preserve">: </w:t>
      </w:r>
      <w:r w:rsidRPr="00AE4DAC">
        <w:t xml:space="preserve">модели </w:t>
      </w:r>
      <w:r>
        <w:t xml:space="preserve">концептуализации и </w:t>
      </w:r>
      <w:r w:rsidRPr="00AE4DAC">
        <w:t xml:space="preserve">сборки </w:t>
      </w:r>
      <w:proofErr w:type="gramStart"/>
      <w:r w:rsidRPr="00AE4DAC">
        <w:t>разнопланового</w:t>
      </w:r>
      <w:proofErr w:type="gramEnd"/>
      <w:r w:rsidRPr="00AE4DAC">
        <w:t xml:space="preserve"> </w:t>
      </w:r>
      <w:r>
        <w:t xml:space="preserve">контента </w:t>
      </w:r>
      <w:r w:rsidRPr="0072613E">
        <w:rPr>
          <w:rFonts w:eastAsia="Times New Roman"/>
          <w:szCs w:val="24"/>
          <w:lang w:eastAsia="ru-RU"/>
        </w:rPr>
        <w:t>(визуального, аудиального и т.д.)</w:t>
      </w:r>
      <w:r>
        <w:rPr>
          <w:rFonts w:eastAsia="Times New Roman"/>
          <w:szCs w:val="24"/>
          <w:lang w:eastAsia="ru-RU"/>
        </w:rPr>
        <w:t xml:space="preserve">, </w:t>
      </w:r>
      <w:r w:rsidRPr="00185C4D">
        <w:t xml:space="preserve">основные аспекты </w:t>
      </w:r>
      <w:r w:rsidRPr="00185C4D">
        <w:rPr>
          <w:rFonts w:eastAsia="Times New Roman"/>
          <w:szCs w:val="24"/>
          <w:lang w:eastAsia="ru-RU"/>
        </w:rPr>
        <w:t xml:space="preserve">формально-образной организации </w:t>
      </w:r>
      <w:r>
        <w:rPr>
          <w:rFonts w:eastAsia="Times New Roman"/>
          <w:szCs w:val="24"/>
          <w:lang w:eastAsia="ru-RU"/>
        </w:rPr>
        <w:t>контента</w:t>
      </w:r>
      <w:r w:rsidRPr="00185C4D">
        <w:rPr>
          <w:rFonts w:eastAsia="Times New Roman"/>
          <w:szCs w:val="24"/>
          <w:lang w:eastAsia="ru-RU"/>
        </w:rPr>
        <w:t xml:space="preserve"> в рамках выделенной типологии</w:t>
      </w:r>
      <w:r>
        <w:rPr>
          <w:rFonts w:eastAsia="Times New Roman"/>
          <w:szCs w:val="24"/>
          <w:lang w:eastAsia="ru-RU"/>
        </w:rPr>
        <w:t>.</w:t>
      </w:r>
    </w:p>
    <w:p w:rsidR="0072613E" w:rsidRPr="000170B2" w:rsidRDefault="0072613E" w:rsidP="0072613E">
      <w:pPr>
        <w:ind w:firstLine="0"/>
        <w:jc w:val="both"/>
        <w:rPr>
          <w:b/>
        </w:rPr>
      </w:pPr>
    </w:p>
    <w:p w:rsidR="0072613E" w:rsidRDefault="0072613E" w:rsidP="0072613E">
      <w:pPr>
        <w:ind w:firstLine="0"/>
        <w:jc w:val="both"/>
      </w:pPr>
      <w:r w:rsidRPr="000170B2">
        <w:rPr>
          <w:b/>
        </w:rPr>
        <w:t>Уметь</w:t>
      </w:r>
      <w:r w:rsidRPr="000170B2">
        <w:t>:</w:t>
      </w:r>
      <w:r w:rsidRPr="000170B2">
        <w:rPr>
          <w:color w:val="FF0000"/>
        </w:rPr>
        <w:t xml:space="preserve"> </w:t>
      </w:r>
      <w:r w:rsidRPr="00185C4D">
        <w:t xml:space="preserve">оценивать потенциал </w:t>
      </w:r>
      <w:r>
        <w:t>разнопланового</w:t>
      </w:r>
      <w:r w:rsidRPr="00185C4D">
        <w:t xml:space="preserve"> контента</w:t>
      </w:r>
      <w:r>
        <w:t>, выбирать оптимальный алгоритм его структурирования, тщательно отбирать материал, воплощать свои замыслы в конкретное решение проекта.</w:t>
      </w:r>
    </w:p>
    <w:p w:rsidR="0072613E" w:rsidRPr="000170B2" w:rsidRDefault="0072613E" w:rsidP="0072613E">
      <w:pPr>
        <w:ind w:firstLine="0"/>
        <w:jc w:val="both"/>
        <w:rPr>
          <w:szCs w:val="24"/>
          <w:highlight w:val="yellow"/>
        </w:rPr>
      </w:pPr>
    </w:p>
    <w:p w:rsidR="0072613E" w:rsidRPr="000170B2" w:rsidRDefault="0072613E" w:rsidP="0072613E">
      <w:pPr>
        <w:ind w:firstLine="0"/>
        <w:jc w:val="both"/>
      </w:pPr>
      <w:r w:rsidRPr="000170B2">
        <w:rPr>
          <w:b/>
        </w:rPr>
        <w:t>Иметь навыки</w:t>
      </w:r>
      <w:r w:rsidRPr="000170B2">
        <w:t xml:space="preserve"> </w:t>
      </w:r>
      <w:r w:rsidRPr="00E33657">
        <w:t xml:space="preserve">(приобрести опыт): </w:t>
      </w:r>
      <w:r>
        <w:t>работ</w:t>
      </w:r>
      <w:r w:rsidR="00585BA8">
        <w:t>ы</w:t>
      </w:r>
      <w:r>
        <w:t xml:space="preserve"> в группе с разными видами организации рабочих отношений и иерархических связей</w:t>
      </w:r>
      <w:r w:rsidR="00585BA8">
        <w:t xml:space="preserve">; </w:t>
      </w:r>
      <w:r w:rsidR="00585BA8" w:rsidRPr="00185C4D">
        <w:t>представления и защиты результатов своей работы</w:t>
      </w:r>
      <w:r w:rsidR="00585BA8">
        <w:t>.</w:t>
      </w:r>
    </w:p>
    <w:p w:rsidR="0072613E" w:rsidRPr="000170B2" w:rsidRDefault="0072613E" w:rsidP="0072613E">
      <w:pPr>
        <w:ind w:firstLine="0"/>
        <w:rPr>
          <w:highlight w:val="yellow"/>
        </w:rPr>
      </w:pPr>
    </w:p>
    <w:p w:rsidR="0072613E" w:rsidRPr="000170B2" w:rsidRDefault="0072613E" w:rsidP="0072613E">
      <w:pPr>
        <w:ind w:firstLine="0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72613E" w:rsidRPr="0096051C" w:rsidRDefault="0072613E" w:rsidP="0096051C">
      <w:pPr>
        <w:pStyle w:val="a8"/>
        <w:spacing w:after="0"/>
        <w:ind w:right="-68"/>
        <w:jc w:val="both"/>
        <w:rPr>
          <w:sz w:val="24"/>
          <w:szCs w:val="24"/>
        </w:rPr>
      </w:pPr>
    </w:p>
    <w:tbl>
      <w:tblPr>
        <w:tblW w:w="9187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701"/>
        <w:gridCol w:w="3969"/>
      </w:tblGrid>
      <w:tr w:rsidR="0072613E" w:rsidRPr="0096051C" w:rsidTr="00FA2D18">
        <w:trPr>
          <w:trHeight w:val="1100"/>
        </w:trPr>
        <w:tc>
          <w:tcPr>
            <w:tcW w:w="3517" w:type="dxa"/>
          </w:tcPr>
          <w:p w:rsidR="0072613E" w:rsidRPr="0096051C" w:rsidRDefault="0072613E" w:rsidP="00AF4DC6">
            <w:pPr>
              <w:pStyle w:val="TableParagraph"/>
              <w:ind w:left="57" w:right="-68"/>
              <w:jc w:val="both"/>
              <w:rPr>
                <w:b/>
                <w:sz w:val="24"/>
                <w:szCs w:val="24"/>
                <w:lang w:val="ru-RU"/>
              </w:rPr>
            </w:pPr>
            <w:r w:rsidRPr="0096051C">
              <w:rPr>
                <w:b/>
                <w:sz w:val="24"/>
                <w:szCs w:val="24"/>
                <w:lang w:val="ru-RU"/>
              </w:rPr>
              <w:t xml:space="preserve">Компетенция 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center"/>
              <w:rPr>
                <w:b/>
                <w:sz w:val="24"/>
                <w:szCs w:val="24"/>
                <w:lang w:val="ru-RU"/>
              </w:rPr>
            </w:pPr>
            <w:r w:rsidRPr="0096051C">
              <w:rPr>
                <w:b/>
                <w:spacing w:val="-6"/>
                <w:sz w:val="24"/>
                <w:szCs w:val="24"/>
                <w:lang w:val="ru-RU"/>
              </w:rPr>
              <w:t>Код</w:t>
            </w:r>
            <w:r w:rsidRPr="0096051C">
              <w:rPr>
                <w:b/>
                <w:sz w:val="24"/>
                <w:szCs w:val="24"/>
                <w:lang w:val="ru-RU"/>
              </w:rPr>
              <w:t xml:space="preserve"> по ОС НИУ ВШЭ</w:t>
            </w:r>
          </w:p>
        </w:tc>
        <w:tc>
          <w:tcPr>
            <w:tcW w:w="3969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both"/>
              <w:rPr>
                <w:b/>
                <w:sz w:val="24"/>
                <w:szCs w:val="24"/>
                <w:lang w:val="ru-RU"/>
              </w:rPr>
            </w:pPr>
            <w:r w:rsidRPr="0096051C">
              <w:rPr>
                <w:b/>
                <w:sz w:val="24"/>
                <w:szCs w:val="24"/>
                <w:lang w:val="ru-RU"/>
              </w:rPr>
              <w:t>Дескрипторы – основные признаки освоения (показатели достижения результата)</w:t>
            </w:r>
          </w:p>
        </w:tc>
      </w:tr>
      <w:tr w:rsidR="0072613E" w:rsidRPr="0096051C" w:rsidTr="00FA2D18">
        <w:trPr>
          <w:trHeight w:val="1360"/>
        </w:trPr>
        <w:tc>
          <w:tcPr>
            <w:tcW w:w="3517" w:type="dxa"/>
          </w:tcPr>
          <w:p w:rsidR="0072613E" w:rsidRPr="0096051C" w:rsidRDefault="0072613E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 w:rsidRPr="0096051C">
              <w:rPr>
                <w:szCs w:val="24"/>
              </w:rPr>
              <w:t>Способность генерировать оригинальные теоретические конструкции, гипотезы и исследовательские вопросы.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</w:rPr>
            </w:pPr>
            <w:r w:rsidRPr="0096051C">
              <w:rPr>
                <w:spacing w:val="-1"/>
                <w:sz w:val="24"/>
                <w:szCs w:val="24"/>
                <w:lang w:val="en-GB"/>
              </w:rPr>
              <w:t>УК-2</w:t>
            </w:r>
          </w:p>
        </w:tc>
        <w:tc>
          <w:tcPr>
            <w:tcW w:w="3969" w:type="dxa"/>
          </w:tcPr>
          <w:p w:rsidR="0072613E" w:rsidRPr="0096051C" w:rsidRDefault="0072613E" w:rsidP="0096051C">
            <w:pPr>
              <w:pStyle w:val="TableParagraph"/>
              <w:ind w:left="57" w:right="-68" w:firstLine="2"/>
              <w:jc w:val="both"/>
              <w:rPr>
                <w:sz w:val="24"/>
                <w:szCs w:val="24"/>
                <w:lang w:val="ru-RU"/>
              </w:rPr>
            </w:pPr>
            <w:r w:rsidRPr="0096051C">
              <w:rPr>
                <w:sz w:val="24"/>
                <w:szCs w:val="24"/>
                <w:lang w:val="ru-RU"/>
              </w:rPr>
              <w:t>Демонстрирует способность анализировать имеющийся материал и переосмысливать его в свете новой проблематики.</w:t>
            </w:r>
          </w:p>
        </w:tc>
      </w:tr>
      <w:tr w:rsidR="0072613E" w:rsidRPr="0096051C" w:rsidTr="00585BA8">
        <w:trPr>
          <w:trHeight w:val="1160"/>
        </w:trPr>
        <w:tc>
          <w:tcPr>
            <w:tcW w:w="3517" w:type="dxa"/>
          </w:tcPr>
          <w:p w:rsidR="0072613E" w:rsidRPr="0096051C" w:rsidRDefault="0096051C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 w:rsidRPr="0096051C">
              <w:rPr>
                <w:rFonts w:eastAsia="Times New Roman"/>
                <w:szCs w:val="24"/>
                <w:lang w:eastAsia="ru-RU"/>
              </w:rPr>
              <w:t>С</w:t>
            </w:r>
            <w:r w:rsidRPr="003F14E9">
              <w:rPr>
                <w:rFonts w:eastAsia="Times New Roman"/>
                <w:szCs w:val="24"/>
                <w:lang w:eastAsia="ru-RU"/>
              </w:rPr>
              <w:t>пособность  осуществлять комплексные исследования, в том числе междисциплинарные, на основе целостного системного научного мировоззрения</w:t>
            </w:r>
            <w:r w:rsidRPr="0096051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  <w:lang w:val="ru-RU"/>
              </w:rPr>
            </w:pPr>
            <w:r w:rsidRPr="0096051C">
              <w:rPr>
                <w:spacing w:val="-1"/>
                <w:sz w:val="24"/>
                <w:szCs w:val="24"/>
                <w:lang w:val="en-GB"/>
              </w:rPr>
              <w:t>УК-</w:t>
            </w:r>
            <w:r w:rsidR="00585BA8" w:rsidRPr="0096051C">
              <w:rPr>
                <w:spacing w:val="-1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72613E" w:rsidRPr="0096051C" w:rsidRDefault="0096051C" w:rsidP="0096051C">
            <w:pPr>
              <w:pStyle w:val="TableParagraph"/>
              <w:ind w:left="57" w:right="-68" w:hanging="58"/>
              <w:jc w:val="both"/>
              <w:rPr>
                <w:sz w:val="24"/>
                <w:szCs w:val="24"/>
                <w:lang w:val="ru-RU"/>
              </w:rPr>
            </w:pPr>
            <w:r w:rsidRPr="0096051C">
              <w:rPr>
                <w:sz w:val="24"/>
                <w:szCs w:val="24"/>
                <w:lang w:val="ru-RU"/>
              </w:rPr>
              <w:t>Демонстрирует способность выбирать наиболее релевантные изучаемому предмету методы и стратегии исследований.</w:t>
            </w:r>
          </w:p>
        </w:tc>
      </w:tr>
      <w:tr w:rsidR="0072613E" w:rsidRPr="0096051C" w:rsidTr="00FA2D18">
        <w:trPr>
          <w:trHeight w:val="1400"/>
        </w:trPr>
        <w:tc>
          <w:tcPr>
            <w:tcW w:w="3517" w:type="dxa"/>
          </w:tcPr>
          <w:p w:rsidR="0072613E" w:rsidRPr="0096051C" w:rsidRDefault="0096051C" w:rsidP="0096051C">
            <w:pPr>
              <w:ind w:left="57" w:right="-68" w:firstLine="0"/>
              <w:jc w:val="both"/>
              <w:rPr>
                <w:szCs w:val="24"/>
              </w:rPr>
            </w:pPr>
            <w:r w:rsidRPr="0096051C">
              <w:rPr>
                <w:rFonts w:eastAsia="Times New Roman"/>
                <w:szCs w:val="24"/>
                <w:lang w:eastAsia="ru-RU"/>
              </w:rPr>
              <w:lastRenderedPageBreak/>
              <w:t>Г</w:t>
            </w:r>
            <w:r w:rsidRPr="003F14E9">
              <w:rPr>
                <w:rFonts w:eastAsia="Times New Roman"/>
                <w:szCs w:val="24"/>
                <w:lang w:eastAsia="ru-RU"/>
              </w:rPr>
              <w:t>отовность 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 w:rsidRPr="0096051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  <w:lang w:val="ru-RU"/>
              </w:rPr>
            </w:pPr>
            <w:r w:rsidRPr="0096051C">
              <w:rPr>
                <w:spacing w:val="-1"/>
                <w:sz w:val="24"/>
                <w:szCs w:val="24"/>
                <w:lang w:val="en-GB"/>
              </w:rPr>
              <w:t>УК-</w:t>
            </w:r>
            <w:r w:rsidR="00585BA8" w:rsidRPr="0096051C">
              <w:rPr>
                <w:spacing w:val="-1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72613E" w:rsidRPr="0096051C" w:rsidRDefault="0096051C" w:rsidP="0096051C">
            <w:pPr>
              <w:adjustRightInd w:val="0"/>
              <w:ind w:left="57" w:right="-68" w:firstLine="0"/>
              <w:jc w:val="both"/>
              <w:rPr>
                <w:rFonts w:eastAsia="LiberationSerif"/>
                <w:szCs w:val="24"/>
              </w:rPr>
            </w:pPr>
            <w:r w:rsidRPr="0096051C">
              <w:rPr>
                <w:szCs w:val="24"/>
              </w:rPr>
              <w:t>Демонстрирует способность говорить с российскими и зарубежными коллегами на едином профессиональном языке, а также знание новейших результатов в профессиональной области, достигнутых в России и за рубежом.</w:t>
            </w:r>
          </w:p>
        </w:tc>
      </w:tr>
      <w:tr w:rsidR="0072613E" w:rsidRPr="0096051C" w:rsidTr="00FA2D18">
        <w:trPr>
          <w:trHeight w:val="1640"/>
        </w:trPr>
        <w:tc>
          <w:tcPr>
            <w:tcW w:w="3517" w:type="dxa"/>
          </w:tcPr>
          <w:p w:rsidR="00585BA8" w:rsidRPr="0096051C" w:rsidRDefault="00585BA8" w:rsidP="0096051C">
            <w:pPr>
              <w:ind w:right="-68" w:firstLine="0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t xml:space="preserve">Готовность использовать современные методы и технологии научной </w:t>
            </w:r>
          </w:p>
          <w:p w:rsidR="0072613E" w:rsidRPr="0096051C" w:rsidRDefault="00EB2014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Коммуникации на государственном </w:t>
            </w:r>
            <w:r w:rsidR="00585BA8" w:rsidRPr="0096051C">
              <w:rPr>
                <w:szCs w:val="24"/>
                <w:lang w:eastAsia="ru-RU"/>
              </w:rPr>
              <w:t>и иностранном языках.</w:t>
            </w:r>
          </w:p>
        </w:tc>
        <w:tc>
          <w:tcPr>
            <w:tcW w:w="1701" w:type="dxa"/>
          </w:tcPr>
          <w:p w:rsidR="0072613E" w:rsidRPr="0096051C" w:rsidRDefault="00585BA8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  <w:lang w:val="ru-RU"/>
              </w:rPr>
            </w:pPr>
            <w:r w:rsidRPr="0096051C">
              <w:rPr>
                <w:spacing w:val="-1"/>
                <w:sz w:val="24"/>
                <w:szCs w:val="24"/>
                <w:lang w:val="ru-RU"/>
              </w:rPr>
              <w:t>У</w:t>
            </w:r>
            <w:r w:rsidR="0072613E" w:rsidRPr="0096051C">
              <w:rPr>
                <w:spacing w:val="-1"/>
                <w:sz w:val="24"/>
                <w:szCs w:val="24"/>
                <w:lang w:val="en-GB"/>
              </w:rPr>
              <w:t>К-</w:t>
            </w:r>
            <w:r w:rsidRPr="0096051C">
              <w:rPr>
                <w:spacing w:val="-1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72613E" w:rsidRPr="0096051C" w:rsidRDefault="00585BA8" w:rsidP="0096051C">
            <w:pPr>
              <w:adjustRightInd w:val="0"/>
              <w:ind w:left="57" w:right="-68" w:firstLine="0"/>
              <w:jc w:val="both"/>
              <w:rPr>
                <w:szCs w:val="24"/>
              </w:rPr>
            </w:pPr>
            <w:r w:rsidRPr="0096051C">
              <w:rPr>
                <w:rFonts w:eastAsia="LiberationSerif"/>
                <w:szCs w:val="24"/>
              </w:rPr>
              <w:t>Демонстрирует способность работать как с отечественными, так и с зарубежными исследовательскими коллективами, используя свое знание иностранных языков, а также современные системы связи.</w:t>
            </w:r>
          </w:p>
        </w:tc>
      </w:tr>
      <w:tr w:rsidR="0072613E" w:rsidRPr="0096051C" w:rsidTr="00FA2D18">
        <w:trPr>
          <w:trHeight w:val="1640"/>
        </w:trPr>
        <w:tc>
          <w:tcPr>
            <w:tcW w:w="3517" w:type="dxa"/>
          </w:tcPr>
          <w:p w:rsidR="00585BA8" w:rsidRPr="0096051C" w:rsidRDefault="00585BA8" w:rsidP="0096051C">
            <w:pPr>
              <w:ind w:left="57" w:right="-68" w:firstLine="0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t xml:space="preserve">Способность проводить теоретические и экспериментальные исследования в соответствующей профессиональной области, в том числе с использованием </w:t>
            </w:r>
            <w:proofErr w:type="gramStart"/>
            <w:r w:rsidRPr="0096051C">
              <w:rPr>
                <w:szCs w:val="24"/>
                <w:lang w:eastAsia="ru-RU"/>
              </w:rPr>
              <w:t>адекватных</w:t>
            </w:r>
            <w:proofErr w:type="gramEnd"/>
          </w:p>
          <w:p w:rsidR="0072613E" w:rsidRPr="0096051C" w:rsidRDefault="00585BA8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t>информационно-коммуникационных технологий.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  <w:lang w:val="ru-RU"/>
              </w:rPr>
            </w:pPr>
            <w:r w:rsidRPr="0096051C">
              <w:rPr>
                <w:spacing w:val="-1"/>
                <w:sz w:val="24"/>
                <w:szCs w:val="24"/>
                <w:lang w:val="en-GB"/>
              </w:rPr>
              <w:t>ОПК-</w:t>
            </w:r>
            <w:r w:rsidR="00585BA8" w:rsidRPr="0096051C">
              <w:rPr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85BA8" w:rsidRPr="0096051C" w:rsidRDefault="00585BA8" w:rsidP="0096051C">
            <w:pPr>
              <w:ind w:right="-68" w:firstLine="0"/>
              <w:rPr>
                <w:szCs w:val="24"/>
                <w:lang w:eastAsia="ru-RU"/>
              </w:rPr>
            </w:pPr>
            <w:r w:rsidRPr="0096051C">
              <w:rPr>
                <w:rFonts w:eastAsia="LiberationSerif"/>
                <w:szCs w:val="24"/>
              </w:rPr>
              <w:t xml:space="preserve">Ориентируется </w:t>
            </w:r>
            <w:r w:rsidRPr="0096051C">
              <w:rPr>
                <w:szCs w:val="24"/>
                <w:lang w:eastAsia="ru-RU"/>
              </w:rPr>
              <w:t xml:space="preserve">в соответствующей профессиональной области и обнаруживает способность проводить теоретические и экспериментальные </w:t>
            </w:r>
            <w:proofErr w:type="gramStart"/>
            <w:r w:rsidRPr="0096051C">
              <w:rPr>
                <w:szCs w:val="24"/>
                <w:lang w:eastAsia="ru-RU"/>
              </w:rPr>
              <w:t>исследования</w:t>
            </w:r>
            <w:proofErr w:type="gramEnd"/>
            <w:r w:rsidRPr="0096051C">
              <w:rPr>
                <w:szCs w:val="24"/>
                <w:lang w:eastAsia="ru-RU"/>
              </w:rPr>
              <w:t xml:space="preserve"> в том числе с использованием адекватных</w:t>
            </w:r>
          </w:p>
          <w:p w:rsidR="0072613E" w:rsidRPr="0096051C" w:rsidRDefault="00585BA8" w:rsidP="0096051C">
            <w:pPr>
              <w:adjustRightInd w:val="0"/>
              <w:ind w:left="57" w:right="-68" w:firstLine="0"/>
              <w:jc w:val="both"/>
              <w:rPr>
                <w:rFonts w:eastAsia="LiberationSerif"/>
                <w:szCs w:val="24"/>
              </w:rPr>
            </w:pPr>
            <w:r w:rsidRPr="0096051C">
              <w:rPr>
                <w:szCs w:val="24"/>
                <w:lang w:eastAsia="ru-RU"/>
              </w:rPr>
              <w:t>информационно-коммуникационных технологий.</w:t>
            </w:r>
          </w:p>
        </w:tc>
      </w:tr>
      <w:tr w:rsidR="0072613E" w:rsidRPr="0096051C" w:rsidTr="00FA2D18">
        <w:trPr>
          <w:trHeight w:val="1640"/>
        </w:trPr>
        <w:tc>
          <w:tcPr>
            <w:tcW w:w="3517" w:type="dxa"/>
          </w:tcPr>
          <w:p w:rsidR="0072613E" w:rsidRPr="0096051C" w:rsidRDefault="00585BA8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 w:rsidRPr="0096051C">
              <w:rPr>
                <w:rFonts w:eastAsia="Times New Roman"/>
                <w:szCs w:val="24"/>
                <w:lang w:eastAsia="ru-RU"/>
              </w:rPr>
              <w:t>С</w:t>
            </w:r>
            <w:r w:rsidRPr="003F14E9">
              <w:rPr>
                <w:rFonts w:eastAsia="Times New Roman"/>
                <w:szCs w:val="24"/>
                <w:lang w:eastAsia="ru-RU"/>
              </w:rPr>
              <w:t>пособность к разработке новых методов исследования,  их применению в самостоятельной научно-исследовательской деятельности с учетом правил соблюдения авторских прав</w:t>
            </w:r>
            <w:r w:rsidRPr="0096051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  <w:lang w:val="ru-RU"/>
              </w:rPr>
            </w:pPr>
            <w:r w:rsidRPr="0096051C">
              <w:rPr>
                <w:spacing w:val="-1"/>
                <w:sz w:val="24"/>
                <w:szCs w:val="24"/>
                <w:lang w:val="en-GB"/>
              </w:rPr>
              <w:t>ОПК-</w:t>
            </w:r>
            <w:r w:rsidR="00585BA8" w:rsidRPr="0096051C">
              <w:rPr>
                <w:spacing w:val="-1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72613E" w:rsidRPr="0096051C" w:rsidRDefault="00585BA8" w:rsidP="0096051C">
            <w:pPr>
              <w:adjustRightInd w:val="0"/>
              <w:ind w:left="57" w:right="-68" w:firstLine="0"/>
              <w:jc w:val="both"/>
              <w:rPr>
                <w:rFonts w:eastAsia="LiberationSerif"/>
                <w:szCs w:val="24"/>
              </w:rPr>
            </w:pPr>
            <w:r w:rsidRPr="0096051C">
              <w:rPr>
                <w:szCs w:val="24"/>
              </w:rPr>
              <w:t xml:space="preserve">Обнаруживает аналитические способности, позволяющие грамотно обрабатывать эмпирические и экспериментальные данные и разрабатывать новые методы исследования, применяя их </w:t>
            </w:r>
            <w:r w:rsidRPr="003F14E9">
              <w:rPr>
                <w:rFonts w:eastAsia="Times New Roman"/>
                <w:szCs w:val="24"/>
                <w:lang w:eastAsia="ru-RU"/>
              </w:rPr>
              <w:t>в самостоятельной научно-исследовательской деятельности с учетом правил соблюдения авторских прав</w:t>
            </w:r>
            <w:r w:rsidRPr="0096051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2613E" w:rsidRPr="0096051C" w:rsidTr="00FA2D18">
        <w:trPr>
          <w:trHeight w:val="1640"/>
        </w:trPr>
        <w:tc>
          <w:tcPr>
            <w:tcW w:w="3517" w:type="dxa"/>
          </w:tcPr>
          <w:p w:rsidR="0072613E" w:rsidRPr="0096051C" w:rsidRDefault="00585BA8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t>Готовность организовать работу исследовательского коллектива.</w:t>
            </w:r>
          </w:p>
        </w:tc>
        <w:tc>
          <w:tcPr>
            <w:tcW w:w="1701" w:type="dxa"/>
          </w:tcPr>
          <w:p w:rsidR="0072613E" w:rsidRPr="0096051C" w:rsidRDefault="00585BA8" w:rsidP="0096051C">
            <w:pPr>
              <w:pStyle w:val="TableParagraph"/>
              <w:ind w:left="57" w:right="-68"/>
              <w:jc w:val="center"/>
              <w:rPr>
                <w:sz w:val="24"/>
                <w:szCs w:val="24"/>
                <w:lang w:val="ru-RU"/>
              </w:rPr>
            </w:pPr>
            <w:r w:rsidRPr="0096051C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="0072613E" w:rsidRPr="0096051C">
              <w:rPr>
                <w:color w:val="000000"/>
                <w:spacing w:val="-1"/>
                <w:sz w:val="24"/>
                <w:szCs w:val="24"/>
                <w:lang w:val="en-GB"/>
              </w:rPr>
              <w:t>ПК-3</w:t>
            </w:r>
          </w:p>
        </w:tc>
        <w:tc>
          <w:tcPr>
            <w:tcW w:w="3969" w:type="dxa"/>
          </w:tcPr>
          <w:p w:rsidR="0072613E" w:rsidRPr="0096051C" w:rsidRDefault="00585BA8" w:rsidP="0096051C">
            <w:pPr>
              <w:ind w:left="57" w:right="-68" w:firstLine="0"/>
              <w:jc w:val="both"/>
              <w:rPr>
                <w:rFonts w:eastAsia="LiberationSerif"/>
                <w:szCs w:val="24"/>
              </w:rPr>
            </w:pPr>
            <w:r w:rsidRPr="0096051C">
              <w:rPr>
                <w:rFonts w:eastAsia="LiberationSerif"/>
                <w:szCs w:val="24"/>
              </w:rPr>
              <w:t>Демонстрирует навыки и умения, позволяющие организовать работу исследовательского коллектива.</w:t>
            </w:r>
          </w:p>
        </w:tc>
      </w:tr>
      <w:tr w:rsidR="0072613E" w:rsidRPr="0096051C" w:rsidTr="00FA2D18">
        <w:trPr>
          <w:trHeight w:val="1640"/>
        </w:trPr>
        <w:tc>
          <w:tcPr>
            <w:tcW w:w="3517" w:type="dxa"/>
          </w:tcPr>
          <w:p w:rsidR="00585BA8" w:rsidRPr="0096051C" w:rsidRDefault="00585BA8" w:rsidP="0096051C">
            <w:pPr>
              <w:ind w:left="57" w:right="-68" w:firstLine="0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t>Способность следовать этическим нормам в профессиональной деятельности.</w:t>
            </w:r>
          </w:p>
          <w:p w:rsidR="0072613E" w:rsidRPr="0096051C" w:rsidRDefault="0072613E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2613E" w:rsidRPr="0096051C" w:rsidRDefault="00585BA8" w:rsidP="0096051C">
            <w:pPr>
              <w:ind w:left="57" w:right="-68" w:firstLine="0"/>
              <w:jc w:val="center"/>
              <w:rPr>
                <w:szCs w:val="24"/>
                <w:lang w:eastAsia="ru-RU"/>
              </w:rPr>
            </w:pPr>
            <w:r w:rsidRPr="0096051C">
              <w:rPr>
                <w:color w:val="000000"/>
                <w:spacing w:val="-1"/>
                <w:szCs w:val="24"/>
              </w:rPr>
              <w:t>О</w:t>
            </w:r>
            <w:r w:rsidR="0072613E" w:rsidRPr="0096051C">
              <w:rPr>
                <w:color w:val="000000"/>
                <w:spacing w:val="-1"/>
                <w:szCs w:val="24"/>
              </w:rPr>
              <w:t>П</w:t>
            </w:r>
            <w:r w:rsidR="0072613E" w:rsidRPr="0096051C">
              <w:rPr>
                <w:color w:val="000000"/>
                <w:spacing w:val="-1"/>
                <w:szCs w:val="24"/>
                <w:lang w:val="en-GB"/>
              </w:rPr>
              <w:t>К-</w:t>
            </w:r>
            <w:r w:rsidRPr="0096051C">
              <w:rPr>
                <w:color w:val="000000"/>
                <w:spacing w:val="-1"/>
                <w:szCs w:val="24"/>
              </w:rPr>
              <w:t>7</w:t>
            </w:r>
          </w:p>
        </w:tc>
        <w:tc>
          <w:tcPr>
            <w:tcW w:w="3969" w:type="dxa"/>
          </w:tcPr>
          <w:p w:rsidR="0072613E" w:rsidRPr="0096051C" w:rsidRDefault="00585BA8" w:rsidP="0096051C">
            <w:pPr>
              <w:adjustRightInd w:val="0"/>
              <w:ind w:left="57" w:right="-68" w:firstLine="0"/>
              <w:jc w:val="both"/>
              <w:rPr>
                <w:rFonts w:eastAsia="LiberationSerif"/>
                <w:szCs w:val="24"/>
              </w:rPr>
            </w:pPr>
            <w:r w:rsidRPr="0096051C">
              <w:rPr>
                <w:szCs w:val="24"/>
              </w:rPr>
              <w:t xml:space="preserve">Знает основы академической этики и </w:t>
            </w:r>
            <w:proofErr w:type="gramStart"/>
            <w:r w:rsidRPr="0096051C">
              <w:rPr>
                <w:szCs w:val="24"/>
              </w:rPr>
              <w:t>способен</w:t>
            </w:r>
            <w:proofErr w:type="gramEnd"/>
            <w:r w:rsidRPr="0096051C">
              <w:rPr>
                <w:szCs w:val="24"/>
              </w:rPr>
              <w:t xml:space="preserve"> следовать им в профессиональной деятельности.</w:t>
            </w:r>
          </w:p>
        </w:tc>
      </w:tr>
      <w:tr w:rsidR="0072613E" w:rsidRPr="0096051C" w:rsidTr="00FA2D18">
        <w:trPr>
          <w:trHeight w:val="1640"/>
        </w:trPr>
        <w:tc>
          <w:tcPr>
            <w:tcW w:w="3517" w:type="dxa"/>
          </w:tcPr>
          <w:p w:rsidR="00585BA8" w:rsidRPr="0096051C" w:rsidRDefault="00585BA8" w:rsidP="0096051C">
            <w:pPr>
              <w:ind w:left="57" w:right="-68" w:firstLine="0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lastRenderedPageBreak/>
              <w:t>Способность осуществлять анализ на основе работы с произведениями искусства,</w:t>
            </w:r>
          </w:p>
          <w:p w:rsidR="0072613E" w:rsidRPr="0096051C" w:rsidRDefault="00585BA8" w:rsidP="0096051C">
            <w:pPr>
              <w:ind w:left="57" w:right="-68" w:firstLine="0"/>
              <w:jc w:val="both"/>
              <w:rPr>
                <w:szCs w:val="24"/>
                <w:lang w:eastAsia="ru-RU"/>
              </w:rPr>
            </w:pPr>
            <w:r w:rsidRPr="0096051C">
              <w:rPr>
                <w:szCs w:val="24"/>
                <w:lang w:eastAsia="ru-RU"/>
              </w:rPr>
              <w:t>включая дизайн, и историческими источниками в музейных коллекциях и фондах архивов и библиотек.</w:t>
            </w:r>
          </w:p>
        </w:tc>
        <w:tc>
          <w:tcPr>
            <w:tcW w:w="1701" w:type="dxa"/>
          </w:tcPr>
          <w:p w:rsidR="0072613E" w:rsidRPr="0096051C" w:rsidRDefault="0072613E" w:rsidP="0096051C">
            <w:pPr>
              <w:ind w:left="57" w:right="-68" w:firstLine="0"/>
              <w:jc w:val="center"/>
              <w:rPr>
                <w:szCs w:val="24"/>
                <w:lang w:eastAsia="ru-RU"/>
              </w:rPr>
            </w:pPr>
            <w:r w:rsidRPr="0096051C">
              <w:rPr>
                <w:color w:val="000000"/>
                <w:spacing w:val="-1"/>
                <w:szCs w:val="24"/>
              </w:rPr>
              <w:t>П</w:t>
            </w:r>
            <w:r w:rsidRPr="0096051C">
              <w:rPr>
                <w:color w:val="000000"/>
                <w:spacing w:val="-1"/>
                <w:szCs w:val="24"/>
                <w:lang w:val="en-GB"/>
              </w:rPr>
              <w:t>К-</w:t>
            </w:r>
            <w:r w:rsidR="00585BA8" w:rsidRPr="0096051C">
              <w:rPr>
                <w:color w:val="000000"/>
                <w:spacing w:val="-1"/>
                <w:szCs w:val="24"/>
              </w:rPr>
              <w:t>4</w:t>
            </w:r>
          </w:p>
        </w:tc>
        <w:tc>
          <w:tcPr>
            <w:tcW w:w="3969" w:type="dxa"/>
          </w:tcPr>
          <w:p w:rsidR="00585BA8" w:rsidRPr="0096051C" w:rsidRDefault="00585BA8" w:rsidP="0096051C">
            <w:pPr>
              <w:ind w:left="57" w:right="-68" w:firstLine="0"/>
              <w:rPr>
                <w:szCs w:val="24"/>
                <w:lang w:eastAsia="ru-RU"/>
              </w:rPr>
            </w:pPr>
            <w:r w:rsidRPr="0096051C">
              <w:rPr>
                <w:rFonts w:eastAsia="LiberationSerif"/>
                <w:szCs w:val="24"/>
              </w:rPr>
              <w:t xml:space="preserve">Умеет анализировать </w:t>
            </w:r>
            <w:r w:rsidRPr="0096051C">
              <w:rPr>
                <w:szCs w:val="24"/>
                <w:lang w:eastAsia="ru-RU"/>
              </w:rPr>
              <w:t>произведениями искусства,</w:t>
            </w:r>
          </w:p>
          <w:p w:rsidR="0072613E" w:rsidRPr="0096051C" w:rsidRDefault="00585BA8" w:rsidP="0096051C">
            <w:pPr>
              <w:adjustRightInd w:val="0"/>
              <w:ind w:left="57" w:right="-68" w:firstLine="0"/>
              <w:jc w:val="both"/>
              <w:rPr>
                <w:rFonts w:eastAsia="LiberationSerif"/>
                <w:szCs w:val="24"/>
              </w:rPr>
            </w:pPr>
            <w:r w:rsidRPr="0096051C">
              <w:rPr>
                <w:szCs w:val="24"/>
                <w:lang w:eastAsia="ru-RU"/>
              </w:rPr>
              <w:t>включая дизайн, работать с историческими источниками в музейных коллекциях и фондах архивов и библиотек.</w:t>
            </w:r>
          </w:p>
        </w:tc>
      </w:tr>
    </w:tbl>
    <w:p w:rsid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Default="00D13504" w:rsidP="00D13504">
      <w:pPr>
        <w:pStyle w:val="a6"/>
        <w:keepNext/>
        <w:numPr>
          <w:ilvl w:val="0"/>
          <w:numId w:val="15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D13504">
        <w:rPr>
          <w:rFonts w:eastAsia="Times New Roman"/>
          <w:b/>
          <w:bCs/>
          <w:i/>
          <w:kern w:val="32"/>
          <w:szCs w:val="24"/>
        </w:rPr>
        <w:t xml:space="preserve">Содержание и план </w:t>
      </w:r>
      <w:r>
        <w:rPr>
          <w:rFonts w:eastAsia="Times New Roman"/>
          <w:b/>
          <w:bCs/>
          <w:i/>
          <w:kern w:val="32"/>
          <w:szCs w:val="24"/>
        </w:rPr>
        <w:t>проектной</w:t>
      </w:r>
      <w:r w:rsidRPr="00D13504">
        <w:rPr>
          <w:rFonts w:eastAsia="Times New Roman"/>
          <w:b/>
          <w:bCs/>
          <w:i/>
          <w:kern w:val="32"/>
          <w:szCs w:val="24"/>
        </w:rPr>
        <w:t xml:space="preserve"> практики</w:t>
      </w:r>
    </w:p>
    <w:p w:rsidR="009638C7" w:rsidRPr="00CB36E8" w:rsidRDefault="00CB36E8" w:rsidP="00CB36E8">
      <w:pPr>
        <w:pStyle w:val="a6"/>
        <w:ind w:firstLine="0"/>
        <w:jc w:val="both"/>
        <w:rPr>
          <w:rFonts w:eastAsia="Times New Roman"/>
          <w:szCs w:val="24"/>
          <w:lang w:eastAsia="ru-RU"/>
        </w:rPr>
      </w:pPr>
      <w:r w:rsidRPr="00CB36E8">
        <w:rPr>
          <w:rFonts w:eastAsia="Times New Roman"/>
          <w:szCs w:val="24"/>
          <w:lang w:eastAsia="ru-RU"/>
        </w:rPr>
        <w:t>Проектная практика аспирантов может проходить в различных формах:</w:t>
      </w:r>
    </w:p>
    <w:p w:rsidR="009638C7" w:rsidRDefault="009638C7" w:rsidP="009638C7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62338B">
        <w:rPr>
          <w:rFonts w:eastAsia="Times New Roman"/>
          <w:bCs/>
          <w:kern w:val="32"/>
          <w:szCs w:val="24"/>
        </w:rPr>
        <w:t>•</w:t>
      </w:r>
      <w:r>
        <w:rPr>
          <w:rFonts w:eastAsia="Times New Roman"/>
          <w:bCs/>
          <w:kern w:val="32"/>
          <w:szCs w:val="24"/>
        </w:rPr>
        <w:t xml:space="preserve"> </w:t>
      </w:r>
      <w:r w:rsidR="00CB36E8">
        <w:rPr>
          <w:rFonts w:eastAsia="Times New Roman"/>
          <w:bCs/>
          <w:kern w:val="32"/>
          <w:szCs w:val="24"/>
        </w:rPr>
        <w:t>и</w:t>
      </w:r>
      <w:r w:rsidRPr="009638C7">
        <w:rPr>
          <w:rFonts w:eastAsia="Times New Roman"/>
          <w:bCs/>
          <w:kern w:val="32"/>
          <w:szCs w:val="24"/>
        </w:rPr>
        <w:t>зучение опыта преподавания ведущих преподавателей</w:t>
      </w:r>
      <w:r>
        <w:rPr>
          <w:rFonts w:eastAsia="Times New Roman"/>
          <w:bCs/>
          <w:kern w:val="32"/>
          <w:szCs w:val="24"/>
        </w:rPr>
        <w:t xml:space="preserve"> </w:t>
      </w:r>
      <w:r w:rsidRPr="009638C7">
        <w:rPr>
          <w:rFonts w:eastAsia="Times New Roman"/>
          <w:bCs/>
          <w:kern w:val="32"/>
          <w:szCs w:val="24"/>
        </w:rPr>
        <w:t>НИУ ВШЭ в ходе посещения учебных занятий</w:t>
      </w:r>
      <w:r w:rsidR="007C154A">
        <w:rPr>
          <w:rFonts w:eastAsia="Times New Roman"/>
          <w:bCs/>
          <w:kern w:val="32"/>
          <w:szCs w:val="24"/>
        </w:rPr>
        <w:t xml:space="preserve"> (дисциплина «Арт-практика»)</w:t>
      </w:r>
      <w:r>
        <w:rPr>
          <w:rFonts w:eastAsia="Times New Roman"/>
          <w:bCs/>
          <w:kern w:val="32"/>
          <w:szCs w:val="24"/>
        </w:rPr>
        <w:t>;</w:t>
      </w:r>
    </w:p>
    <w:p w:rsidR="00CB36E8" w:rsidRDefault="009638C7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62338B">
        <w:rPr>
          <w:rFonts w:eastAsia="Times New Roman"/>
          <w:bCs/>
          <w:kern w:val="32"/>
          <w:szCs w:val="24"/>
        </w:rPr>
        <w:t>•</w:t>
      </w:r>
      <w:r w:rsidRPr="0062338B">
        <w:rPr>
          <w:rFonts w:eastAsia="Times New Roman"/>
          <w:bCs/>
          <w:kern w:val="32"/>
          <w:szCs w:val="24"/>
        </w:rPr>
        <w:tab/>
      </w:r>
      <w:r w:rsidR="00CB36E8">
        <w:rPr>
          <w:rFonts w:eastAsia="Times New Roman"/>
          <w:bCs/>
          <w:kern w:val="32"/>
          <w:szCs w:val="24"/>
        </w:rPr>
        <w:t>о</w:t>
      </w:r>
      <w:r w:rsidRPr="0062338B">
        <w:rPr>
          <w:rFonts w:eastAsia="Times New Roman"/>
          <w:bCs/>
          <w:kern w:val="32"/>
          <w:szCs w:val="24"/>
        </w:rPr>
        <w:t xml:space="preserve">формление результатов </w:t>
      </w:r>
      <w:r>
        <w:rPr>
          <w:rFonts w:eastAsia="Times New Roman"/>
          <w:bCs/>
          <w:kern w:val="32"/>
          <w:szCs w:val="24"/>
        </w:rPr>
        <w:t>проектной работы в форме конкретного продукта практической деятельности (издание, веб-сайт, мультимедийный проект, выставочный проект и т.д.);</w:t>
      </w:r>
    </w:p>
    <w:p w:rsid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62338B">
        <w:rPr>
          <w:rFonts w:eastAsia="Times New Roman"/>
          <w:bCs/>
          <w:kern w:val="32"/>
          <w:szCs w:val="24"/>
        </w:rPr>
        <w:t>•</w:t>
      </w:r>
      <w:r>
        <w:rPr>
          <w:rFonts w:eastAsia="Times New Roman"/>
          <w:bCs/>
          <w:kern w:val="32"/>
          <w:szCs w:val="24"/>
        </w:rPr>
        <w:t xml:space="preserve"> </w:t>
      </w:r>
      <w:r>
        <w:rPr>
          <w:bCs/>
        </w:rPr>
        <w:t>публичная защита результатов проектной деятельности (презентация и доклад);</w:t>
      </w:r>
    </w:p>
    <w:p w:rsidR="009638C7" w:rsidRPr="00E40100" w:rsidRDefault="009638C7" w:rsidP="009638C7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62338B">
        <w:rPr>
          <w:rFonts w:eastAsia="Times New Roman"/>
          <w:bCs/>
          <w:kern w:val="32"/>
          <w:szCs w:val="24"/>
        </w:rPr>
        <w:t>•</w:t>
      </w:r>
      <w:r>
        <w:rPr>
          <w:rFonts w:eastAsia="Times New Roman"/>
          <w:bCs/>
          <w:kern w:val="32"/>
          <w:szCs w:val="24"/>
        </w:rPr>
        <w:t xml:space="preserve"> </w:t>
      </w:r>
      <w:r w:rsidR="00CB36E8">
        <w:rPr>
          <w:rFonts w:eastAsia="Times New Roman"/>
          <w:bCs/>
          <w:kern w:val="32"/>
          <w:szCs w:val="24"/>
        </w:rPr>
        <w:t>о</w:t>
      </w:r>
      <w:r>
        <w:rPr>
          <w:rFonts w:eastAsia="Times New Roman"/>
          <w:bCs/>
          <w:kern w:val="32"/>
          <w:szCs w:val="24"/>
        </w:rPr>
        <w:t>формление результатов проектной работы в виде презентации в Портфолио аспиранта (по согласованию с руководством школы);</w:t>
      </w:r>
    </w:p>
    <w:p w:rsidR="009638C7" w:rsidRPr="00E40100" w:rsidRDefault="009638C7" w:rsidP="009638C7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62338B">
        <w:rPr>
          <w:rFonts w:eastAsia="Times New Roman"/>
          <w:bCs/>
          <w:kern w:val="32"/>
          <w:szCs w:val="24"/>
        </w:rPr>
        <w:t>•</w:t>
      </w:r>
      <w:r w:rsidRPr="0062338B">
        <w:rPr>
          <w:rFonts w:eastAsia="Times New Roman"/>
          <w:bCs/>
          <w:kern w:val="32"/>
          <w:szCs w:val="24"/>
        </w:rPr>
        <w:tab/>
      </w:r>
      <w:r w:rsidR="00CB36E8">
        <w:rPr>
          <w:rFonts w:eastAsia="Times New Roman"/>
          <w:bCs/>
          <w:kern w:val="32"/>
          <w:szCs w:val="24"/>
        </w:rPr>
        <w:t>и</w:t>
      </w:r>
      <w:r w:rsidRPr="0062338B">
        <w:rPr>
          <w:rFonts w:eastAsia="Times New Roman"/>
          <w:bCs/>
          <w:kern w:val="32"/>
          <w:szCs w:val="24"/>
        </w:rPr>
        <w:t xml:space="preserve">ные формы </w:t>
      </w:r>
      <w:r>
        <w:rPr>
          <w:rFonts w:eastAsia="Times New Roman"/>
          <w:bCs/>
          <w:kern w:val="32"/>
          <w:szCs w:val="24"/>
        </w:rPr>
        <w:t>проектной</w:t>
      </w:r>
      <w:r w:rsidRPr="0062338B">
        <w:rPr>
          <w:rFonts w:eastAsia="Times New Roman"/>
          <w:bCs/>
          <w:kern w:val="32"/>
          <w:szCs w:val="24"/>
        </w:rPr>
        <w:t xml:space="preserve"> практики, установленные Аспирантской школой в зависимости от специфики программы аспирантуры и тематики научно-квалиф</w:t>
      </w:r>
      <w:r>
        <w:rPr>
          <w:rFonts w:eastAsia="Times New Roman"/>
          <w:bCs/>
          <w:kern w:val="32"/>
          <w:szCs w:val="24"/>
        </w:rPr>
        <w:t>икационной работы (диссертации), в частности:</w:t>
      </w:r>
    </w:p>
    <w:p w:rsidR="009638C7" w:rsidRDefault="009638C7" w:rsidP="009638C7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9638C7" w:rsidRDefault="00CB36E8" w:rsidP="009638C7">
      <w:pPr>
        <w:pStyle w:val="a6"/>
        <w:numPr>
          <w:ilvl w:val="0"/>
          <w:numId w:val="3"/>
        </w:numPr>
        <w:jc w:val="both"/>
        <w:rPr>
          <w:rFonts w:eastAsia="Times New Roman"/>
          <w:bCs/>
          <w:kern w:val="32"/>
          <w:szCs w:val="24"/>
        </w:rPr>
      </w:pPr>
      <w:r>
        <w:rPr>
          <w:rFonts w:eastAsia="Times New Roman"/>
          <w:bCs/>
          <w:kern w:val="32"/>
          <w:szCs w:val="24"/>
        </w:rPr>
        <w:t>п</w:t>
      </w:r>
      <w:r w:rsidR="009638C7" w:rsidRPr="00E40100">
        <w:rPr>
          <w:rFonts w:eastAsia="Times New Roman"/>
          <w:bCs/>
          <w:kern w:val="32"/>
          <w:szCs w:val="24"/>
        </w:rPr>
        <w:t>о согласованию с руководством школы в качестве проектной практики аспиранту может засчитываться участие в работе летних</w:t>
      </w:r>
      <w:r w:rsidR="009638C7" w:rsidRPr="00DA2728">
        <w:rPr>
          <w:rFonts w:eastAsia="Times New Roman"/>
          <w:bCs/>
          <w:kern w:val="32"/>
          <w:szCs w:val="24"/>
        </w:rPr>
        <w:t>/</w:t>
      </w:r>
      <w:r w:rsidR="009638C7">
        <w:rPr>
          <w:rFonts w:eastAsia="Times New Roman"/>
          <w:bCs/>
          <w:kern w:val="32"/>
          <w:szCs w:val="24"/>
        </w:rPr>
        <w:t>зимних</w:t>
      </w:r>
      <w:r w:rsidR="009638C7" w:rsidRPr="00E40100">
        <w:rPr>
          <w:rFonts w:eastAsia="Times New Roman"/>
          <w:bCs/>
          <w:kern w:val="32"/>
          <w:szCs w:val="24"/>
        </w:rPr>
        <w:t xml:space="preserve"> школ по профилю подготовки. В этом случае </w:t>
      </w:r>
      <w:r w:rsidR="009638C7">
        <w:rPr>
          <w:rFonts w:eastAsia="Times New Roman"/>
          <w:bCs/>
          <w:kern w:val="32"/>
          <w:szCs w:val="24"/>
        </w:rPr>
        <w:t>аспирант</w:t>
      </w:r>
      <w:r w:rsidR="009638C7" w:rsidRPr="00E40100">
        <w:rPr>
          <w:rFonts w:eastAsia="Times New Roman"/>
          <w:bCs/>
          <w:kern w:val="32"/>
          <w:szCs w:val="24"/>
        </w:rPr>
        <w:t xml:space="preserve"> обязан предоставить до практики предварительную программу летней школы, подтверждение своего участия в работе школы (письмо, ссылка на сайт школы с указанием участников). В качестве отчетных документов аспирант может предоставить:</w:t>
      </w:r>
    </w:p>
    <w:p w:rsidR="009638C7" w:rsidRPr="00E40100" w:rsidRDefault="009638C7" w:rsidP="009638C7">
      <w:pPr>
        <w:pStyle w:val="a6"/>
        <w:ind w:left="1146" w:firstLine="0"/>
        <w:jc w:val="both"/>
        <w:rPr>
          <w:rFonts w:eastAsia="Times New Roman"/>
          <w:bCs/>
          <w:kern w:val="32"/>
          <w:szCs w:val="24"/>
        </w:rPr>
      </w:pPr>
    </w:p>
    <w:p w:rsidR="009638C7" w:rsidRPr="008C1AC9" w:rsidRDefault="009638C7" w:rsidP="009638C7">
      <w:pPr>
        <w:pStyle w:val="a6"/>
        <w:numPr>
          <w:ilvl w:val="0"/>
          <w:numId w:val="9"/>
        </w:numPr>
        <w:jc w:val="both"/>
        <w:rPr>
          <w:rFonts w:eastAsia="Times New Roman"/>
          <w:bCs/>
          <w:kern w:val="32"/>
          <w:szCs w:val="24"/>
        </w:rPr>
      </w:pPr>
      <w:r w:rsidRPr="008C1AC9">
        <w:rPr>
          <w:rFonts w:eastAsia="Times New Roman"/>
          <w:bCs/>
          <w:kern w:val="32"/>
          <w:szCs w:val="24"/>
        </w:rPr>
        <w:t>программу летней</w:t>
      </w:r>
      <w:r w:rsidRPr="008C1AC9">
        <w:rPr>
          <w:rFonts w:eastAsia="Times New Roman"/>
          <w:bCs/>
          <w:kern w:val="32"/>
          <w:szCs w:val="24"/>
          <w:lang w:val="en-US"/>
        </w:rPr>
        <w:t>/</w:t>
      </w:r>
      <w:r w:rsidRPr="008C1AC9">
        <w:rPr>
          <w:rFonts w:eastAsia="Times New Roman"/>
          <w:bCs/>
          <w:kern w:val="32"/>
          <w:szCs w:val="24"/>
        </w:rPr>
        <w:t xml:space="preserve">зимней школы, </w:t>
      </w:r>
    </w:p>
    <w:p w:rsidR="009638C7" w:rsidRPr="008C1AC9" w:rsidRDefault="009638C7" w:rsidP="009638C7">
      <w:pPr>
        <w:pStyle w:val="a6"/>
        <w:numPr>
          <w:ilvl w:val="0"/>
          <w:numId w:val="9"/>
        </w:numPr>
        <w:jc w:val="both"/>
        <w:rPr>
          <w:rFonts w:eastAsia="Times New Roman"/>
          <w:bCs/>
          <w:kern w:val="32"/>
          <w:szCs w:val="24"/>
        </w:rPr>
      </w:pPr>
      <w:r w:rsidRPr="008C1AC9">
        <w:rPr>
          <w:rFonts w:eastAsia="Times New Roman"/>
          <w:bCs/>
          <w:kern w:val="32"/>
          <w:szCs w:val="24"/>
        </w:rPr>
        <w:t>документ, подтверждающий его участие в работе школы с указанием выполненных работ, (отчет, отзыв руководителей / преподавателей школы),</w:t>
      </w:r>
    </w:p>
    <w:p w:rsidR="009638C7" w:rsidRPr="008C1AC9" w:rsidRDefault="009638C7" w:rsidP="009638C7">
      <w:pPr>
        <w:pStyle w:val="a6"/>
        <w:numPr>
          <w:ilvl w:val="0"/>
          <w:numId w:val="9"/>
        </w:numPr>
        <w:jc w:val="both"/>
        <w:rPr>
          <w:rFonts w:eastAsia="Times New Roman"/>
          <w:bCs/>
          <w:kern w:val="32"/>
          <w:szCs w:val="24"/>
        </w:rPr>
      </w:pPr>
      <w:r w:rsidRPr="008C1AC9">
        <w:rPr>
          <w:rFonts w:eastAsia="Times New Roman"/>
          <w:bCs/>
          <w:kern w:val="32"/>
          <w:szCs w:val="24"/>
        </w:rPr>
        <w:t>грамоты, дипломы, сертификаты, призы, награды и т.д.</w:t>
      </w:r>
    </w:p>
    <w:p w:rsidR="009638C7" w:rsidRPr="00E40100" w:rsidRDefault="009638C7" w:rsidP="009638C7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9638C7" w:rsidRDefault="009638C7" w:rsidP="009638C7">
      <w:pPr>
        <w:pStyle w:val="a6"/>
        <w:numPr>
          <w:ilvl w:val="0"/>
          <w:numId w:val="4"/>
        </w:numPr>
        <w:jc w:val="both"/>
        <w:rPr>
          <w:rFonts w:eastAsia="Times New Roman"/>
          <w:bCs/>
          <w:kern w:val="32"/>
          <w:szCs w:val="24"/>
        </w:rPr>
      </w:pPr>
      <w:r w:rsidRPr="00E40100">
        <w:rPr>
          <w:rFonts w:eastAsia="Times New Roman"/>
          <w:bCs/>
          <w:kern w:val="32"/>
          <w:szCs w:val="24"/>
        </w:rPr>
        <w:t>По согласованию с руководством школы в качестве проектной практики аспиранту может засчитываться стажировка в компании при условии, что работа выполняется по профилю подготовки.</w:t>
      </w:r>
    </w:p>
    <w:p w:rsidR="00CB36E8" w:rsidRDefault="00CB36E8" w:rsidP="00CB36E8">
      <w:pPr>
        <w:jc w:val="both"/>
        <w:rPr>
          <w:rFonts w:eastAsia="Times New Roman"/>
          <w:bCs/>
          <w:kern w:val="32"/>
          <w:szCs w:val="24"/>
        </w:rPr>
      </w:pP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Проект – это деятельность по достижению нового результата в рамках установленного времени с учетом определенных ресурсов. Проект оформляется в виде готового продукта (в т.ч. мультимедийного продукта, издательского проекта, выставочного проекта, он-</w:t>
      </w:r>
      <w:proofErr w:type="spellStart"/>
      <w:r w:rsidRPr="00CB36E8">
        <w:rPr>
          <w:rFonts w:eastAsia="Times New Roman"/>
          <w:bCs/>
          <w:kern w:val="32"/>
          <w:szCs w:val="24"/>
        </w:rPr>
        <w:t>лайн</w:t>
      </w:r>
      <w:proofErr w:type="spellEnd"/>
      <w:r w:rsidRPr="00CB36E8">
        <w:rPr>
          <w:rFonts w:eastAsia="Times New Roman"/>
          <w:bCs/>
          <w:kern w:val="32"/>
          <w:szCs w:val="24"/>
        </w:rPr>
        <w:t xml:space="preserve"> курса и т.д.) и проходит процедуру защиты.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Проект должен отвечать следующим требованиям:</w:t>
      </w:r>
    </w:p>
    <w:p w:rsidR="00CB36E8" w:rsidRPr="00CB36E8" w:rsidRDefault="00CB36E8" w:rsidP="00CB36E8">
      <w:pPr>
        <w:pStyle w:val="a6"/>
        <w:numPr>
          <w:ilvl w:val="0"/>
          <w:numId w:val="18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наличие значимой исследовательской проблемы (отвечающей теме диссертации аспиранта); </w:t>
      </w:r>
    </w:p>
    <w:p w:rsidR="00CB36E8" w:rsidRPr="00CB36E8" w:rsidRDefault="00CB36E8" w:rsidP="00CB36E8">
      <w:pPr>
        <w:pStyle w:val="a6"/>
        <w:numPr>
          <w:ilvl w:val="0"/>
          <w:numId w:val="18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lastRenderedPageBreak/>
        <w:t>теоретическая/практическая значимость предполагаемых результатов.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Этапы реализации проекта: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Pr="00CB36E8" w:rsidRDefault="00CB36E8" w:rsidP="00CB36E8">
      <w:pPr>
        <w:pStyle w:val="a6"/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подготовка: определение темы и целей проекта; </w:t>
      </w:r>
    </w:p>
    <w:p w:rsidR="00CB36E8" w:rsidRPr="00CB36E8" w:rsidRDefault="00CB36E8" w:rsidP="00CB36E8">
      <w:pPr>
        <w:pStyle w:val="a6"/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планирование: определение источников информации, способа ее структурирования, способов представления результатов</w:t>
      </w:r>
      <w:r>
        <w:rPr>
          <w:rFonts w:eastAsia="Times New Roman"/>
          <w:bCs/>
          <w:kern w:val="32"/>
          <w:szCs w:val="24"/>
        </w:rPr>
        <w:t>;</w:t>
      </w:r>
    </w:p>
    <w:p w:rsidR="00CB36E8" w:rsidRPr="00CB36E8" w:rsidRDefault="00CB36E8" w:rsidP="00CB36E8">
      <w:pPr>
        <w:pStyle w:val="a6"/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разработка;</w:t>
      </w:r>
    </w:p>
    <w:p w:rsidR="00CB36E8" w:rsidRPr="00CB36E8" w:rsidRDefault="00CB36E8" w:rsidP="00CB36E8">
      <w:pPr>
        <w:pStyle w:val="a6"/>
        <w:numPr>
          <w:ilvl w:val="0"/>
          <w:numId w:val="19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представление или отчёт: определение форм представления результатов.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Схема описания проекта: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название; </w:t>
      </w: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описание проблемы; </w:t>
      </w: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цель проекта; </w:t>
      </w: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задачи проекта; </w:t>
      </w: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содержание деятельности; </w:t>
      </w: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ожидаемые результаты проекта; </w:t>
      </w:r>
    </w:p>
    <w:p w:rsidR="00CB36E8" w:rsidRPr="00CB36E8" w:rsidRDefault="00CB36E8" w:rsidP="00CB36E8">
      <w:pPr>
        <w:pStyle w:val="a6"/>
        <w:numPr>
          <w:ilvl w:val="0"/>
          <w:numId w:val="20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ресурсы проекта.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Дополнительно:</w:t>
      </w:r>
    </w:p>
    <w:p w:rsidR="00CB36E8" w:rsidRPr="00CB36E8" w:rsidRDefault="00CB36E8" w:rsidP="00CB36E8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CB36E8" w:rsidRPr="00CB36E8" w:rsidRDefault="00CB36E8" w:rsidP="00CB36E8">
      <w:pPr>
        <w:pStyle w:val="a6"/>
        <w:numPr>
          <w:ilvl w:val="0"/>
          <w:numId w:val="21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 xml:space="preserve">смета расходов; </w:t>
      </w:r>
    </w:p>
    <w:p w:rsidR="00CB36E8" w:rsidRPr="00CB36E8" w:rsidRDefault="00CB36E8" w:rsidP="00CB36E8">
      <w:pPr>
        <w:pStyle w:val="a6"/>
        <w:numPr>
          <w:ilvl w:val="0"/>
          <w:numId w:val="21"/>
        </w:numPr>
        <w:jc w:val="both"/>
        <w:rPr>
          <w:rFonts w:eastAsia="Times New Roman"/>
          <w:bCs/>
          <w:kern w:val="32"/>
          <w:szCs w:val="24"/>
        </w:rPr>
      </w:pPr>
      <w:r w:rsidRPr="00CB36E8">
        <w:rPr>
          <w:rFonts w:eastAsia="Times New Roman"/>
          <w:bCs/>
          <w:kern w:val="32"/>
          <w:szCs w:val="24"/>
        </w:rPr>
        <w:t>возможные риски проекта.</w:t>
      </w:r>
    </w:p>
    <w:p w:rsidR="00CB36E8" w:rsidRPr="00CB36E8" w:rsidRDefault="00CB36E8" w:rsidP="00CB36E8">
      <w:pPr>
        <w:jc w:val="both"/>
        <w:rPr>
          <w:rFonts w:eastAsia="Times New Roman"/>
          <w:bCs/>
          <w:kern w:val="32"/>
          <w:szCs w:val="24"/>
        </w:rPr>
      </w:pPr>
    </w:p>
    <w:p w:rsidR="009638C7" w:rsidRPr="00E40100" w:rsidRDefault="009638C7" w:rsidP="009638C7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7C154A" w:rsidRDefault="007C154A" w:rsidP="007C154A">
      <w:pPr>
        <w:ind w:firstLine="0"/>
        <w:jc w:val="both"/>
        <w:rPr>
          <w:b/>
        </w:rPr>
      </w:pPr>
      <w:r w:rsidRPr="00126AD0">
        <w:rPr>
          <w:b/>
        </w:rPr>
        <w:t>План практики:</w:t>
      </w:r>
    </w:p>
    <w:p w:rsidR="007C154A" w:rsidRPr="00126AD0" w:rsidRDefault="007C154A" w:rsidP="007C154A">
      <w:pPr>
        <w:ind w:firstLine="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7C154A" w:rsidTr="00F05A8B">
        <w:tc>
          <w:tcPr>
            <w:tcW w:w="2835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Этап</w:t>
            </w:r>
          </w:p>
        </w:tc>
        <w:tc>
          <w:tcPr>
            <w:tcW w:w="6521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Характер деятельности</w:t>
            </w:r>
          </w:p>
        </w:tc>
      </w:tr>
      <w:tr w:rsidR="007C154A" w:rsidTr="00F05A8B">
        <w:tc>
          <w:tcPr>
            <w:tcW w:w="2835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Постановочный этап</w:t>
            </w:r>
          </w:p>
        </w:tc>
        <w:tc>
          <w:tcPr>
            <w:tcW w:w="6521" w:type="dxa"/>
            <w:shd w:val="clear" w:color="auto" w:fill="auto"/>
          </w:tcPr>
          <w:p w:rsidR="007C154A" w:rsidRDefault="007C154A" w:rsidP="007C154A">
            <w:pPr>
              <w:ind w:firstLine="0"/>
              <w:jc w:val="both"/>
            </w:pPr>
            <w:r>
              <w:t xml:space="preserve">Выбор формата прохождения проектной практики. </w:t>
            </w:r>
            <w:r w:rsidRPr="007C154A">
              <w:rPr>
                <w:rFonts w:eastAsia="Times New Roman"/>
                <w:szCs w:val="24"/>
                <w:lang w:eastAsia="ru-RU"/>
              </w:rPr>
              <w:t>Изучение форм отчетности, анализ рабочей программы практики, составление индивидуального плана практики.</w:t>
            </w:r>
            <w:r w:rsidR="00CB36E8">
              <w:rPr>
                <w:rFonts w:eastAsia="Times New Roman"/>
                <w:szCs w:val="24"/>
                <w:lang w:eastAsia="ru-RU"/>
              </w:rPr>
              <w:t xml:space="preserve"> Определение целей практики, определение темы и целей проекта.</w:t>
            </w:r>
          </w:p>
        </w:tc>
      </w:tr>
      <w:tr w:rsidR="007C154A" w:rsidTr="00F05A8B">
        <w:tc>
          <w:tcPr>
            <w:tcW w:w="2835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Проектный этап</w:t>
            </w:r>
          </w:p>
        </w:tc>
        <w:tc>
          <w:tcPr>
            <w:tcW w:w="6521" w:type="dxa"/>
            <w:shd w:val="clear" w:color="auto" w:fill="auto"/>
          </w:tcPr>
          <w:p w:rsidR="007C154A" w:rsidRDefault="00CB36E8" w:rsidP="00CB36E8">
            <w:pPr>
              <w:ind w:firstLine="0"/>
              <w:jc w:val="both"/>
            </w:pPr>
            <w:r>
              <w:rPr>
                <w:rFonts w:eastAsia="Times New Roman"/>
                <w:bCs/>
                <w:kern w:val="32"/>
                <w:szCs w:val="24"/>
              </w:rPr>
              <w:t>О</w:t>
            </w:r>
            <w:r w:rsidRPr="00CB36E8">
              <w:rPr>
                <w:rFonts w:eastAsia="Times New Roman"/>
                <w:bCs/>
                <w:kern w:val="32"/>
                <w:szCs w:val="24"/>
              </w:rPr>
              <w:t>пределение источников информации, способа ее структурирования, способов представления результатов</w:t>
            </w:r>
            <w:r>
              <w:rPr>
                <w:bCs/>
              </w:rPr>
              <w:t xml:space="preserve">. Разработка концепции проекта: </w:t>
            </w:r>
            <w:r w:rsidR="007C154A" w:rsidRPr="007C154A">
              <w:rPr>
                <w:bCs/>
              </w:rPr>
              <w:t xml:space="preserve">определение объекта проектирования, создание эскизного проекта. </w:t>
            </w:r>
            <w:r>
              <w:rPr>
                <w:bCs/>
              </w:rPr>
              <w:t>Работа над созданием продукта:</w:t>
            </w:r>
            <w:r w:rsidR="007C154A" w:rsidRPr="007C154A">
              <w:rPr>
                <w:bCs/>
              </w:rPr>
              <w:t xml:space="preserve"> работа над технической частью проекта, поиск и формирование итогового решения проекта.</w:t>
            </w:r>
          </w:p>
        </w:tc>
      </w:tr>
      <w:tr w:rsidR="007C154A" w:rsidTr="00F05A8B">
        <w:tc>
          <w:tcPr>
            <w:tcW w:w="2835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Презентационный этап</w:t>
            </w:r>
          </w:p>
        </w:tc>
        <w:tc>
          <w:tcPr>
            <w:tcW w:w="6521" w:type="dxa"/>
            <w:shd w:val="clear" w:color="auto" w:fill="auto"/>
          </w:tcPr>
          <w:p w:rsidR="007C154A" w:rsidRPr="00D665E1" w:rsidRDefault="007C154A" w:rsidP="00F05A8B">
            <w:pPr>
              <w:ind w:firstLine="0"/>
              <w:jc w:val="both"/>
            </w:pPr>
            <w:r>
              <w:rPr>
                <w:bCs/>
              </w:rPr>
              <w:t>Публичная защита результатов проектной деятельности (презентация и доклад).</w:t>
            </w:r>
          </w:p>
        </w:tc>
      </w:tr>
      <w:tr w:rsidR="007C154A" w:rsidTr="00F05A8B">
        <w:tc>
          <w:tcPr>
            <w:tcW w:w="2835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Заключительный этап</w:t>
            </w:r>
          </w:p>
        </w:tc>
        <w:tc>
          <w:tcPr>
            <w:tcW w:w="6521" w:type="dxa"/>
            <w:shd w:val="clear" w:color="auto" w:fill="auto"/>
          </w:tcPr>
          <w:p w:rsidR="007C154A" w:rsidRDefault="007C154A" w:rsidP="00F05A8B">
            <w:pPr>
              <w:ind w:firstLine="0"/>
              <w:jc w:val="both"/>
            </w:pPr>
            <w:r>
              <w:t>- подготовка и подписание отчетных документов по практике.</w:t>
            </w:r>
          </w:p>
          <w:p w:rsidR="007C154A" w:rsidRDefault="007C154A" w:rsidP="00CB36E8">
            <w:pPr>
              <w:ind w:firstLine="0"/>
              <w:jc w:val="both"/>
            </w:pPr>
            <w:r>
              <w:t>- защита отчета по практике на осенней аттестации.</w:t>
            </w:r>
          </w:p>
        </w:tc>
      </w:tr>
    </w:tbl>
    <w:p w:rsidR="007C154A" w:rsidRDefault="007C154A" w:rsidP="007C154A">
      <w:pPr>
        <w:ind w:firstLine="0"/>
        <w:jc w:val="both"/>
      </w:pPr>
    </w:p>
    <w:p w:rsidR="00A608EA" w:rsidRDefault="00A608EA" w:rsidP="00A608EA">
      <w:pPr>
        <w:ind w:firstLine="567"/>
        <w:jc w:val="both"/>
      </w:pPr>
      <w:r>
        <w:t xml:space="preserve">Общая программа практики, рабочий график (план) проведения практики, индивидуальные задания составляются в разделе «Рабочий план 1/3 года подготовки </w:t>
      </w:r>
      <w:r>
        <w:lastRenderedPageBreak/>
        <w:t xml:space="preserve">аспиранта» Индивидуального учебного плана и подписывается аспирантом, научным руководителем и Академическим директором аспирантской школы. </w:t>
      </w:r>
    </w:p>
    <w:p w:rsidR="00A608EA" w:rsidRDefault="00A608EA" w:rsidP="00A608EA">
      <w:pPr>
        <w:ind w:firstLine="567"/>
        <w:jc w:val="both"/>
      </w:pPr>
      <w:r>
        <w:t>Аспирант при прохождении практики обязан выполнять задания, предусмотренные</w:t>
      </w:r>
    </w:p>
    <w:p w:rsidR="00A608EA" w:rsidRDefault="00A608EA" w:rsidP="00A608EA">
      <w:pPr>
        <w:ind w:firstLine="0"/>
        <w:jc w:val="both"/>
      </w:pPr>
      <w:r>
        <w:t>данной программой практики.</w:t>
      </w:r>
    </w:p>
    <w:p w:rsidR="00A608EA" w:rsidRDefault="00A608EA" w:rsidP="00A608EA">
      <w:pPr>
        <w:ind w:firstLine="567"/>
        <w:jc w:val="both"/>
      </w:pPr>
      <w:r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 w:rsidR="00D13504" w:rsidRPr="00D13504" w:rsidRDefault="00D13504" w:rsidP="00DD05D9">
      <w:pPr>
        <w:ind w:firstLine="0"/>
        <w:jc w:val="both"/>
        <w:rPr>
          <w:rFonts w:eastAsia="Times New Roman"/>
          <w:szCs w:val="24"/>
          <w:lang w:eastAsia="ru-RU"/>
        </w:rPr>
      </w:pPr>
    </w:p>
    <w:p w:rsidR="00D13504" w:rsidRPr="00D13504" w:rsidRDefault="00D13504" w:rsidP="00D13504">
      <w:pPr>
        <w:pStyle w:val="a6"/>
        <w:keepNext/>
        <w:numPr>
          <w:ilvl w:val="0"/>
          <w:numId w:val="15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D13504">
        <w:rPr>
          <w:rFonts w:eastAsia="Times New Roman"/>
          <w:b/>
          <w:bCs/>
          <w:i/>
          <w:kern w:val="32"/>
          <w:szCs w:val="24"/>
        </w:rPr>
        <w:t>Организация и руководство практикой</w:t>
      </w:r>
    </w:p>
    <w:p w:rsidR="00C1763F" w:rsidRPr="00DD05D9" w:rsidRDefault="00C1763F" w:rsidP="00C1763F">
      <w:pPr>
        <w:ind w:firstLine="567"/>
        <w:jc w:val="both"/>
      </w:pPr>
      <w:r w:rsidRPr="00DD05D9">
        <w:t>Организатором проектной практики является структурное подразделение НИУ ВШЭ, к которому прикреплен аспирант, а также Аспирантская школа.</w:t>
      </w:r>
    </w:p>
    <w:p w:rsidR="00C1763F" w:rsidRPr="00DD05D9" w:rsidRDefault="00C1763F" w:rsidP="00C1763F">
      <w:pPr>
        <w:ind w:firstLine="567"/>
        <w:jc w:val="both"/>
      </w:pPr>
      <w:r w:rsidRPr="00DD05D9">
        <w:t>Руководителем проектной практики аспиранта является его научный руководитель.</w:t>
      </w:r>
    </w:p>
    <w:p w:rsidR="00C1763F" w:rsidRPr="00A608EA" w:rsidRDefault="00C1763F" w:rsidP="00C1763F">
      <w:pPr>
        <w:ind w:firstLine="567"/>
        <w:jc w:val="both"/>
      </w:pPr>
      <w:r w:rsidRPr="00DD05D9">
        <w:t xml:space="preserve">План (рабочий график) проведения практики, и </w:t>
      </w:r>
      <w:r w:rsidRPr="00A608EA">
        <w:t>индивидуальные задания аспиранта скрепляются подписью руководителя практики в разделе «Рабочий план 3 года подготовки аспиранта».</w:t>
      </w:r>
    </w:p>
    <w:p w:rsidR="00C1763F" w:rsidRPr="00A608EA" w:rsidRDefault="00C1763F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D13504">
      <w:pPr>
        <w:pStyle w:val="a6"/>
        <w:keepNext/>
        <w:numPr>
          <w:ilvl w:val="0"/>
          <w:numId w:val="15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A608EA">
        <w:rPr>
          <w:rFonts w:eastAsia="Times New Roman"/>
          <w:b/>
          <w:bCs/>
          <w:i/>
          <w:kern w:val="32"/>
          <w:szCs w:val="24"/>
        </w:rPr>
        <w:t xml:space="preserve">Отчетные материалы по </w:t>
      </w:r>
      <w:r w:rsidR="00C1763F" w:rsidRPr="00A608EA">
        <w:rPr>
          <w:rFonts w:eastAsia="Times New Roman"/>
          <w:b/>
          <w:bCs/>
          <w:i/>
          <w:kern w:val="32"/>
          <w:szCs w:val="24"/>
        </w:rPr>
        <w:t>проектной</w:t>
      </w:r>
      <w:r w:rsidRPr="00A608EA">
        <w:rPr>
          <w:rFonts w:eastAsia="Times New Roman"/>
          <w:b/>
          <w:bCs/>
          <w:i/>
          <w:kern w:val="32"/>
          <w:szCs w:val="24"/>
        </w:rPr>
        <w:t xml:space="preserve"> практике 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 xml:space="preserve">К отчету (аттестационному листу) по запросу Аспирантской школы/по желанию </w:t>
      </w:r>
      <w:proofErr w:type="gramStart"/>
      <w:r w:rsidRPr="00A608EA">
        <w:rPr>
          <w:rFonts w:eastAsia="Times New Roman"/>
          <w:szCs w:val="24"/>
          <w:lang w:eastAsia="ru-RU"/>
        </w:rPr>
        <w:t>обучающегося</w:t>
      </w:r>
      <w:proofErr w:type="gramEnd"/>
      <w:r w:rsidRPr="00A608EA">
        <w:rPr>
          <w:rFonts w:eastAsia="Times New Roman"/>
          <w:szCs w:val="24"/>
          <w:lang w:eastAsia="ru-RU"/>
        </w:rPr>
        <w:t xml:space="preserve"> могут прилагаться следующие документы (</w:t>
      </w:r>
      <w:proofErr w:type="spellStart"/>
      <w:r w:rsidRPr="00A608EA">
        <w:rPr>
          <w:rFonts w:eastAsia="Times New Roman"/>
          <w:szCs w:val="24"/>
          <w:lang w:eastAsia="ru-RU"/>
        </w:rPr>
        <w:t>опционно</w:t>
      </w:r>
      <w:proofErr w:type="spellEnd"/>
      <w:r w:rsidRPr="00A608EA">
        <w:rPr>
          <w:rFonts w:eastAsia="Times New Roman"/>
          <w:szCs w:val="24"/>
          <w:lang w:eastAsia="ru-RU"/>
        </w:rPr>
        <w:t>):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1.</w:t>
      </w:r>
      <w:r w:rsidRPr="00A608EA">
        <w:rPr>
          <w:rFonts w:eastAsia="Times New Roman"/>
          <w:szCs w:val="24"/>
          <w:lang w:eastAsia="ru-RU"/>
        </w:rPr>
        <w:tab/>
        <w:t xml:space="preserve">Документы, свидетельствующие о выполнении </w:t>
      </w:r>
      <w:r w:rsidR="00DD05D9" w:rsidRPr="00A608EA">
        <w:rPr>
          <w:rFonts w:eastAsia="Times New Roman"/>
          <w:szCs w:val="24"/>
          <w:lang w:eastAsia="ru-RU"/>
        </w:rPr>
        <w:t>проектной</w:t>
      </w:r>
      <w:r w:rsidRPr="00A608EA">
        <w:rPr>
          <w:rFonts w:eastAsia="Times New Roman"/>
          <w:szCs w:val="24"/>
          <w:lang w:eastAsia="ru-RU"/>
        </w:rPr>
        <w:t xml:space="preserve"> деят</w:t>
      </w:r>
      <w:r w:rsidR="00DD05D9" w:rsidRPr="00A608EA">
        <w:rPr>
          <w:rFonts w:eastAsia="Times New Roman"/>
          <w:szCs w:val="24"/>
          <w:lang w:eastAsia="ru-RU"/>
        </w:rPr>
        <w:t>ельности (в т.ч. письмо-подтверждение).</w:t>
      </w:r>
    </w:p>
    <w:p w:rsidR="00D13504" w:rsidRPr="00A608EA" w:rsidRDefault="00DD05D9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2.</w:t>
      </w:r>
      <w:r w:rsidRPr="00A608EA">
        <w:rPr>
          <w:rFonts w:eastAsia="Times New Roman"/>
          <w:szCs w:val="24"/>
          <w:lang w:eastAsia="ru-RU"/>
        </w:rPr>
        <w:tab/>
        <w:t>Материалы проекта (в т.ч. плакаты, информационные буклеты и т.п.).</w:t>
      </w:r>
    </w:p>
    <w:p w:rsidR="00C1763F" w:rsidRPr="00A608EA" w:rsidRDefault="00C1763F" w:rsidP="00C1763F">
      <w:pPr>
        <w:ind w:firstLine="426"/>
        <w:jc w:val="both"/>
        <w:rPr>
          <w:i/>
          <w:color w:val="00000A"/>
          <w:szCs w:val="24"/>
        </w:rPr>
      </w:pPr>
    </w:p>
    <w:p w:rsidR="00D13504" w:rsidRPr="00A608EA" w:rsidRDefault="00D13504" w:rsidP="00D13504">
      <w:pPr>
        <w:keepNext/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A608EA">
        <w:rPr>
          <w:rFonts w:eastAsia="Times New Roman"/>
          <w:b/>
          <w:bCs/>
          <w:i/>
          <w:kern w:val="32"/>
          <w:szCs w:val="24"/>
        </w:rPr>
        <w:t>7.</w:t>
      </w:r>
      <w:r w:rsidRPr="00A608EA">
        <w:rPr>
          <w:rFonts w:eastAsia="Times New Roman"/>
          <w:b/>
          <w:bCs/>
          <w:i/>
          <w:kern w:val="32"/>
          <w:szCs w:val="24"/>
        </w:rPr>
        <w:tab/>
        <w:t>Фонд оценочных сре</w:t>
      </w:r>
      <w:proofErr w:type="gramStart"/>
      <w:r w:rsidRPr="00A608EA">
        <w:rPr>
          <w:rFonts w:eastAsia="Times New Roman"/>
          <w:b/>
          <w:bCs/>
          <w:i/>
          <w:kern w:val="32"/>
          <w:szCs w:val="24"/>
        </w:rPr>
        <w:t>дств дл</w:t>
      </w:r>
      <w:proofErr w:type="gramEnd"/>
      <w:r w:rsidRPr="00A608EA">
        <w:rPr>
          <w:rFonts w:eastAsia="Times New Roman"/>
          <w:b/>
          <w:bCs/>
          <w:i/>
          <w:kern w:val="32"/>
          <w:szCs w:val="24"/>
        </w:rPr>
        <w:t>я проведения промежуточной аттестации по практике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A608EA" w:rsidRPr="00A608EA" w:rsidRDefault="00D13504" w:rsidP="00A608EA">
      <w:pPr>
        <w:ind w:firstLine="567"/>
        <w:jc w:val="both"/>
        <w:rPr>
          <w:szCs w:val="24"/>
        </w:rPr>
      </w:pPr>
      <w:r w:rsidRPr="00A608EA">
        <w:rPr>
          <w:rFonts w:eastAsia="Times New Roman"/>
          <w:szCs w:val="24"/>
          <w:lang w:eastAsia="ru-RU"/>
        </w:rPr>
        <w:t xml:space="preserve">Аттестация по </w:t>
      </w:r>
      <w:r w:rsidR="00DD05D9" w:rsidRPr="00A608EA">
        <w:rPr>
          <w:rFonts w:eastAsia="Times New Roman"/>
          <w:szCs w:val="24"/>
          <w:lang w:eastAsia="ru-RU"/>
        </w:rPr>
        <w:t>проектной</w:t>
      </w:r>
      <w:r w:rsidRPr="00A608EA">
        <w:rPr>
          <w:rFonts w:eastAsia="Times New Roman"/>
          <w:szCs w:val="24"/>
          <w:lang w:eastAsia="ru-RU"/>
        </w:rPr>
        <w:t xml:space="preserve"> практике осуществляется в форме зачета. </w:t>
      </w:r>
      <w:r w:rsidR="00A608EA" w:rsidRPr="00A608EA">
        <w:rPr>
          <w:szCs w:val="24"/>
          <w:lang w:eastAsia="ru-RU"/>
        </w:rPr>
        <w:t xml:space="preserve">Зачет по итогам проектной практики выставляется при условии реализации программы практики и своевременной сдачи отчета. </w:t>
      </w:r>
      <w:r w:rsidR="00A608EA" w:rsidRPr="00A608EA">
        <w:rPr>
          <w:szCs w:val="24"/>
        </w:rPr>
        <w:t xml:space="preserve">Результаты проектной практики утверждаются на заседании </w:t>
      </w:r>
      <w:proofErr w:type="gramStart"/>
      <w:r w:rsidR="00A608EA" w:rsidRPr="00A608EA">
        <w:rPr>
          <w:szCs w:val="24"/>
        </w:rPr>
        <w:t>структурного</w:t>
      </w:r>
      <w:proofErr w:type="gramEnd"/>
      <w:r w:rsidR="00A608EA" w:rsidRPr="00A608EA">
        <w:rPr>
          <w:szCs w:val="24"/>
        </w:rPr>
        <w:t xml:space="preserve"> подраздели в период аттестации аспирантов.</w:t>
      </w:r>
    </w:p>
    <w:p w:rsidR="00086FD8" w:rsidRPr="00B37E23" w:rsidRDefault="00086FD8" w:rsidP="00086FD8">
      <w:pPr>
        <w:ind w:firstLine="567"/>
        <w:jc w:val="both"/>
        <w:rPr>
          <w:szCs w:val="24"/>
          <w:lang w:eastAsia="ru-RU"/>
        </w:rPr>
      </w:pPr>
      <w:r w:rsidRPr="00B37E23">
        <w:rPr>
          <w:szCs w:val="24"/>
          <w:lang w:eastAsia="ru-RU"/>
        </w:rPr>
        <w:t>Зачету предшествует текущий контроль, а именно: консультации с руководителем практики по итогам постановочного или организационного этапа практики. Текущий контроль не является блокирующим.</w:t>
      </w:r>
    </w:p>
    <w:p w:rsidR="00086FD8" w:rsidRPr="00B37E23" w:rsidRDefault="00086FD8" w:rsidP="00086FD8">
      <w:pPr>
        <w:ind w:firstLine="567"/>
        <w:jc w:val="both"/>
        <w:rPr>
          <w:szCs w:val="24"/>
          <w:lang w:eastAsia="ru-RU"/>
        </w:rPr>
      </w:pPr>
      <w:r w:rsidRPr="00B37E23">
        <w:rPr>
          <w:szCs w:val="24"/>
          <w:lang w:eastAsia="ru-RU"/>
        </w:rPr>
        <w:t xml:space="preserve">Примерный перечень вопросов и тем для обсуждения </w:t>
      </w:r>
      <w:proofErr w:type="gramStart"/>
      <w:r w:rsidRPr="00B37E23">
        <w:rPr>
          <w:szCs w:val="24"/>
          <w:lang w:eastAsia="ru-RU"/>
        </w:rPr>
        <w:t>для</w:t>
      </w:r>
      <w:proofErr w:type="gramEnd"/>
      <w:r w:rsidRPr="00B37E23">
        <w:rPr>
          <w:szCs w:val="24"/>
          <w:lang w:eastAsia="ru-RU"/>
        </w:rPr>
        <w:t xml:space="preserve"> текущего контроля:</w:t>
      </w:r>
    </w:p>
    <w:p w:rsidR="00086FD8" w:rsidRPr="00B37E23" w:rsidRDefault="00086FD8" w:rsidP="00086FD8">
      <w:pPr>
        <w:ind w:firstLine="567"/>
        <w:jc w:val="both"/>
        <w:rPr>
          <w:szCs w:val="24"/>
          <w:lang w:eastAsia="ru-RU"/>
        </w:rPr>
      </w:pPr>
      <w:r w:rsidRPr="00B37E23">
        <w:rPr>
          <w:szCs w:val="24"/>
          <w:lang w:eastAsia="ru-RU"/>
        </w:rPr>
        <w:t>1. Какова основная идея Вашего проекта? Почему Вы выбрали именно эту форму для реализации Вашей идеи?</w:t>
      </w:r>
    </w:p>
    <w:p w:rsidR="00086FD8" w:rsidRPr="00B37E23" w:rsidRDefault="00086FD8" w:rsidP="00086FD8">
      <w:pPr>
        <w:ind w:firstLine="567"/>
        <w:jc w:val="both"/>
        <w:rPr>
          <w:szCs w:val="24"/>
          <w:lang w:eastAsia="ru-RU"/>
        </w:rPr>
      </w:pPr>
      <w:r w:rsidRPr="00B37E23">
        <w:rPr>
          <w:szCs w:val="24"/>
          <w:lang w:eastAsia="ru-RU"/>
        </w:rPr>
        <w:t>2. Как проект  связан с темой Вашей диссертации?</w:t>
      </w:r>
    </w:p>
    <w:p w:rsidR="00086FD8" w:rsidRPr="00B37E23" w:rsidRDefault="00086FD8" w:rsidP="00086FD8">
      <w:pPr>
        <w:ind w:firstLine="0"/>
        <w:jc w:val="both"/>
        <w:rPr>
          <w:rFonts w:eastAsia="Times New Roman"/>
          <w:szCs w:val="24"/>
          <w:lang w:eastAsia="ru-RU"/>
        </w:rPr>
      </w:pPr>
      <w:r w:rsidRPr="00086FD8">
        <w:rPr>
          <w:rFonts w:eastAsia="Times New Roman"/>
          <w:szCs w:val="24"/>
          <w:lang w:eastAsia="ru-RU"/>
        </w:rPr>
        <w:t xml:space="preserve">        </w:t>
      </w:r>
      <w:r w:rsidRPr="00B37E23">
        <w:rPr>
          <w:rFonts w:eastAsia="Times New Roman"/>
          <w:szCs w:val="24"/>
          <w:lang w:eastAsia="ru-RU"/>
        </w:rPr>
        <w:t>3.  Какова структура презентации Вашего проекта? На каких аспектах Вы хотели бы акцентировать внимание и почему?</w:t>
      </w:r>
    </w:p>
    <w:p w:rsidR="00086FD8" w:rsidRPr="00B37E23" w:rsidRDefault="00086FD8" w:rsidP="00086FD8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Отчет по практике докладывается на ежегодной осенней аттестации аспирантов.</w:t>
      </w:r>
    </w:p>
    <w:p w:rsidR="00086FD8" w:rsidRPr="00B37E23" w:rsidRDefault="00086FD8" w:rsidP="00086FD8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bookmarkStart w:id="0" w:name="_GoBack"/>
      <w:bookmarkEnd w:id="0"/>
      <w:r w:rsidRPr="00A608EA">
        <w:rPr>
          <w:rFonts w:eastAsia="Times New Roman"/>
          <w:szCs w:val="24"/>
          <w:lang w:eastAsia="ru-RU"/>
        </w:rPr>
        <w:t>Перечень примерных тем и вопросов при защите отчета по практике</w:t>
      </w:r>
    </w:p>
    <w:p w:rsidR="00D13504" w:rsidRPr="00A608EA" w:rsidRDefault="00A608EA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 xml:space="preserve">1. </w:t>
      </w:r>
      <w:r w:rsidR="00DD05D9" w:rsidRPr="00A608EA">
        <w:rPr>
          <w:rFonts w:eastAsia="Times New Roman"/>
          <w:szCs w:val="24"/>
          <w:lang w:eastAsia="ru-RU"/>
        </w:rPr>
        <w:t>Цели и задачи проекта</w:t>
      </w:r>
      <w:r w:rsidR="00D13504" w:rsidRPr="00A608EA">
        <w:rPr>
          <w:rFonts w:eastAsia="Times New Roman"/>
          <w:szCs w:val="24"/>
          <w:lang w:eastAsia="ru-RU"/>
        </w:rPr>
        <w:t>?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2. Какими методами и подходами Вы пользовались при прохождении практики?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3. С какими трудностями Вы столкнулись при прохождении практики?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Критерии и нормы оценки:</w:t>
      </w:r>
    </w:p>
    <w:p w:rsidR="00D13504" w:rsidRPr="00A608EA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A608EA" w:rsidRPr="00A608EA" w:rsidRDefault="00A608EA" w:rsidP="00A608EA">
      <w:pPr>
        <w:ind w:firstLine="426"/>
        <w:jc w:val="both"/>
      </w:pPr>
      <w:r w:rsidRPr="00A608EA">
        <w:t>По результатам выполнения практики аспиранту выставляется итоговая оценка («зачтено» / «не зачтено»).</w:t>
      </w:r>
    </w:p>
    <w:p w:rsidR="00A608EA" w:rsidRPr="00A608EA" w:rsidRDefault="00A608EA" w:rsidP="00A608EA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866"/>
      </w:tblGrid>
      <w:tr w:rsidR="00A608EA" w:rsidRPr="00A608EA" w:rsidTr="00F05A8B">
        <w:tc>
          <w:tcPr>
            <w:tcW w:w="2490" w:type="dxa"/>
            <w:shd w:val="clear" w:color="auto" w:fill="auto"/>
          </w:tcPr>
          <w:p w:rsidR="00A608EA" w:rsidRPr="00A608EA" w:rsidRDefault="00A608EA" w:rsidP="00F05A8B">
            <w:pPr>
              <w:ind w:firstLine="0"/>
              <w:jc w:val="both"/>
            </w:pPr>
            <w:r w:rsidRPr="00A608EA">
              <w:t>«зачтено»</w:t>
            </w:r>
          </w:p>
        </w:tc>
        <w:tc>
          <w:tcPr>
            <w:tcW w:w="6866" w:type="dxa"/>
            <w:shd w:val="clear" w:color="auto" w:fill="auto"/>
          </w:tcPr>
          <w:p w:rsidR="00A608EA" w:rsidRPr="00A608EA" w:rsidRDefault="00A608EA" w:rsidP="00F05A8B">
            <w:pPr>
              <w:ind w:firstLine="0"/>
              <w:jc w:val="both"/>
            </w:pPr>
            <w:r w:rsidRPr="00A608EA">
              <w:t>составлены и представлены отчетные документы по практике;</w:t>
            </w:r>
          </w:p>
          <w:p w:rsidR="00A608EA" w:rsidRPr="00A608EA" w:rsidRDefault="00A608EA" w:rsidP="00F05A8B">
            <w:pPr>
              <w:ind w:firstLine="0"/>
              <w:jc w:val="both"/>
            </w:pPr>
            <w:r w:rsidRPr="00A608EA">
              <w:t>объем, содержание и характер доклада на публичной защите проекта позволяет сформировать требуемые компетенции;</w:t>
            </w:r>
          </w:p>
          <w:p w:rsidR="00A608EA" w:rsidRPr="00A608EA" w:rsidRDefault="00A608EA" w:rsidP="00F05A8B">
            <w:pPr>
              <w:ind w:firstLine="0"/>
              <w:jc w:val="both"/>
            </w:pPr>
            <w:r w:rsidRPr="00A608EA">
              <w:t>программа практики выполнена в полном объеме.</w:t>
            </w:r>
          </w:p>
        </w:tc>
      </w:tr>
      <w:tr w:rsidR="00A608EA" w:rsidRPr="00A608EA" w:rsidTr="00F05A8B">
        <w:tc>
          <w:tcPr>
            <w:tcW w:w="2490" w:type="dxa"/>
            <w:shd w:val="clear" w:color="auto" w:fill="auto"/>
          </w:tcPr>
          <w:p w:rsidR="00A608EA" w:rsidRPr="00A608EA" w:rsidRDefault="00A608EA" w:rsidP="00F05A8B">
            <w:pPr>
              <w:ind w:firstLine="0"/>
              <w:jc w:val="both"/>
            </w:pPr>
            <w:r w:rsidRPr="00A608EA">
              <w:t>«не зачтено»</w:t>
            </w:r>
          </w:p>
        </w:tc>
        <w:tc>
          <w:tcPr>
            <w:tcW w:w="6866" w:type="dxa"/>
            <w:shd w:val="clear" w:color="auto" w:fill="auto"/>
          </w:tcPr>
          <w:p w:rsidR="00A608EA" w:rsidRPr="00A608EA" w:rsidRDefault="00A608EA" w:rsidP="00F05A8B">
            <w:pPr>
              <w:ind w:firstLine="0"/>
              <w:jc w:val="both"/>
            </w:pPr>
            <w:r w:rsidRPr="00A608EA">
              <w:t>не составлены и не представлены отчетные документы по практике;</w:t>
            </w:r>
          </w:p>
          <w:p w:rsidR="00A608EA" w:rsidRPr="00A608EA" w:rsidRDefault="00A608EA" w:rsidP="00F05A8B">
            <w:pPr>
              <w:ind w:firstLine="0"/>
              <w:jc w:val="both"/>
            </w:pPr>
            <w:r w:rsidRPr="00A608EA">
              <w:t>объем, содержание и характер доклада на публичной защите проекта не позволяет сформировать требуемые компетенции;</w:t>
            </w:r>
          </w:p>
          <w:p w:rsidR="00A608EA" w:rsidRPr="00A608EA" w:rsidRDefault="00A608EA" w:rsidP="00F05A8B">
            <w:pPr>
              <w:ind w:firstLine="0"/>
              <w:jc w:val="both"/>
            </w:pPr>
            <w:r w:rsidRPr="00A608EA">
              <w:t>программа практики не выполнена в полном объеме.</w:t>
            </w:r>
          </w:p>
        </w:tc>
      </w:tr>
    </w:tbl>
    <w:p w:rsidR="00A608EA" w:rsidRPr="00A608EA" w:rsidRDefault="00A608EA" w:rsidP="00A608EA">
      <w:pPr>
        <w:ind w:firstLine="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A608EA">
      <w:pPr>
        <w:ind w:firstLine="0"/>
        <w:jc w:val="both"/>
        <w:rPr>
          <w:rFonts w:eastAsia="Times New Roman"/>
          <w:szCs w:val="24"/>
          <w:lang w:eastAsia="ru-RU"/>
        </w:rPr>
      </w:pPr>
    </w:p>
    <w:p w:rsidR="00A608EA" w:rsidRPr="00A608EA" w:rsidRDefault="00A608EA" w:rsidP="00A608EA">
      <w:pPr>
        <w:ind w:firstLine="426"/>
        <w:jc w:val="both"/>
      </w:pPr>
      <w:r w:rsidRPr="00A608EA">
        <w:t xml:space="preserve">Аспиранты, не выполнившие без уважительной причины требования программы практики или получившие неудовлетворительную оценку, считаются имеющими академическую задолженность. </w:t>
      </w:r>
    </w:p>
    <w:p w:rsidR="00A608EA" w:rsidRPr="00CB36E8" w:rsidRDefault="00A608EA" w:rsidP="00A608EA">
      <w:pPr>
        <w:ind w:firstLine="426"/>
        <w:jc w:val="both"/>
      </w:pPr>
      <w:r w:rsidRPr="00A608EA">
        <w:t>Ликвидация</w:t>
      </w:r>
      <w:r>
        <w:t xml:space="preserve"> академической задолженности  по практикам  производится установленным в НИУ ВШЭ порядком.</w:t>
      </w:r>
    </w:p>
    <w:p w:rsidR="00A608EA" w:rsidRPr="00C1763F" w:rsidRDefault="00A608EA" w:rsidP="00C1763F">
      <w:pPr>
        <w:ind w:firstLine="567"/>
        <w:jc w:val="both"/>
        <w:rPr>
          <w:i/>
          <w:szCs w:val="24"/>
        </w:rPr>
      </w:pPr>
    </w:p>
    <w:p w:rsidR="00C1763F" w:rsidRPr="00D13504" w:rsidRDefault="00C1763F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D13504" w:rsidRDefault="00D13504" w:rsidP="00D13504">
      <w:pPr>
        <w:keepNext/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D13504">
        <w:rPr>
          <w:rFonts w:eastAsia="Times New Roman"/>
          <w:b/>
          <w:bCs/>
          <w:i/>
          <w:kern w:val="32"/>
          <w:szCs w:val="24"/>
        </w:rPr>
        <w:t>8</w:t>
      </w:r>
      <w:r>
        <w:rPr>
          <w:rFonts w:eastAsia="Times New Roman"/>
          <w:b/>
          <w:bCs/>
          <w:i/>
          <w:kern w:val="32"/>
          <w:szCs w:val="24"/>
        </w:rPr>
        <w:t>.</w:t>
      </w:r>
      <w:r w:rsidRPr="00D13504">
        <w:rPr>
          <w:rFonts w:eastAsia="Times New Roman"/>
          <w:b/>
          <w:bCs/>
          <w:i/>
          <w:kern w:val="32"/>
          <w:szCs w:val="24"/>
        </w:rPr>
        <w:tab/>
        <w:t xml:space="preserve">Учебная литература и ресурсы сети «Интернет» </w:t>
      </w:r>
    </w:p>
    <w:p w:rsidR="00D13504" w:rsidRP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D13504">
      <w:pPr>
        <w:ind w:firstLine="700"/>
        <w:jc w:val="both"/>
        <w:rPr>
          <w:rFonts w:eastAsia="Times New Roman"/>
          <w:b/>
          <w:szCs w:val="24"/>
          <w:lang w:eastAsia="ru-RU"/>
        </w:rPr>
      </w:pPr>
      <w:r w:rsidRPr="00A608EA">
        <w:rPr>
          <w:rFonts w:eastAsia="Times New Roman"/>
          <w:b/>
          <w:szCs w:val="24"/>
          <w:lang w:eastAsia="ru-RU"/>
        </w:rPr>
        <w:t>Литература (учебная литература)</w:t>
      </w:r>
    </w:p>
    <w:p w:rsidR="00D13504" w:rsidRP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D13504">
        <w:rPr>
          <w:rFonts w:eastAsia="Times New Roman"/>
          <w:szCs w:val="24"/>
          <w:lang w:eastAsia="ru-RU"/>
        </w:rPr>
        <w:t>Основная литература</w:t>
      </w:r>
    </w:p>
    <w:p w:rsidR="00D13504" w:rsidRP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C1763F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1.Радаев В.В. Как организовать и представить исследовательский проект: 75 простых правил. М.: ГУ–ВШЭ; ИНФРА-М, 2001.</w:t>
      </w:r>
    </w:p>
    <w:p w:rsidR="00C1763F" w:rsidRPr="00A608EA" w:rsidRDefault="00C1763F" w:rsidP="00A608EA">
      <w:pPr>
        <w:pStyle w:val="a6"/>
        <w:ind w:left="0"/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Дополнительная литература</w:t>
      </w:r>
    </w:p>
    <w:p w:rsidR="00D13504" w:rsidRPr="00A608EA" w:rsidRDefault="00D13504" w:rsidP="00A608EA">
      <w:pPr>
        <w:jc w:val="both"/>
        <w:rPr>
          <w:rFonts w:eastAsia="Times New Roman"/>
          <w:szCs w:val="24"/>
          <w:lang w:eastAsia="ru-RU"/>
        </w:rPr>
      </w:pPr>
    </w:p>
    <w:p w:rsidR="00C1763F" w:rsidRPr="00A608EA" w:rsidRDefault="00C1763F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1.</w:t>
      </w:r>
      <w:r w:rsidRPr="00A608EA">
        <w:rPr>
          <w:rFonts w:eastAsia="Times New Roman"/>
          <w:szCs w:val="24"/>
          <w:lang w:eastAsia="ru-RU"/>
        </w:rPr>
        <w:tab/>
      </w:r>
      <w:proofErr w:type="spellStart"/>
      <w:r w:rsidRPr="00A608EA">
        <w:rPr>
          <w:rFonts w:eastAsia="Times New Roman"/>
          <w:szCs w:val="24"/>
          <w:lang w:eastAsia="ru-RU"/>
        </w:rPr>
        <w:t>Папковская</w:t>
      </w:r>
      <w:proofErr w:type="spellEnd"/>
      <w:r w:rsidRPr="00A608EA">
        <w:rPr>
          <w:rFonts w:eastAsia="Times New Roman"/>
          <w:szCs w:val="24"/>
          <w:lang w:eastAsia="ru-RU"/>
        </w:rPr>
        <w:t xml:space="preserve"> П.Я. Методология научных исследований [Текст]</w:t>
      </w:r>
      <w:proofErr w:type="gramStart"/>
      <w:r w:rsidRPr="00A608EA">
        <w:rPr>
          <w:rFonts w:eastAsia="Times New Roman"/>
          <w:szCs w:val="24"/>
          <w:lang w:eastAsia="ru-RU"/>
        </w:rPr>
        <w:t xml:space="preserve"> :</w:t>
      </w:r>
      <w:proofErr w:type="gramEnd"/>
      <w:r w:rsidRPr="00A608EA">
        <w:rPr>
          <w:rFonts w:eastAsia="Times New Roman"/>
          <w:szCs w:val="24"/>
          <w:lang w:eastAsia="ru-RU"/>
        </w:rPr>
        <w:t xml:space="preserve"> Курс лекций / П.Я. </w:t>
      </w:r>
      <w:proofErr w:type="spellStart"/>
      <w:r w:rsidRPr="00A608EA">
        <w:rPr>
          <w:rFonts w:eastAsia="Times New Roman"/>
          <w:szCs w:val="24"/>
          <w:lang w:eastAsia="ru-RU"/>
        </w:rPr>
        <w:t>Папковская</w:t>
      </w:r>
      <w:proofErr w:type="spellEnd"/>
      <w:r w:rsidRPr="00A608EA">
        <w:rPr>
          <w:rFonts w:eastAsia="Times New Roman"/>
          <w:szCs w:val="24"/>
          <w:lang w:eastAsia="ru-RU"/>
        </w:rPr>
        <w:t>. – Минск, 2002.</w:t>
      </w:r>
    </w:p>
    <w:p w:rsidR="00C1763F" w:rsidRPr="00A608EA" w:rsidRDefault="00C1763F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2.</w:t>
      </w:r>
      <w:r w:rsidRPr="00A608EA">
        <w:rPr>
          <w:rFonts w:eastAsia="Times New Roman"/>
          <w:szCs w:val="24"/>
          <w:lang w:eastAsia="ru-RU"/>
        </w:rPr>
        <w:tab/>
        <w:t xml:space="preserve">Соколов М.Н. Время и место: искусство Возрождения как </w:t>
      </w:r>
      <w:proofErr w:type="spellStart"/>
      <w:r w:rsidRPr="00A608EA">
        <w:rPr>
          <w:rFonts w:eastAsia="Times New Roman"/>
          <w:szCs w:val="24"/>
          <w:lang w:eastAsia="ru-RU"/>
        </w:rPr>
        <w:t>перворубеж</w:t>
      </w:r>
      <w:proofErr w:type="spellEnd"/>
      <w:r w:rsidRPr="00A608EA">
        <w:rPr>
          <w:rFonts w:eastAsia="Times New Roman"/>
          <w:szCs w:val="24"/>
          <w:lang w:eastAsia="ru-RU"/>
        </w:rPr>
        <w:t xml:space="preserve"> виртуального пространства. М.: Прогресс-Традиция, 2002.</w:t>
      </w:r>
    </w:p>
    <w:p w:rsidR="00C1763F" w:rsidRPr="00A608EA" w:rsidRDefault="00C1763F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3.</w:t>
      </w:r>
      <w:r w:rsidRPr="00A608EA">
        <w:rPr>
          <w:rFonts w:eastAsia="Times New Roman"/>
          <w:szCs w:val="24"/>
          <w:lang w:eastAsia="ru-RU"/>
        </w:rPr>
        <w:tab/>
        <w:t xml:space="preserve">Котенко Е.С. Авторские права на мультимедийный продукт: </w:t>
      </w:r>
      <w:proofErr w:type="spellStart"/>
      <w:r w:rsidRPr="00A608EA">
        <w:rPr>
          <w:rFonts w:eastAsia="Times New Roman"/>
          <w:szCs w:val="24"/>
          <w:lang w:eastAsia="ru-RU"/>
        </w:rPr>
        <w:t>моногр</w:t>
      </w:r>
      <w:proofErr w:type="spellEnd"/>
      <w:r w:rsidRPr="00A608EA">
        <w:rPr>
          <w:rFonts w:eastAsia="Times New Roman"/>
          <w:szCs w:val="24"/>
          <w:lang w:eastAsia="ru-RU"/>
        </w:rPr>
        <w:t>. М.: Проспект, 2014.</w:t>
      </w:r>
    </w:p>
    <w:p w:rsidR="00C1763F" w:rsidRPr="00A608EA" w:rsidRDefault="00C1763F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lastRenderedPageBreak/>
        <w:t>4.</w:t>
      </w:r>
      <w:r w:rsidRPr="00A608EA">
        <w:rPr>
          <w:rFonts w:eastAsia="Times New Roman"/>
          <w:szCs w:val="24"/>
          <w:lang w:eastAsia="ru-RU"/>
        </w:rPr>
        <w:tab/>
      </w:r>
      <w:proofErr w:type="spellStart"/>
      <w:r w:rsidRPr="00A608EA">
        <w:rPr>
          <w:rFonts w:eastAsia="Times New Roman"/>
          <w:szCs w:val="24"/>
          <w:lang w:eastAsia="ru-RU"/>
        </w:rPr>
        <w:t>Кульчицкая</w:t>
      </w:r>
      <w:proofErr w:type="spellEnd"/>
      <w:r w:rsidRPr="00A608EA">
        <w:rPr>
          <w:rFonts w:eastAsia="Times New Roman"/>
          <w:szCs w:val="24"/>
          <w:lang w:eastAsia="ru-RU"/>
        </w:rPr>
        <w:t xml:space="preserve"> Д. Ю. </w:t>
      </w:r>
      <w:proofErr w:type="spellStart"/>
      <w:r w:rsidRPr="00A608EA">
        <w:rPr>
          <w:rFonts w:eastAsia="Times New Roman"/>
          <w:szCs w:val="24"/>
          <w:lang w:eastAsia="ru-RU"/>
        </w:rPr>
        <w:t>Лонгриды</w:t>
      </w:r>
      <w:proofErr w:type="spellEnd"/>
      <w:r w:rsidRPr="00A608EA">
        <w:rPr>
          <w:rFonts w:eastAsia="Times New Roman"/>
          <w:szCs w:val="24"/>
          <w:lang w:eastAsia="ru-RU"/>
        </w:rPr>
        <w:t xml:space="preserve"> в онлайн - СМИ: особенности и технология создания: учебное пособие. М.: Аспект Пресс, 2016.</w:t>
      </w:r>
    </w:p>
    <w:p w:rsidR="00D13504" w:rsidRPr="00A608EA" w:rsidRDefault="00D13504" w:rsidP="00A608EA">
      <w:pPr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A608EA">
      <w:pPr>
        <w:jc w:val="both"/>
        <w:rPr>
          <w:rFonts w:eastAsia="Times New Roman"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>Ресурсы сети «Интернет»</w:t>
      </w:r>
    </w:p>
    <w:p w:rsidR="00D13504" w:rsidRPr="00A608EA" w:rsidRDefault="00D13504" w:rsidP="00A608EA">
      <w:pPr>
        <w:jc w:val="both"/>
        <w:rPr>
          <w:rFonts w:eastAsia="Times New Roman"/>
          <w:szCs w:val="24"/>
          <w:lang w:eastAsia="ru-RU"/>
        </w:rPr>
      </w:pPr>
    </w:p>
    <w:p w:rsidR="00D13504" w:rsidRPr="00A608EA" w:rsidRDefault="00D13504" w:rsidP="00A608EA">
      <w:pPr>
        <w:pStyle w:val="a6"/>
        <w:numPr>
          <w:ilvl w:val="0"/>
          <w:numId w:val="17"/>
        </w:numPr>
        <w:ind w:left="0" w:firstLine="709"/>
        <w:jc w:val="both"/>
        <w:rPr>
          <w:rFonts w:eastAsia="Times New Roman"/>
          <w:i/>
          <w:szCs w:val="24"/>
          <w:lang w:eastAsia="ru-RU"/>
        </w:rPr>
      </w:pPr>
      <w:r w:rsidRPr="00A608EA">
        <w:rPr>
          <w:rFonts w:eastAsia="Times New Roman"/>
          <w:szCs w:val="24"/>
          <w:lang w:eastAsia="ru-RU"/>
        </w:rPr>
        <w:t xml:space="preserve">Портал федеральных образовательных стандартов высшего </w:t>
      </w:r>
      <w:r w:rsidRPr="00A608EA">
        <w:rPr>
          <w:rFonts w:eastAsia="Times New Roman"/>
          <w:i/>
          <w:szCs w:val="24"/>
          <w:lang w:eastAsia="ru-RU"/>
        </w:rPr>
        <w:t xml:space="preserve">образования // </w:t>
      </w:r>
      <w:hyperlink r:id="rId9" w:history="1">
        <w:r w:rsidR="00C1763F" w:rsidRPr="00A608EA">
          <w:rPr>
            <w:rStyle w:val="a7"/>
            <w:rFonts w:eastAsia="Times New Roman"/>
            <w:i/>
            <w:szCs w:val="24"/>
            <w:lang w:eastAsia="ru-RU"/>
          </w:rPr>
          <w:t>http://fgosvo.ru/fgosvpo</w:t>
        </w:r>
      </w:hyperlink>
    </w:p>
    <w:p w:rsidR="00A608EA" w:rsidRPr="00A608EA" w:rsidRDefault="00A608EA" w:rsidP="00A608EA">
      <w:pPr>
        <w:pStyle w:val="a6"/>
        <w:ind w:left="0"/>
        <w:jc w:val="both"/>
        <w:rPr>
          <w:rFonts w:eastAsia="Times New Roman"/>
          <w:i/>
          <w:szCs w:val="24"/>
          <w:lang w:eastAsia="ru-RU"/>
        </w:rPr>
      </w:pPr>
    </w:p>
    <w:p w:rsidR="00C1763F" w:rsidRPr="00AD5F02" w:rsidRDefault="00C1763F" w:rsidP="00A608EA">
      <w:pPr>
        <w:rPr>
          <w:b/>
        </w:rPr>
      </w:pPr>
      <w:r w:rsidRPr="00AD5F02">
        <w:rPr>
          <w:b/>
        </w:rPr>
        <w:t>Электронные ресурсы</w:t>
      </w:r>
    </w:p>
    <w:p w:rsidR="00A608EA" w:rsidRPr="00AD5F02" w:rsidRDefault="00A608EA" w:rsidP="00A608EA">
      <w:pPr>
        <w:rPr>
          <w:b/>
        </w:rPr>
      </w:pPr>
    </w:p>
    <w:p w:rsidR="00C1763F" w:rsidRPr="00AD5F02" w:rsidRDefault="00C1763F" w:rsidP="00A608EA">
      <w:pPr>
        <w:pStyle w:val="a6"/>
        <w:numPr>
          <w:ilvl w:val="0"/>
          <w:numId w:val="8"/>
        </w:numPr>
        <w:ind w:left="0" w:firstLine="709"/>
      </w:pPr>
      <w:r w:rsidRPr="00AD5F02">
        <w:t xml:space="preserve">Радаев В.В. Как </w:t>
      </w:r>
      <w:proofErr w:type="gramStart"/>
      <w:r w:rsidRPr="00AD5F02">
        <w:t>организовать и представить</w:t>
      </w:r>
      <w:proofErr w:type="gramEnd"/>
      <w:r w:rsidRPr="00AD5F02">
        <w:t xml:space="preserve"> исследовательский проект: 79 простых правил [Электронный ресурс]. Интернет-лаборатория "Ксан", 2005.</w:t>
      </w:r>
    </w:p>
    <w:p w:rsidR="00C1763F" w:rsidRPr="00C1763F" w:rsidRDefault="00C1763F" w:rsidP="00C1763F">
      <w:pPr>
        <w:jc w:val="both"/>
        <w:rPr>
          <w:rFonts w:eastAsia="Times New Roman"/>
          <w:szCs w:val="24"/>
          <w:lang w:eastAsia="ru-RU"/>
        </w:rPr>
      </w:pPr>
    </w:p>
    <w:p w:rsidR="00D13504" w:rsidRPr="00D13504" w:rsidRDefault="00D13504" w:rsidP="00D13504">
      <w:pPr>
        <w:keepNext/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D13504">
        <w:rPr>
          <w:rFonts w:eastAsia="Times New Roman"/>
          <w:b/>
          <w:bCs/>
          <w:i/>
          <w:kern w:val="32"/>
          <w:szCs w:val="24"/>
        </w:rPr>
        <w:t>9</w:t>
      </w:r>
      <w:r>
        <w:rPr>
          <w:rFonts w:eastAsia="Times New Roman"/>
          <w:b/>
          <w:bCs/>
          <w:i/>
          <w:kern w:val="32"/>
          <w:szCs w:val="24"/>
        </w:rPr>
        <w:t>.</w:t>
      </w:r>
      <w:r w:rsidRPr="00D13504">
        <w:rPr>
          <w:rFonts w:eastAsia="Times New Roman"/>
          <w:b/>
          <w:bCs/>
          <w:i/>
          <w:kern w:val="32"/>
          <w:szCs w:val="24"/>
        </w:rPr>
        <w:tab/>
        <w:t xml:space="preserve">Информационные технологии </w:t>
      </w:r>
    </w:p>
    <w:p w:rsidR="00D13504" w:rsidRP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  <w:r w:rsidRPr="00C1763F">
        <w:rPr>
          <w:rFonts w:eastAsia="Times New Roman"/>
          <w:szCs w:val="24"/>
          <w:lang w:eastAsia="ru-RU"/>
        </w:rPr>
        <w:t xml:space="preserve">Для успешного прохождения практики аспирант использует следующие программные средства: MS </w:t>
      </w:r>
      <w:proofErr w:type="spellStart"/>
      <w:r w:rsidRPr="00C1763F">
        <w:rPr>
          <w:rFonts w:eastAsia="Times New Roman"/>
          <w:szCs w:val="24"/>
          <w:lang w:eastAsia="ru-RU"/>
        </w:rPr>
        <w:t>Word</w:t>
      </w:r>
      <w:proofErr w:type="spellEnd"/>
      <w:r w:rsidRPr="00C1763F">
        <w:rPr>
          <w:rFonts w:eastAsia="Times New Roman"/>
          <w:szCs w:val="24"/>
          <w:lang w:eastAsia="ru-RU"/>
        </w:rPr>
        <w:t xml:space="preserve">, MS </w:t>
      </w:r>
      <w:proofErr w:type="spellStart"/>
      <w:r w:rsidRPr="00C1763F">
        <w:rPr>
          <w:rFonts w:eastAsia="Times New Roman"/>
          <w:szCs w:val="24"/>
          <w:lang w:eastAsia="ru-RU"/>
        </w:rPr>
        <w:t>Excel</w:t>
      </w:r>
      <w:proofErr w:type="spellEnd"/>
      <w:r w:rsidRPr="00C1763F">
        <w:rPr>
          <w:rFonts w:eastAsia="Times New Roman"/>
          <w:szCs w:val="24"/>
          <w:lang w:eastAsia="ru-RU"/>
        </w:rPr>
        <w:t xml:space="preserve">, MS </w:t>
      </w:r>
      <w:proofErr w:type="spellStart"/>
      <w:r w:rsidRPr="00C1763F">
        <w:rPr>
          <w:rFonts w:eastAsia="Times New Roman"/>
          <w:szCs w:val="24"/>
          <w:lang w:eastAsia="ru-RU"/>
        </w:rPr>
        <w:t>Power</w:t>
      </w:r>
      <w:proofErr w:type="spellEnd"/>
      <w:r w:rsidRPr="00C1763F">
        <w:rPr>
          <w:rFonts w:eastAsia="Times New Roman"/>
          <w:szCs w:val="24"/>
          <w:lang w:eastAsia="ru-RU"/>
        </w:rPr>
        <w:t xml:space="preserve"> </w:t>
      </w:r>
      <w:proofErr w:type="spellStart"/>
      <w:r w:rsidRPr="00C1763F">
        <w:rPr>
          <w:rFonts w:eastAsia="Times New Roman"/>
          <w:szCs w:val="24"/>
          <w:lang w:eastAsia="ru-RU"/>
        </w:rPr>
        <w:t>Point</w:t>
      </w:r>
      <w:proofErr w:type="spellEnd"/>
      <w:r w:rsidRPr="00C1763F">
        <w:rPr>
          <w:rFonts w:eastAsia="Times New Roman"/>
          <w:szCs w:val="24"/>
          <w:lang w:eastAsia="ru-RU"/>
        </w:rPr>
        <w:t>.</w:t>
      </w:r>
    </w:p>
    <w:p w:rsidR="00D13504" w:rsidRPr="00D13504" w:rsidRDefault="00D13504" w:rsidP="00D13504">
      <w:pPr>
        <w:ind w:firstLine="700"/>
        <w:jc w:val="both"/>
        <w:rPr>
          <w:rFonts w:eastAsia="Times New Roman"/>
          <w:szCs w:val="24"/>
          <w:lang w:eastAsia="ru-RU"/>
        </w:rPr>
      </w:pPr>
    </w:p>
    <w:p w:rsidR="00D13504" w:rsidRPr="00C1763F" w:rsidRDefault="00D13504" w:rsidP="00D13504">
      <w:pPr>
        <w:keepNext/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  <w:r w:rsidRPr="00C1763F">
        <w:rPr>
          <w:rFonts w:eastAsia="Times New Roman"/>
          <w:b/>
          <w:bCs/>
          <w:i/>
          <w:kern w:val="32"/>
          <w:szCs w:val="24"/>
        </w:rPr>
        <w:t>10.</w:t>
      </w:r>
      <w:r w:rsidRPr="00C1763F">
        <w:rPr>
          <w:rFonts w:eastAsia="Times New Roman"/>
          <w:b/>
          <w:bCs/>
          <w:i/>
          <w:kern w:val="32"/>
          <w:szCs w:val="24"/>
        </w:rPr>
        <w:tab/>
        <w:t>Материально-техническая база</w:t>
      </w:r>
    </w:p>
    <w:p w:rsidR="00380009" w:rsidRPr="00D13504" w:rsidRDefault="00380009" w:rsidP="00380009">
      <w:pPr>
        <w:ind w:firstLine="700"/>
        <w:jc w:val="both"/>
        <w:rPr>
          <w:rFonts w:eastAsia="Times New Roman"/>
          <w:szCs w:val="24"/>
          <w:lang w:eastAsia="ru-RU"/>
        </w:rPr>
      </w:pPr>
      <w:r w:rsidRPr="00502BBC">
        <w:rPr>
          <w:rFonts w:eastAsia="Times New Roman"/>
          <w:szCs w:val="24"/>
          <w:lang w:eastAsia="ru-RU"/>
        </w:rPr>
        <w:t>Набор демонстрационного оборудования</w:t>
      </w:r>
      <w:r>
        <w:rPr>
          <w:rFonts w:eastAsia="Times New Roman"/>
          <w:szCs w:val="24"/>
          <w:lang w:eastAsia="ru-RU"/>
        </w:rPr>
        <w:t>.</w:t>
      </w:r>
      <w:r w:rsidRPr="00502BBC">
        <w:rPr>
          <w:rFonts w:eastAsia="Times New Roman"/>
          <w:szCs w:val="24"/>
          <w:lang w:eastAsia="ru-RU"/>
        </w:rPr>
        <w:t xml:space="preserve"> Наличие беспроводного доступа в Интернет по сети </w:t>
      </w:r>
      <w:proofErr w:type="spellStart"/>
      <w:r w:rsidRPr="00502BBC">
        <w:rPr>
          <w:rFonts w:eastAsia="Times New Roman"/>
          <w:szCs w:val="24"/>
          <w:lang w:eastAsia="ru-RU"/>
        </w:rPr>
        <w:t>Wi-Fi</w:t>
      </w:r>
      <w:proofErr w:type="spellEnd"/>
      <w:r>
        <w:rPr>
          <w:rFonts w:eastAsia="Times New Roman"/>
          <w:szCs w:val="24"/>
          <w:lang w:eastAsia="ru-RU"/>
        </w:rPr>
        <w:t>.</w:t>
      </w:r>
      <w:r w:rsidRPr="00502BBC">
        <w:rPr>
          <w:rFonts w:eastAsia="Times New Roman"/>
          <w:szCs w:val="24"/>
          <w:lang w:eastAsia="ru-RU"/>
        </w:rPr>
        <w:t xml:space="preserve"> Персональный компьютер</w:t>
      </w:r>
      <w:r>
        <w:rPr>
          <w:rFonts w:eastAsia="Times New Roman"/>
          <w:szCs w:val="24"/>
          <w:lang w:eastAsia="ru-RU"/>
        </w:rPr>
        <w:t>.</w:t>
      </w:r>
      <w:r w:rsidRPr="00502BBC">
        <w:rPr>
          <w:rFonts w:eastAsia="Times New Roman"/>
          <w:szCs w:val="24"/>
          <w:lang w:eastAsia="ru-RU"/>
        </w:rPr>
        <w:t xml:space="preserve"> Специализированная мебель</w:t>
      </w:r>
      <w:r>
        <w:rPr>
          <w:rFonts w:eastAsia="Times New Roman"/>
          <w:szCs w:val="24"/>
          <w:lang w:eastAsia="ru-RU"/>
        </w:rPr>
        <w:t xml:space="preserve">. </w:t>
      </w:r>
      <w:r w:rsidRPr="00502BBC">
        <w:rPr>
          <w:rFonts w:eastAsia="Times New Roman"/>
          <w:szCs w:val="24"/>
          <w:lang w:eastAsia="ru-RU"/>
        </w:rPr>
        <w:t>Лабораторное оборудование Лаборатории дизайна</w:t>
      </w:r>
      <w:r w:rsidRPr="00C1763F">
        <w:rPr>
          <w:rFonts w:eastAsia="Times New Roman"/>
          <w:szCs w:val="24"/>
          <w:lang w:eastAsia="ru-RU"/>
        </w:rPr>
        <w:t>.</w:t>
      </w:r>
      <w:r w:rsidRPr="00D13504">
        <w:rPr>
          <w:rFonts w:eastAsia="Times New Roman"/>
          <w:szCs w:val="24"/>
          <w:lang w:eastAsia="ru-RU"/>
        </w:rPr>
        <w:t xml:space="preserve">  </w:t>
      </w:r>
    </w:p>
    <w:p w:rsidR="00380009" w:rsidRPr="0096051C" w:rsidRDefault="00380009" w:rsidP="00380009">
      <w:pPr>
        <w:ind w:firstLine="700"/>
        <w:jc w:val="both"/>
        <w:rPr>
          <w:rFonts w:eastAsia="Times New Roman"/>
          <w:szCs w:val="24"/>
          <w:lang w:eastAsia="ru-RU"/>
        </w:rPr>
      </w:pPr>
      <w:r w:rsidRPr="0096051C">
        <w:rPr>
          <w:rFonts w:eastAsia="Times New Roman"/>
          <w:szCs w:val="24"/>
          <w:lang w:eastAsia="ru-RU"/>
        </w:rPr>
        <w:t> </w:t>
      </w:r>
    </w:p>
    <w:p w:rsidR="0072613E" w:rsidRPr="0096051C" w:rsidRDefault="0072613E" w:rsidP="0096051C">
      <w:pPr>
        <w:ind w:firstLine="700"/>
        <w:jc w:val="both"/>
        <w:rPr>
          <w:rFonts w:eastAsia="Times New Roman"/>
          <w:szCs w:val="24"/>
          <w:lang w:eastAsia="ru-RU"/>
        </w:rPr>
      </w:pPr>
      <w:r w:rsidRPr="0096051C">
        <w:rPr>
          <w:rFonts w:eastAsia="Times New Roman"/>
          <w:szCs w:val="24"/>
          <w:lang w:eastAsia="ru-RU"/>
        </w:rPr>
        <w:t> </w:t>
      </w:r>
    </w:p>
    <w:p w:rsidR="00D13504" w:rsidRDefault="00D13504" w:rsidP="0096051C">
      <w:pPr>
        <w:keepNext/>
        <w:spacing w:before="240" w:after="120"/>
        <w:ind w:firstLine="0"/>
        <w:jc w:val="both"/>
        <w:outlineLvl w:val="0"/>
        <w:rPr>
          <w:rFonts w:eastAsia="Times New Roman"/>
          <w:b/>
          <w:bCs/>
          <w:i/>
          <w:kern w:val="32"/>
          <w:szCs w:val="24"/>
        </w:rPr>
      </w:pPr>
    </w:p>
    <w:p w:rsidR="0096051C" w:rsidRPr="0096051C" w:rsidRDefault="0096051C" w:rsidP="0096051C">
      <w:pPr>
        <w:ind w:firstLine="426"/>
        <w:jc w:val="both"/>
        <w:rPr>
          <w:rFonts w:eastAsia="Times New Roman"/>
          <w:bCs/>
          <w:kern w:val="32"/>
          <w:szCs w:val="24"/>
        </w:rPr>
      </w:pPr>
    </w:p>
    <w:p w:rsidR="0096051C" w:rsidRDefault="0096051C" w:rsidP="0096051C">
      <w:pPr>
        <w:ind w:firstLine="0"/>
        <w:jc w:val="both"/>
        <w:rPr>
          <w:rFonts w:eastAsia="Times New Roman"/>
          <w:bCs/>
          <w:kern w:val="32"/>
          <w:szCs w:val="24"/>
        </w:rPr>
      </w:pPr>
    </w:p>
    <w:p w:rsidR="007B3093" w:rsidRPr="000170B2" w:rsidRDefault="007B3093" w:rsidP="007B3093">
      <w:pPr>
        <w:ind w:firstLine="0"/>
        <w:jc w:val="both"/>
        <w:rPr>
          <w:szCs w:val="24"/>
        </w:rPr>
      </w:pPr>
    </w:p>
    <w:p w:rsidR="00246403" w:rsidRPr="00BF5626" w:rsidRDefault="00246403" w:rsidP="007B3093">
      <w:pPr>
        <w:ind w:firstLine="0"/>
        <w:rPr>
          <w:color w:val="FF0000"/>
        </w:rPr>
      </w:pPr>
    </w:p>
    <w:p w:rsidR="007B3093" w:rsidRDefault="007B3093" w:rsidP="001A50BE">
      <w:pPr>
        <w:jc w:val="both"/>
      </w:pPr>
    </w:p>
    <w:sectPr w:rsidR="007B3093" w:rsidSect="0035510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5B" w:rsidRDefault="001B575B" w:rsidP="00EB2014">
      <w:r>
        <w:separator/>
      </w:r>
    </w:p>
  </w:endnote>
  <w:endnote w:type="continuationSeparator" w:id="0">
    <w:p w:rsidR="001B575B" w:rsidRDefault="001B575B" w:rsidP="00EB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5B" w:rsidRDefault="001B575B" w:rsidP="00EB2014">
      <w:r>
        <w:separator/>
      </w:r>
    </w:p>
  </w:footnote>
  <w:footnote w:type="continuationSeparator" w:id="0">
    <w:p w:rsidR="001B575B" w:rsidRDefault="001B575B" w:rsidP="00EB2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14" w:rsidRDefault="00EB2014">
    <w:pPr>
      <w:pStyle w:val="aa"/>
    </w:pPr>
  </w:p>
  <w:tbl>
    <w:tblPr>
      <w:tblW w:w="989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8789"/>
    </w:tblGrid>
    <w:tr w:rsidR="00EB2014" w:rsidTr="003261DE">
      <w:trPr>
        <w:trHeight w:val="841"/>
      </w:trPr>
      <w:tc>
        <w:tcPr>
          <w:tcW w:w="1101" w:type="dxa"/>
        </w:tcPr>
        <w:p w:rsidR="00EB2014" w:rsidRDefault="00EB2014" w:rsidP="00FB2D0F">
          <w:pPr>
            <w:pStyle w:val="aa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525145" cy="508000"/>
                <wp:effectExtent l="19050" t="0" r="8255" b="0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132A47" w:rsidRPr="00132A47" w:rsidRDefault="00132A47" w:rsidP="00132A47">
          <w:pPr>
            <w:ind w:firstLine="0"/>
            <w:jc w:val="both"/>
            <w:rPr>
              <w:sz w:val="18"/>
              <w:szCs w:val="18"/>
            </w:rPr>
          </w:pPr>
          <w:r w:rsidRPr="00132A47">
            <w:rPr>
              <w:sz w:val="18"/>
              <w:szCs w:val="18"/>
            </w:rPr>
            <w:t>Национальный исследовательский университет «Высшая школа экономики»</w:t>
          </w:r>
        </w:p>
        <w:p w:rsidR="00EB2014" w:rsidRPr="007B0C51" w:rsidRDefault="00132A47" w:rsidP="00132A47">
          <w:pPr>
            <w:ind w:firstLine="0"/>
            <w:jc w:val="both"/>
            <w:rPr>
              <w:sz w:val="20"/>
              <w:szCs w:val="20"/>
            </w:rPr>
          </w:pPr>
          <w:r w:rsidRPr="00132A47">
            <w:rPr>
              <w:sz w:val="18"/>
              <w:szCs w:val="18"/>
            </w:rPr>
            <w:t xml:space="preserve">Программа научно-педагогической практики для подготовки научно-педагогических кадров в аспирантуре по направлению 50.06.01 «Искусствоведение», образовательная программа </w:t>
          </w:r>
          <w:r w:rsidR="00806965" w:rsidRPr="00806965">
            <w:rPr>
              <w:sz w:val="18"/>
              <w:szCs w:val="18"/>
            </w:rPr>
            <w:t>«Искусство и дизайн»</w:t>
          </w:r>
        </w:p>
      </w:tc>
    </w:tr>
  </w:tbl>
  <w:p w:rsidR="00EB2014" w:rsidRDefault="00EB2014">
    <w:pPr>
      <w:pStyle w:val="aa"/>
    </w:pPr>
  </w:p>
  <w:p w:rsidR="00EB2014" w:rsidRDefault="00EB20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4452AB"/>
    <w:multiLevelType w:val="hybridMultilevel"/>
    <w:tmpl w:val="AA88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538E"/>
    <w:multiLevelType w:val="hybridMultilevel"/>
    <w:tmpl w:val="5560B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895585"/>
    <w:multiLevelType w:val="hybridMultilevel"/>
    <w:tmpl w:val="0DC22E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3417C8"/>
    <w:multiLevelType w:val="hybridMultilevel"/>
    <w:tmpl w:val="09C419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8D6FE9"/>
    <w:multiLevelType w:val="hybridMultilevel"/>
    <w:tmpl w:val="FA6EE184"/>
    <w:lvl w:ilvl="0" w:tplc="D6089B32">
      <w:numFmt w:val="bullet"/>
      <w:lvlText w:val="—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9C537B"/>
    <w:multiLevelType w:val="hybridMultilevel"/>
    <w:tmpl w:val="ACACB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03DB1"/>
    <w:multiLevelType w:val="hybridMultilevel"/>
    <w:tmpl w:val="03205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3C04300"/>
    <w:multiLevelType w:val="hybridMultilevel"/>
    <w:tmpl w:val="C2BE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34847"/>
    <w:multiLevelType w:val="multilevel"/>
    <w:tmpl w:val="2C66B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032329"/>
    <w:multiLevelType w:val="multilevel"/>
    <w:tmpl w:val="0B9E0CF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D2130"/>
    <w:multiLevelType w:val="hybridMultilevel"/>
    <w:tmpl w:val="A8FAEEDA"/>
    <w:lvl w:ilvl="0" w:tplc="1A7C6B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6CC6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124C4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C649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A657D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8661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B4A94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2C8D0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6A41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F1086F"/>
    <w:multiLevelType w:val="hybridMultilevel"/>
    <w:tmpl w:val="992A63AC"/>
    <w:lvl w:ilvl="0" w:tplc="41BE812A">
      <w:start w:val="1"/>
      <w:numFmt w:val="decimal"/>
      <w:lvlText w:val="%1."/>
      <w:lvlJc w:val="left"/>
      <w:pPr>
        <w:ind w:left="21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D3C3C07"/>
    <w:multiLevelType w:val="hybridMultilevel"/>
    <w:tmpl w:val="87600160"/>
    <w:lvl w:ilvl="0" w:tplc="F1B8E602">
      <w:start w:val="1"/>
      <w:numFmt w:val="decimal"/>
      <w:lvlText w:val="%1."/>
      <w:lvlJc w:val="left"/>
      <w:pPr>
        <w:ind w:left="21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715160F"/>
    <w:multiLevelType w:val="hybridMultilevel"/>
    <w:tmpl w:val="2D7A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72AC8"/>
    <w:multiLevelType w:val="hybridMultilevel"/>
    <w:tmpl w:val="CA304B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A330C7"/>
    <w:multiLevelType w:val="hybridMultilevel"/>
    <w:tmpl w:val="0ED453A2"/>
    <w:lvl w:ilvl="0" w:tplc="97C8505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7D0A4BD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10CCD7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FA851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5E2E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6E5C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E24D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9E248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B488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6234F9"/>
    <w:multiLevelType w:val="hybridMultilevel"/>
    <w:tmpl w:val="F698A8FC"/>
    <w:lvl w:ilvl="0" w:tplc="BDC600A0">
      <w:numFmt w:val="bullet"/>
      <w:lvlText w:val="—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FCA2CD9"/>
    <w:multiLevelType w:val="hybridMultilevel"/>
    <w:tmpl w:val="6A5A97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5"/>
  </w:num>
  <w:num w:numId="5">
    <w:abstractNumId w:val="18"/>
  </w:num>
  <w:num w:numId="6">
    <w:abstractNumId w:val="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15"/>
  </w:num>
  <w:num w:numId="18">
    <w:abstractNumId w:val="20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BE"/>
    <w:rsid w:val="00000726"/>
    <w:rsid w:val="00000E24"/>
    <w:rsid w:val="00002119"/>
    <w:rsid w:val="0000223B"/>
    <w:rsid w:val="00002AAC"/>
    <w:rsid w:val="00002AD7"/>
    <w:rsid w:val="0000310A"/>
    <w:rsid w:val="000033D8"/>
    <w:rsid w:val="0000440C"/>
    <w:rsid w:val="0000632E"/>
    <w:rsid w:val="00006953"/>
    <w:rsid w:val="00010CB4"/>
    <w:rsid w:val="00010F57"/>
    <w:rsid w:val="00011F80"/>
    <w:rsid w:val="00012073"/>
    <w:rsid w:val="00013B49"/>
    <w:rsid w:val="000141C9"/>
    <w:rsid w:val="00014989"/>
    <w:rsid w:val="00015C32"/>
    <w:rsid w:val="00017B4D"/>
    <w:rsid w:val="00017F62"/>
    <w:rsid w:val="000204F5"/>
    <w:rsid w:val="000210DF"/>
    <w:rsid w:val="00021411"/>
    <w:rsid w:val="000232A5"/>
    <w:rsid w:val="000238AA"/>
    <w:rsid w:val="000242E9"/>
    <w:rsid w:val="00024E0D"/>
    <w:rsid w:val="000256A7"/>
    <w:rsid w:val="00025E2E"/>
    <w:rsid w:val="00030849"/>
    <w:rsid w:val="00031D72"/>
    <w:rsid w:val="000321B2"/>
    <w:rsid w:val="00033A29"/>
    <w:rsid w:val="00036631"/>
    <w:rsid w:val="00036A2C"/>
    <w:rsid w:val="00040F05"/>
    <w:rsid w:val="00041A61"/>
    <w:rsid w:val="0004210D"/>
    <w:rsid w:val="00046183"/>
    <w:rsid w:val="00046ADA"/>
    <w:rsid w:val="00047BE7"/>
    <w:rsid w:val="00050125"/>
    <w:rsid w:val="0005071B"/>
    <w:rsid w:val="0005136C"/>
    <w:rsid w:val="00053B3B"/>
    <w:rsid w:val="000560F7"/>
    <w:rsid w:val="000563ED"/>
    <w:rsid w:val="0006328B"/>
    <w:rsid w:val="00065031"/>
    <w:rsid w:val="0006621E"/>
    <w:rsid w:val="00071805"/>
    <w:rsid w:val="00072703"/>
    <w:rsid w:val="000744D6"/>
    <w:rsid w:val="0007482B"/>
    <w:rsid w:val="00074C61"/>
    <w:rsid w:val="000775DD"/>
    <w:rsid w:val="00077F41"/>
    <w:rsid w:val="000811CE"/>
    <w:rsid w:val="000816EC"/>
    <w:rsid w:val="00081BB7"/>
    <w:rsid w:val="000831AD"/>
    <w:rsid w:val="00083266"/>
    <w:rsid w:val="00084610"/>
    <w:rsid w:val="00084C25"/>
    <w:rsid w:val="00085736"/>
    <w:rsid w:val="00086FD8"/>
    <w:rsid w:val="000906E3"/>
    <w:rsid w:val="00090E81"/>
    <w:rsid w:val="00091028"/>
    <w:rsid w:val="00091074"/>
    <w:rsid w:val="000935A4"/>
    <w:rsid w:val="00095491"/>
    <w:rsid w:val="0009569D"/>
    <w:rsid w:val="000971BE"/>
    <w:rsid w:val="000A0ECD"/>
    <w:rsid w:val="000A1FDF"/>
    <w:rsid w:val="000A2BB1"/>
    <w:rsid w:val="000A2F53"/>
    <w:rsid w:val="000A62E2"/>
    <w:rsid w:val="000A6FB5"/>
    <w:rsid w:val="000A7479"/>
    <w:rsid w:val="000B146D"/>
    <w:rsid w:val="000B1882"/>
    <w:rsid w:val="000B2103"/>
    <w:rsid w:val="000B2B93"/>
    <w:rsid w:val="000B43E4"/>
    <w:rsid w:val="000B6646"/>
    <w:rsid w:val="000B72E9"/>
    <w:rsid w:val="000C06BB"/>
    <w:rsid w:val="000C0FF2"/>
    <w:rsid w:val="000C19FC"/>
    <w:rsid w:val="000C4629"/>
    <w:rsid w:val="000C4C56"/>
    <w:rsid w:val="000C57C9"/>
    <w:rsid w:val="000D1DFD"/>
    <w:rsid w:val="000D33A4"/>
    <w:rsid w:val="000D5BB3"/>
    <w:rsid w:val="000E0C15"/>
    <w:rsid w:val="000E0E24"/>
    <w:rsid w:val="000E1214"/>
    <w:rsid w:val="000E27CF"/>
    <w:rsid w:val="000E3982"/>
    <w:rsid w:val="000E58FE"/>
    <w:rsid w:val="000E59D8"/>
    <w:rsid w:val="000F21BD"/>
    <w:rsid w:val="000F2C21"/>
    <w:rsid w:val="000F4F9E"/>
    <w:rsid w:val="000F6703"/>
    <w:rsid w:val="000F7CC5"/>
    <w:rsid w:val="001009DF"/>
    <w:rsid w:val="00101759"/>
    <w:rsid w:val="0010360B"/>
    <w:rsid w:val="00104051"/>
    <w:rsid w:val="0011037D"/>
    <w:rsid w:val="00110B7A"/>
    <w:rsid w:val="00114F91"/>
    <w:rsid w:val="00117791"/>
    <w:rsid w:val="00120943"/>
    <w:rsid w:val="001213D0"/>
    <w:rsid w:val="001213F1"/>
    <w:rsid w:val="00122247"/>
    <w:rsid w:val="001232F1"/>
    <w:rsid w:val="00124577"/>
    <w:rsid w:val="00125533"/>
    <w:rsid w:val="00125E92"/>
    <w:rsid w:val="00126DCA"/>
    <w:rsid w:val="00127610"/>
    <w:rsid w:val="001326D1"/>
    <w:rsid w:val="00132A47"/>
    <w:rsid w:val="00133C53"/>
    <w:rsid w:val="00134C1B"/>
    <w:rsid w:val="00137337"/>
    <w:rsid w:val="001418BF"/>
    <w:rsid w:val="001420CC"/>
    <w:rsid w:val="00145F58"/>
    <w:rsid w:val="001467CD"/>
    <w:rsid w:val="00146A98"/>
    <w:rsid w:val="00147CE4"/>
    <w:rsid w:val="001503AE"/>
    <w:rsid w:val="00152A39"/>
    <w:rsid w:val="00152BB1"/>
    <w:rsid w:val="00154CCF"/>
    <w:rsid w:val="001558B2"/>
    <w:rsid w:val="00156D2D"/>
    <w:rsid w:val="0015755D"/>
    <w:rsid w:val="001575C6"/>
    <w:rsid w:val="00157761"/>
    <w:rsid w:val="0016078F"/>
    <w:rsid w:val="001610A7"/>
    <w:rsid w:val="001619EE"/>
    <w:rsid w:val="00162E1D"/>
    <w:rsid w:val="00164929"/>
    <w:rsid w:val="00165A7A"/>
    <w:rsid w:val="00167320"/>
    <w:rsid w:val="0016747E"/>
    <w:rsid w:val="001707B5"/>
    <w:rsid w:val="00170FA5"/>
    <w:rsid w:val="00171D01"/>
    <w:rsid w:val="00172059"/>
    <w:rsid w:val="0017251E"/>
    <w:rsid w:val="00172C94"/>
    <w:rsid w:val="00172E81"/>
    <w:rsid w:val="0017384A"/>
    <w:rsid w:val="001749BE"/>
    <w:rsid w:val="00174C5E"/>
    <w:rsid w:val="0017508C"/>
    <w:rsid w:val="00176FAA"/>
    <w:rsid w:val="001774DE"/>
    <w:rsid w:val="001779C3"/>
    <w:rsid w:val="001819D4"/>
    <w:rsid w:val="00181C54"/>
    <w:rsid w:val="0018294B"/>
    <w:rsid w:val="00182CD2"/>
    <w:rsid w:val="00182DCA"/>
    <w:rsid w:val="00182EBB"/>
    <w:rsid w:val="00183423"/>
    <w:rsid w:val="0018736E"/>
    <w:rsid w:val="00187AF9"/>
    <w:rsid w:val="0019479A"/>
    <w:rsid w:val="00194E01"/>
    <w:rsid w:val="00197B22"/>
    <w:rsid w:val="001A2F16"/>
    <w:rsid w:val="001A3A61"/>
    <w:rsid w:val="001A3D02"/>
    <w:rsid w:val="001A50BE"/>
    <w:rsid w:val="001A5C1B"/>
    <w:rsid w:val="001A6C81"/>
    <w:rsid w:val="001B01BF"/>
    <w:rsid w:val="001B0A67"/>
    <w:rsid w:val="001B1412"/>
    <w:rsid w:val="001B2E7F"/>
    <w:rsid w:val="001B3571"/>
    <w:rsid w:val="001B3C1A"/>
    <w:rsid w:val="001B4D90"/>
    <w:rsid w:val="001B5406"/>
    <w:rsid w:val="001B56A5"/>
    <w:rsid w:val="001B575B"/>
    <w:rsid w:val="001B5C81"/>
    <w:rsid w:val="001B7306"/>
    <w:rsid w:val="001C0E02"/>
    <w:rsid w:val="001C1A13"/>
    <w:rsid w:val="001C24E1"/>
    <w:rsid w:val="001C3BB4"/>
    <w:rsid w:val="001C3CB9"/>
    <w:rsid w:val="001C4181"/>
    <w:rsid w:val="001C5F79"/>
    <w:rsid w:val="001C7338"/>
    <w:rsid w:val="001C769F"/>
    <w:rsid w:val="001D2EC3"/>
    <w:rsid w:val="001D3AC1"/>
    <w:rsid w:val="001D3D80"/>
    <w:rsid w:val="001D41AD"/>
    <w:rsid w:val="001D6E63"/>
    <w:rsid w:val="001D7F3B"/>
    <w:rsid w:val="001E0082"/>
    <w:rsid w:val="001E182D"/>
    <w:rsid w:val="001E43B6"/>
    <w:rsid w:val="001E4580"/>
    <w:rsid w:val="001E5352"/>
    <w:rsid w:val="001E5D8A"/>
    <w:rsid w:val="001E6306"/>
    <w:rsid w:val="001E656A"/>
    <w:rsid w:val="001E6634"/>
    <w:rsid w:val="001F0472"/>
    <w:rsid w:val="001F061E"/>
    <w:rsid w:val="001F1137"/>
    <w:rsid w:val="001F1583"/>
    <w:rsid w:val="001F3D3E"/>
    <w:rsid w:val="001F4FA2"/>
    <w:rsid w:val="001F6745"/>
    <w:rsid w:val="0020067E"/>
    <w:rsid w:val="002016FF"/>
    <w:rsid w:val="00201F67"/>
    <w:rsid w:val="00202763"/>
    <w:rsid w:val="00202839"/>
    <w:rsid w:val="002041A6"/>
    <w:rsid w:val="00204C07"/>
    <w:rsid w:val="00204C9A"/>
    <w:rsid w:val="002056DA"/>
    <w:rsid w:val="00205D32"/>
    <w:rsid w:val="00205DAF"/>
    <w:rsid w:val="00210273"/>
    <w:rsid w:val="00210511"/>
    <w:rsid w:val="002154E4"/>
    <w:rsid w:val="002177F3"/>
    <w:rsid w:val="0021797C"/>
    <w:rsid w:val="00217EF7"/>
    <w:rsid w:val="002200DD"/>
    <w:rsid w:val="00220277"/>
    <w:rsid w:val="002209AE"/>
    <w:rsid w:val="00221A3C"/>
    <w:rsid w:val="00223681"/>
    <w:rsid w:val="00223BEE"/>
    <w:rsid w:val="00223E00"/>
    <w:rsid w:val="0022548B"/>
    <w:rsid w:val="00226E30"/>
    <w:rsid w:val="00230507"/>
    <w:rsid w:val="00230F8F"/>
    <w:rsid w:val="0023174F"/>
    <w:rsid w:val="00231C3F"/>
    <w:rsid w:val="00231E2D"/>
    <w:rsid w:val="00234CFF"/>
    <w:rsid w:val="00234D76"/>
    <w:rsid w:val="00235CCD"/>
    <w:rsid w:val="00235D16"/>
    <w:rsid w:val="00235E52"/>
    <w:rsid w:val="00240265"/>
    <w:rsid w:val="00241AC8"/>
    <w:rsid w:val="00242046"/>
    <w:rsid w:val="002424F7"/>
    <w:rsid w:val="00242DC7"/>
    <w:rsid w:val="00244050"/>
    <w:rsid w:val="00246403"/>
    <w:rsid w:val="002507DB"/>
    <w:rsid w:val="0025207D"/>
    <w:rsid w:val="0025261A"/>
    <w:rsid w:val="002531C3"/>
    <w:rsid w:val="00254B0B"/>
    <w:rsid w:val="00254D05"/>
    <w:rsid w:val="00255B03"/>
    <w:rsid w:val="00255FD1"/>
    <w:rsid w:val="00256140"/>
    <w:rsid w:val="002567D8"/>
    <w:rsid w:val="00256B17"/>
    <w:rsid w:val="0026022D"/>
    <w:rsid w:val="0026234A"/>
    <w:rsid w:val="00273BB7"/>
    <w:rsid w:val="0027454D"/>
    <w:rsid w:val="00275E02"/>
    <w:rsid w:val="00276CAB"/>
    <w:rsid w:val="002773EF"/>
    <w:rsid w:val="00280117"/>
    <w:rsid w:val="00281391"/>
    <w:rsid w:val="00281B02"/>
    <w:rsid w:val="00283ACD"/>
    <w:rsid w:val="00283D49"/>
    <w:rsid w:val="002841BF"/>
    <w:rsid w:val="0028547E"/>
    <w:rsid w:val="00286129"/>
    <w:rsid w:val="00287E1B"/>
    <w:rsid w:val="00290874"/>
    <w:rsid w:val="00292035"/>
    <w:rsid w:val="00292D8C"/>
    <w:rsid w:val="0029311F"/>
    <w:rsid w:val="00293B13"/>
    <w:rsid w:val="00295239"/>
    <w:rsid w:val="002968D8"/>
    <w:rsid w:val="00296EB5"/>
    <w:rsid w:val="002978C5"/>
    <w:rsid w:val="002A0199"/>
    <w:rsid w:val="002A3A6D"/>
    <w:rsid w:val="002A3D05"/>
    <w:rsid w:val="002A3EAC"/>
    <w:rsid w:val="002A6041"/>
    <w:rsid w:val="002A77E8"/>
    <w:rsid w:val="002B0F67"/>
    <w:rsid w:val="002B27DC"/>
    <w:rsid w:val="002B31F9"/>
    <w:rsid w:val="002B3D99"/>
    <w:rsid w:val="002B4329"/>
    <w:rsid w:val="002B4EE9"/>
    <w:rsid w:val="002B590C"/>
    <w:rsid w:val="002B63D7"/>
    <w:rsid w:val="002B66BB"/>
    <w:rsid w:val="002B6CB8"/>
    <w:rsid w:val="002B6FF5"/>
    <w:rsid w:val="002C13B0"/>
    <w:rsid w:val="002C2512"/>
    <w:rsid w:val="002C3161"/>
    <w:rsid w:val="002C54DB"/>
    <w:rsid w:val="002C591B"/>
    <w:rsid w:val="002C6732"/>
    <w:rsid w:val="002D0CD5"/>
    <w:rsid w:val="002D2038"/>
    <w:rsid w:val="002D3178"/>
    <w:rsid w:val="002D4A7C"/>
    <w:rsid w:val="002D5D76"/>
    <w:rsid w:val="002D6A78"/>
    <w:rsid w:val="002D6FA5"/>
    <w:rsid w:val="002D6FCD"/>
    <w:rsid w:val="002D7BB3"/>
    <w:rsid w:val="002D7F75"/>
    <w:rsid w:val="002E34FD"/>
    <w:rsid w:val="002E506F"/>
    <w:rsid w:val="002E5FA5"/>
    <w:rsid w:val="002E60CA"/>
    <w:rsid w:val="002E6468"/>
    <w:rsid w:val="002E7616"/>
    <w:rsid w:val="002E7DFF"/>
    <w:rsid w:val="002F2D91"/>
    <w:rsid w:val="002F3747"/>
    <w:rsid w:val="002F5D69"/>
    <w:rsid w:val="0030203A"/>
    <w:rsid w:val="003024A9"/>
    <w:rsid w:val="00302E7B"/>
    <w:rsid w:val="00303672"/>
    <w:rsid w:val="00304267"/>
    <w:rsid w:val="0030606D"/>
    <w:rsid w:val="003061E1"/>
    <w:rsid w:val="0030628C"/>
    <w:rsid w:val="00311494"/>
    <w:rsid w:val="00312CFE"/>
    <w:rsid w:val="00312D15"/>
    <w:rsid w:val="00313287"/>
    <w:rsid w:val="00313439"/>
    <w:rsid w:val="00313CC6"/>
    <w:rsid w:val="003158C5"/>
    <w:rsid w:val="00316131"/>
    <w:rsid w:val="00317596"/>
    <w:rsid w:val="003202EB"/>
    <w:rsid w:val="003208E8"/>
    <w:rsid w:val="00320BD4"/>
    <w:rsid w:val="00320F1E"/>
    <w:rsid w:val="00321CF1"/>
    <w:rsid w:val="00321FEE"/>
    <w:rsid w:val="0032273C"/>
    <w:rsid w:val="003261DE"/>
    <w:rsid w:val="00326477"/>
    <w:rsid w:val="0033328F"/>
    <w:rsid w:val="003364B0"/>
    <w:rsid w:val="00342498"/>
    <w:rsid w:val="00342898"/>
    <w:rsid w:val="0034320C"/>
    <w:rsid w:val="00344650"/>
    <w:rsid w:val="00344816"/>
    <w:rsid w:val="00345638"/>
    <w:rsid w:val="00345F78"/>
    <w:rsid w:val="0034607C"/>
    <w:rsid w:val="00346334"/>
    <w:rsid w:val="00347218"/>
    <w:rsid w:val="00347443"/>
    <w:rsid w:val="00347D07"/>
    <w:rsid w:val="00347E06"/>
    <w:rsid w:val="00351D3B"/>
    <w:rsid w:val="003531FF"/>
    <w:rsid w:val="00355105"/>
    <w:rsid w:val="00357FAC"/>
    <w:rsid w:val="0036033D"/>
    <w:rsid w:val="003618FF"/>
    <w:rsid w:val="003623AB"/>
    <w:rsid w:val="003627F8"/>
    <w:rsid w:val="00363CF7"/>
    <w:rsid w:val="00364074"/>
    <w:rsid w:val="0036514F"/>
    <w:rsid w:val="00365F11"/>
    <w:rsid w:val="00365F57"/>
    <w:rsid w:val="00366FCB"/>
    <w:rsid w:val="003708CE"/>
    <w:rsid w:val="00370F07"/>
    <w:rsid w:val="00371B8C"/>
    <w:rsid w:val="00373961"/>
    <w:rsid w:val="00374806"/>
    <w:rsid w:val="00376103"/>
    <w:rsid w:val="00377B27"/>
    <w:rsid w:val="00380009"/>
    <w:rsid w:val="00380CCC"/>
    <w:rsid w:val="003811F4"/>
    <w:rsid w:val="00381CA3"/>
    <w:rsid w:val="00382569"/>
    <w:rsid w:val="00383BFB"/>
    <w:rsid w:val="00383C82"/>
    <w:rsid w:val="003843FC"/>
    <w:rsid w:val="003844EC"/>
    <w:rsid w:val="00384E43"/>
    <w:rsid w:val="00385BBE"/>
    <w:rsid w:val="00385BEF"/>
    <w:rsid w:val="00386115"/>
    <w:rsid w:val="0038628C"/>
    <w:rsid w:val="003865B4"/>
    <w:rsid w:val="00386E27"/>
    <w:rsid w:val="00387A92"/>
    <w:rsid w:val="0039058E"/>
    <w:rsid w:val="0039070D"/>
    <w:rsid w:val="00390B15"/>
    <w:rsid w:val="003918A8"/>
    <w:rsid w:val="003918D6"/>
    <w:rsid w:val="0039419F"/>
    <w:rsid w:val="00395295"/>
    <w:rsid w:val="00395EA1"/>
    <w:rsid w:val="003A2061"/>
    <w:rsid w:val="003A360A"/>
    <w:rsid w:val="003A3BCF"/>
    <w:rsid w:val="003A550C"/>
    <w:rsid w:val="003A5736"/>
    <w:rsid w:val="003A79A9"/>
    <w:rsid w:val="003B0462"/>
    <w:rsid w:val="003B052F"/>
    <w:rsid w:val="003B1176"/>
    <w:rsid w:val="003B1756"/>
    <w:rsid w:val="003B1A17"/>
    <w:rsid w:val="003B1BFD"/>
    <w:rsid w:val="003B1D6A"/>
    <w:rsid w:val="003B2807"/>
    <w:rsid w:val="003B2C83"/>
    <w:rsid w:val="003B365E"/>
    <w:rsid w:val="003B57F8"/>
    <w:rsid w:val="003B5F67"/>
    <w:rsid w:val="003B7421"/>
    <w:rsid w:val="003B78BE"/>
    <w:rsid w:val="003C119A"/>
    <w:rsid w:val="003C162E"/>
    <w:rsid w:val="003C3105"/>
    <w:rsid w:val="003C4944"/>
    <w:rsid w:val="003C6CF7"/>
    <w:rsid w:val="003C7533"/>
    <w:rsid w:val="003D1C0B"/>
    <w:rsid w:val="003D1C9D"/>
    <w:rsid w:val="003D23F2"/>
    <w:rsid w:val="003D27BC"/>
    <w:rsid w:val="003D2D61"/>
    <w:rsid w:val="003D2F6C"/>
    <w:rsid w:val="003D367E"/>
    <w:rsid w:val="003D42A2"/>
    <w:rsid w:val="003D62F7"/>
    <w:rsid w:val="003D72AF"/>
    <w:rsid w:val="003E1BC4"/>
    <w:rsid w:val="003E370C"/>
    <w:rsid w:val="003E5BF4"/>
    <w:rsid w:val="003E6297"/>
    <w:rsid w:val="003E6DC2"/>
    <w:rsid w:val="003E760B"/>
    <w:rsid w:val="003E7842"/>
    <w:rsid w:val="003F08B1"/>
    <w:rsid w:val="003F0ADD"/>
    <w:rsid w:val="003F1CBB"/>
    <w:rsid w:val="003F2421"/>
    <w:rsid w:val="003F29B4"/>
    <w:rsid w:val="003F4181"/>
    <w:rsid w:val="003F45C8"/>
    <w:rsid w:val="003F4816"/>
    <w:rsid w:val="003F4C1F"/>
    <w:rsid w:val="00400066"/>
    <w:rsid w:val="00404075"/>
    <w:rsid w:val="00404EC6"/>
    <w:rsid w:val="00405158"/>
    <w:rsid w:val="00406009"/>
    <w:rsid w:val="00406BFE"/>
    <w:rsid w:val="0040734A"/>
    <w:rsid w:val="00407740"/>
    <w:rsid w:val="004079C0"/>
    <w:rsid w:val="00410390"/>
    <w:rsid w:val="0041280C"/>
    <w:rsid w:val="00412990"/>
    <w:rsid w:val="004131AC"/>
    <w:rsid w:val="00413A34"/>
    <w:rsid w:val="00413E9C"/>
    <w:rsid w:val="00414056"/>
    <w:rsid w:val="00415466"/>
    <w:rsid w:val="004168B0"/>
    <w:rsid w:val="0041695F"/>
    <w:rsid w:val="00416F57"/>
    <w:rsid w:val="00417CE8"/>
    <w:rsid w:val="004200DA"/>
    <w:rsid w:val="0042223A"/>
    <w:rsid w:val="00423804"/>
    <w:rsid w:val="004242F2"/>
    <w:rsid w:val="00424DA9"/>
    <w:rsid w:val="00430ABC"/>
    <w:rsid w:val="00430D2E"/>
    <w:rsid w:val="00431EB1"/>
    <w:rsid w:val="00432096"/>
    <w:rsid w:val="00432D9D"/>
    <w:rsid w:val="00433598"/>
    <w:rsid w:val="00433B85"/>
    <w:rsid w:val="0043457A"/>
    <w:rsid w:val="004347BE"/>
    <w:rsid w:val="00434D2D"/>
    <w:rsid w:val="00435931"/>
    <w:rsid w:val="004362E1"/>
    <w:rsid w:val="004416F3"/>
    <w:rsid w:val="00441707"/>
    <w:rsid w:val="004419DA"/>
    <w:rsid w:val="00445185"/>
    <w:rsid w:val="00445241"/>
    <w:rsid w:val="0044588B"/>
    <w:rsid w:val="00445B96"/>
    <w:rsid w:val="00445EC5"/>
    <w:rsid w:val="00447643"/>
    <w:rsid w:val="00447AC1"/>
    <w:rsid w:val="00447E2A"/>
    <w:rsid w:val="004500C5"/>
    <w:rsid w:val="004515D1"/>
    <w:rsid w:val="00451C7B"/>
    <w:rsid w:val="00452FB3"/>
    <w:rsid w:val="004531DB"/>
    <w:rsid w:val="0045587B"/>
    <w:rsid w:val="00455CE3"/>
    <w:rsid w:val="00456136"/>
    <w:rsid w:val="00456B21"/>
    <w:rsid w:val="00457867"/>
    <w:rsid w:val="0046165B"/>
    <w:rsid w:val="004617E7"/>
    <w:rsid w:val="00462984"/>
    <w:rsid w:val="00463645"/>
    <w:rsid w:val="0046408A"/>
    <w:rsid w:val="00465226"/>
    <w:rsid w:val="00466CD3"/>
    <w:rsid w:val="00472961"/>
    <w:rsid w:val="00473B71"/>
    <w:rsid w:val="00474828"/>
    <w:rsid w:val="00474B24"/>
    <w:rsid w:val="00474FAC"/>
    <w:rsid w:val="00475551"/>
    <w:rsid w:val="004757E3"/>
    <w:rsid w:val="00475870"/>
    <w:rsid w:val="004767B8"/>
    <w:rsid w:val="00476E07"/>
    <w:rsid w:val="0047758C"/>
    <w:rsid w:val="0047767B"/>
    <w:rsid w:val="0047776D"/>
    <w:rsid w:val="00480418"/>
    <w:rsid w:val="00482BD7"/>
    <w:rsid w:val="004834A3"/>
    <w:rsid w:val="00492734"/>
    <w:rsid w:val="00492929"/>
    <w:rsid w:val="004935DC"/>
    <w:rsid w:val="004935E5"/>
    <w:rsid w:val="004945A7"/>
    <w:rsid w:val="0049559A"/>
    <w:rsid w:val="004A057F"/>
    <w:rsid w:val="004A0BE4"/>
    <w:rsid w:val="004A26A4"/>
    <w:rsid w:val="004A3594"/>
    <w:rsid w:val="004A51A7"/>
    <w:rsid w:val="004A5407"/>
    <w:rsid w:val="004A639F"/>
    <w:rsid w:val="004A6BD0"/>
    <w:rsid w:val="004A7B25"/>
    <w:rsid w:val="004B09EF"/>
    <w:rsid w:val="004B0E62"/>
    <w:rsid w:val="004B3C70"/>
    <w:rsid w:val="004B5FBD"/>
    <w:rsid w:val="004B5FF3"/>
    <w:rsid w:val="004B6790"/>
    <w:rsid w:val="004B6B9A"/>
    <w:rsid w:val="004B6E7A"/>
    <w:rsid w:val="004B6E9C"/>
    <w:rsid w:val="004C1970"/>
    <w:rsid w:val="004C2D3B"/>
    <w:rsid w:val="004C3B68"/>
    <w:rsid w:val="004C4083"/>
    <w:rsid w:val="004C76F0"/>
    <w:rsid w:val="004D2830"/>
    <w:rsid w:val="004D2A08"/>
    <w:rsid w:val="004D37DD"/>
    <w:rsid w:val="004D3982"/>
    <w:rsid w:val="004D3C6B"/>
    <w:rsid w:val="004D4AAA"/>
    <w:rsid w:val="004D5025"/>
    <w:rsid w:val="004D6026"/>
    <w:rsid w:val="004E0832"/>
    <w:rsid w:val="004E125E"/>
    <w:rsid w:val="004E186A"/>
    <w:rsid w:val="004E18AB"/>
    <w:rsid w:val="004E1917"/>
    <w:rsid w:val="004E5C12"/>
    <w:rsid w:val="004E5EDB"/>
    <w:rsid w:val="004E5FB3"/>
    <w:rsid w:val="004E7813"/>
    <w:rsid w:val="004F18B5"/>
    <w:rsid w:val="004F1DC9"/>
    <w:rsid w:val="004F1F5C"/>
    <w:rsid w:val="004F352D"/>
    <w:rsid w:val="004F3C89"/>
    <w:rsid w:val="004F47B2"/>
    <w:rsid w:val="004F6C87"/>
    <w:rsid w:val="004F6FB7"/>
    <w:rsid w:val="004F7009"/>
    <w:rsid w:val="004F7617"/>
    <w:rsid w:val="00500D7A"/>
    <w:rsid w:val="005010D7"/>
    <w:rsid w:val="00501C1B"/>
    <w:rsid w:val="00501EC4"/>
    <w:rsid w:val="005020A7"/>
    <w:rsid w:val="00505B44"/>
    <w:rsid w:val="00506458"/>
    <w:rsid w:val="00506B18"/>
    <w:rsid w:val="00510D7B"/>
    <w:rsid w:val="0051168B"/>
    <w:rsid w:val="0051358F"/>
    <w:rsid w:val="00513D4E"/>
    <w:rsid w:val="00513E7E"/>
    <w:rsid w:val="00514759"/>
    <w:rsid w:val="00520C5B"/>
    <w:rsid w:val="005215F8"/>
    <w:rsid w:val="00521B7F"/>
    <w:rsid w:val="00521BF0"/>
    <w:rsid w:val="00523ADE"/>
    <w:rsid w:val="00523B44"/>
    <w:rsid w:val="00524B99"/>
    <w:rsid w:val="005263BA"/>
    <w:rsid w:val="0052646D"/>
    <w:rsid w:val="005279A3"/>
    <w:rsid w:val="00530C3B"/>
    <w:rsid w:val="0053252D"/>
    <w:rsid w:val="00532B78"/>
    <w:rsid w:val="00532DDA"/>
    <w:rsid w:val="00533D71"/>
    <w:rsid w:val="00536735"/>
    <w:rsid w:val="005374C6"/>
    <w:rsid w:val="00537CCA"/>
    <w:rsid w:val="00537DD2"/>
    <w:rsid w:val="00540EF0"/>
    <w:rsid w:val="0054164A"/>
    <w:rsid w:val="00541804"/>
    <w:rsid w:val="00542F21"/>
    <w:rsid w:val="00543121"/>
    <w:rsid w:val="0054364F"/>
    <w:rsid w:val="005446A4"/>
    <w:rsid w:val="0054732D"/>
    <w:rsid w:val="00550419"/>
    <w:rsid w:val="00551070"/>
    <w:rsid w:val="0055245B"/>
    <w:rsid w:val="005525C5"/>
    <w:rsid w:val="00553FC6"/>
    <w:rsid w:val="005548CE"/>
    <w:rsid w:val="00554F03"/>
    <w:rsid w:val="00554FA7"/>
    <w:rsid w:val="005573EE"/>
    <w:rsid w:val="005575F9"/>
    <w:rsid w:val="00557EDA"/>
    <w:rsid w:val="00557FD7"/>
    <w:rsid w:val="00560041"/>
    <w:rsid w:val="005604B1"/>
    <w:rsid w:val="00560DD1"/>
    <w:rsid w:val="0056138A"/>
    <w:rsid w:val="00561912"/>
    <w:rsid w:val="0056199A"/>
    <w:rsid w:val="00561EF6"/>
    <w:rsid w:val="005642F8"/>
    <w:rsid w:val="00565C1F"/>
    <w:rsid w:val="00565E0C"/>
    <w:rsid w:val="00566458"/>
    <w:rsid w:val="00566B71"/>
    <w:rsid w:val="005675BD"/>
    <w:rsid w:val="0056760B"/>
    <w:rsid w:val="00567A52"/>
    <w:rsid w:val="00567B0C"/>
    <w:rsid w:val="00570628"/>
    <w:rsid w:val="00571296"/>
    <w:rsid w:val="00573AED"/>
    <w:rsid w:val="005757D9"/>
    <w:rsid w:val="00577A72"/>
    <w:rsid w:val="00580D60"/>
    <w:rsid w:val="00580F54"/>
    <w:rsid w:val="00580FBD"/>
    <w:rsid w:val="005824AB"/>
    <w:rsid w:val="005826C9"/>
    <w:rsid w:val="00585BA8"/>
    <w:rsid w:val="00587ACF"/>
    <w:rsid w:val="00590977"/>
    <w:rsid w:val="005910EE"/>
    <w:rsid w:val="005923E3"/>
    <w:rsid w:val="005933D5"/>
    <w:rsid w:val="00594987"/>
    <w:rsid w:val="00596309"/>
    <w:rsid w:val="00597A99"/>
    <w:rsid w:val="005A048C"/>
    <w:rsid w:val="005A3564"/>
    <w:rsid w:val="005A48C1"/>
    <w:rsid w:val="005A5954"/>
    <w:rsid w:val="005A652A"/>
    <w:rsid w:val="005A7429"/>
    <w:rsid w:val="005B04CA"/>
    <w:rsid w:val="005B0841"/>
    <w:rsid w:val="005B12A6"/>
    <w:rsid w:val="005B1856"/>
    <w:rsid w:val="005B4542"/>
    <w:rsid w:val="005B4DC8"/>
    <w:rsid w:val="005B67C8"/>
    <w:rsid w:val="005B680A"/>
    <w:rsid w:val="005B7E1C"/>
    <w:rsid w:val="005C0129"/>
    <w:rsid w:val="005C2083"/>
    <w:rsid w:val="005C2491"/>
    <w:rsid w:val="005C3790"/>
    <w:rsid w:val="005D008B"/>
    <w:rsid w:val="005D0856"/>
    <w:rsid w:val="005D0ADC"/>
    <w:rsid w:val="005D2420"/>
    <w:rsid w:val="005D2F6E"/>
    <w:rsid w:val="005D5415"/>
    <w:rsid w:val="005D6D49"/>
    <w:rsid w:val="005E2CB5"/>
    <w:rsid w:val="005E31FB"/>
    <w:rsid w:val="005E41D2"/>
    <w:rsid w:val="005E4786"/>
    <w:rsid w:val="005E4DC4"/>
    <w:rsid w:val="005E5DAF"/>
    <w:rsid w:val="005E62A1"/>
    <w:rsid w:val="005E641F"/>
    <w:rsid w:val="005E6578"/>
    <w:rsid w:val="005E7000"/>
    <w:rsid w:val="005E79A9"/>
    <w:rsid w:val="005E7E96"/>
    <w:rsid w:val="005F0602"/>
    <w:rsid w:val="005F517A"/>
    <w:rsid w:val="005F789F"/>
    <w:rsid w:val="00603ADA"/>
    <w:rsid w:val="00604614"/>
    <w:rsid w:val="00604DE0"/>
    <w:rsid w:val="0060507E"/>
    <w:rsid w:val="00605D45"/>
    <w:rsid w:val="00606536"/>
    <w:rsid w:val="00606C5C"/>
    <w:rsid w:val="00607382"/>
    <w:rsid w:val="006108AA"/>
    <w:rsid w:val="006129DF"/>
    <w:rsid w:val="00613AAD"/>
    <w:rsid w:val="00613D00"/>
    <w:rsid w:val="006153ED"/>
    <w:rsid w:val="00616841"/>
    <w:rsid w:val="006168DA"/>
    <w:rsid w:val="00617609"/>
    <w:rsid w:val="00620570"/>
    <w:rsid w:val="006206AC"/>
    <w:rsid w:val="006213E2"/>
    <w:rsid w:val="00622595"/>
    <w:rsid w:val="00623293"/>
    <w:rsid w:val="00623572"/>
    <w:rsid w:val="00623D0A"/>
    <w:rsid w:val="00624C4C"/>
    <w:rsid w:val="00624FAB"/>
    <w:rsid w:val="00625855"/>
    <w:rsid w:val="00625DD9"/>
    <w:rsid w:val="006308A9"/>
    <w:rsid w:val="0063218A"/>
    <w:rsid w:val="006327DC"/>
    <w:rsid w:val="0063350D"/>
    <w:rsid w:val="00634FD5"/>
    <w:rsid w:val="006351F3"/>
    <w:rsid w:val="00636998"/>
    <w:rsid w:val="0064114B"/>
    <w:rsid w:val="00641802"/>
    <w:rsid w:val="006437A9"/>
    <w:rsid w:val="006455C3"/>
    <w:rsid w:val="006465BB"/>
    <w:rsid w:val="00647826"/>
    <w:rsid w:val="006500AB"/>
    <w:rsid w:val="006503E5"/>
    <w:rsid w:val="006511DE"/>
    <w:rsid w:val="0065149B"/>
    <w:rsid w:val="00652757"/>
    <w:rsid w:val="00652C39"/>
    <w:rsid w:val="00652F4F"/>
    <w:rsid w:val="00654782"/>
    <w:rsid w:val="006559A9"/>
    <w:rsid w:val="006559C4"/>
    <w:rsid w:val="00655ED0"/>
    <w:rsid w:val="0066038B"/>
    <w:rsid w:val="00661228"/>
    <w:rsid w:val="0066361A"/>
    <w:rsid w:val="006637EA"/>
    <w:rsid w:val="00664006"/>
    <w:rsid w:val="00665211"/>
    <w:rsid w:val="00666393"/>
    <w:rsid w:val="00666C78"/>
    <w:rsid w:val="00666E2D"/>
    <w:rsid w:val="006676D8"/>
    <w:rsid w:val="00670EE4"/>
    <w:rsid w:val="00673E77"/>
    <w:rsid w:val="006745CE"/>
    <w:rsid w:val="006745E5"/>
    <w:rsid w:val="00676973"/>
    <w:rsid w:val="00676F80"/>
    <w:rsid w:val="006807BF"/>
    <w:rsid w:val="00680C4B"/>
    <w:rsid w:val="00681AE1"/>
    <w:rsid w:val="00681E9A"/>
    <w:rsid w:val="00682107"/>
    <w:rsid w:val="0068262A"/>
    <w:rsid w:val="006839F0"/>
    <w:rsid w:val="00683D88"/>
    <w:rsid w:val="00684360"/>
    <w:rsid w:val="00684F3D"/>
    <w:rsid w:val="006852B9"/>
    <w:rsid w:val="00685873"/>
    <w:rsid w:val="00685FA1"/>
    <w:rsid w:val="00686FD2"/>
    <w:rsid w:val="006929EA"/>
    <w:rsid w:val="00692D6E"/>
    <w:rsid w:val="006934A1"/>
    <w:rsid w:val="00694F2F"/>
    <w:rsid w:val="00695E43"/>
    <w:rsid w:val="00696AE5"/>
    <w:rsid w:val="00697678"/>
    <w:rsid w:val="006A21D3"/>
    <w:rsid w:val="006A33ED"/>
    <w:rsid w:val="006A3EA0"/>
    <w:rsid w:val="006A4DB6"/>
    <w:rsid w:val="006A540A"/>
    <w:rsid w:val="006B043F"/>
    <w:rsid w:val="006B0C88"/>
    <w:rsid w:val="006B161F"/>
    <w:rsid w:val="006B243E"/>
    <w:rsid w:val="006B2E8F"/>
    <w:rsid w:val="006B361A"/>
    <w:rsid w:val="006B3A24"/>
    <w:rsid w:val="006B3BD8"/>
    <w:rsid w:val="006B3E1D"/>
    <w:rsid w:val="006B4032"/>
    <w:rsid w:val="006B5158"/>
    <w:rsid w:val="006B6447"/>
    <w:rsid w:val="006B6621"/>
    <w:rsid w:val="006B6AE3"/>
    <w:rsid w:val="006C1107"/>
    <w:rsid w:val="006C44EE"/>
    <w:rsid w:val="006C5A13"/>
    <w:rsid w:val="006C6A5B"/>
    <w:rsid w:val="006D09AC"/>
    <w:rsid w:val="006D0C35"/>
    <w:rsid w:val="006D10B2"/>
    <w:rsid w:val="006D2AEF"/>
    <w:rsid w:val="006D2E9A"/>
    <w:rsid w:val="006D37E1"/>
    <w:rsid w:val="006D3881"/>
    <w:rsid w:val="006D4C17"/>
    <w:rsid w:val="006D4EDC"/>
    <w:rsid w:val="006D6D43"/>
    <w:rsid w:val="006E35E3"/>
    <w:rsid w:val="006E4459"/>
    <w:rsid w:val="006E4C5F"/>
    <w:rsid w:val="006E6A1E"/>
    <w:rsid w:val="006E72B9"/>
    <w:rsid w:val="006E7FE9"/>
    <w:rsid w:val="006F0345"/>
    <w:rsid w:val="006F22E9"/>
    <w:rsid w:val="006F3187"/>
    <w:rsid w:val="006F38B2"/>
    <w:rsid w:val="006F47E2"/>
    <w:rsid w:val="006F6240"/>
    <w:rsid w:val="006F70A4"/>
    <w:rsid w:val="006F7EE2"/>
    <w:rsid w:val="006F7FD5"/>
    <w:rsid w:val="00701D5E"/>
    <w:rsid w:val="00702559"/>
    <w:rsid w:val="007027DC"/>
    <w:rsid w:val="00703A08"/>
    <w:rsid w:val="0070448C"/>
    <w:rsid w:val="0070692B"/>
    <w:rsid w:val="007077B1"/>
    <w:rsid w:val="00707CC7"/>
    <w:rsid w:val="00710366"/>
    <w:rsid w:val="00711136"/>
    <w:rsid w:val="00712975"/>
    <w:rsid w:val="007129D0"/>
    <w:rsid w:val="007130BF"/>
    <w:rsid w:val="007134F1"/>
    <w:rsid w:val="00714D3B"/>
    <w:rsid w:val="00715486"/>
    <w:rsid w:val="0071673D"/>
    <w:rsid w:val="00717284"/>
    <w:rsid w:val="0072119A"/>
    <w:rsid w:val="0072148E"/>
    <w:rsid w:val="00721840"/>
    <w:rsid w:val="00723237"/>
    <w:rsid w:val="00723AF0"/>
    <w:rsid w:val="00724408"/>
    <w:rsid w:val="00724A89"/>
    <w:rsid w:val="00725663"/>
    <w:rsid w:val="0072613E"/>
    <w:rsid w:val="00727330"/>
    <w:rsid w:val="00732EB0"/>
    <w:rsid w:val="00734261"/>
    <w:rsid w:val="00735F31"/>
    <w:rsid w:val="00736A5F"/>
    <w:rsid w:val="007408C9"/>
    <w:rsid w:val="0074120C"/>
    <w:rsid w:val="00741B17"/>
    <w:rsid w:val="007424B7"/>
    <w:rsid w:val="00742CB4"/>
    <w:rsid w:val="0074437A"/>
    <w:rsid w:val="00744E6B"/>
    <w:rsid w:val="00745BFD"/>
    <w:rsid w:val="00746CC6"/>
    <w:rsid w:val="00746D60"/>
    <w:rsid w:val="00746F11"/>
    <w:rsid w:val="0074774A"/>
    <w:rsid w:val="00747F14"/>
    <w:rsid w:val="00750BCA"/>
    <w:rsid w:val="00750C67"/>
    <w:rsid w:val="00752E3B"/>
    <w:rsid w:val="0075396C"/>
    <w:rsid w:val="00754371"/>
    <w:rsid w:val="007546F1"/>
    <w:rsid w:val="007553FC"/>
    <w:rsid w:val="007556FD"/>
    <w:rsid w:val="007563A6"/>
    <w:rsid w:val="0075701F"/>
    <w:rsid w:val="007572F9"/>
    <w:rsid w:val="0075780E"/>
    <w:rsid w:val="00760008"/>
    <w:rsid w:val="007617F4"/>
    <w:rsid w:val="007618C6"/>
    <w:rsid w:val="00761E85"/>
    <w:rsid w:val="00762D4A"/>
    <w:rsid w:val="00762D5C"/>
    <w:rsid w:val="00763BF5"/>
    <w:rsid w:val="00764A2E"/>
    <w:rsid w:val="00764DC9"/>
    <w:rsid w:val="00765656"/>
    <w:rsid w:val="00765967"/>
    <w:rsid w:val="00765A6C"/>
    <w:rsid w:val="00767208"/>
    <w:rsid w:val="00767BAD"/>
    <w:rsid w:val="00770035"/>
    <w:rsid w:val="007707C6"/>
    <w:rsid w:val="007727EC"/>
    <w:rsid w:val="00773620"/>
    <w:rsid w:val="00774E29"/>
    <w:rsid w:val="00774FE9"/>
    <w:rsid w:val="0077508C"/>
    <w:rsid w:val="00776702"/>
    <w:rsid w:val="007767D0"/>
    <w:rsid w:val="00776BB7"/>
    <w:rsid w:val="00776EC0"/>
    <w:rsid w:val="00777116"/>
    <w:rsid w:val="007829C2"/>
    <w:rsid w:val="0078305F"/>
    <w:rsid w:val="0078385F"/>
    <w:rsid w:val="007844BE"/>
    <w:rsid w:val="007852DE"/>
    <w:rsid w:val="0078583C"/>
    <w:rsid w:val="007858CA"/>
    <w:rsid w:val="00785C11"/>
    <w:rsid w:val="00787956"/>
    <w:rsid w:val="00790522"/>
    <w:rsid w:val="00790980"/>
    <w:rsid w:val="00790E17"/>
    <w:rsid w:val="00793738"/>
    <w:rsid w:val="00793879"/>
    <w:rsid w:val="00793C13"/>
    <w:rsid w:val="00795004"/>
    <w:rsid w:val="007977AE"/>
    <w:rsid w:val="007A03C2"/>
    <w:rsid w:val="007A0497"/>
    <w:rsid w:val="007A071B"/>
    <w:rsid w:val="007A0910"/>
    <w:rsid w:val="007A10C3"/>
    <w:rsid w:val="007A153A"/>
    <w:rsid w:val="007A1E52"/>
    <w:rsid w:val="007A4E63"/>
    <w:rsid w:val="007A5EC8"/>
    <w:rsid w:val="007A671A"/>
    <w:rsid w:val="007A791F"/>
    <w:rsid w:val="007B02FA"/>
    <w:rsid w:val="007B0BD1"/>
    <w:rsid w:val="007B1236"/>
    <w:rsid w:val="007B132B"/>
    <w:rsid w:val="007B22AD"/>
    <w:rsid w:val="007B23FC"/>
    <w:rsid w:val="007B3093"/>
    <w:rsid w:val="007B36FD"/>
    <w:rsid w:val="007B3B34"/>
    <w:rsid w:val="007B4203"/>
    <w:rsid w:val="007B57CB"/>
    <w:rsid w:val="007B5AD1"/>
    <w:rsid w:val="007B7E66"/>
    <w:rsid w:val="007B7FB2"/>
    <w:rsid w:val="007C0AFC"/>
    <w:rsid w:val="007C154A"/>
    <w:rsid w:val="007C3261"/>
    <w:rsid w:val="007C73FE"/>
    <w:rsid w:val="007C783C"/>
    <w:rsid w:val="007D0A75"/>
    <w:rsid w:val="007D30F2"/>
    <w:rsid w:val="007D31AA"/>
    <w:rsid w:val="007D5757"/>
    <w:rsid w:val="007D5AF2"/>
    <w:rsid w:val="007D697D"/>
    <w:rsid w:val="007D7CC7"/>
    <w:rsid w:val="007E0B6F"/>
    <w:rsid w:val="007E1080"/>
    <w:rsid w:val="007E10EF"/>
    <w:rsid w:val="007E2D8D"/>
    <w:rsid w:val="007E35F0"/>
    <w:rsid w:val="007E44EC"/>
    <w:rsid w:val="007E55B9"/>
    <w:rsid w:val="007E7AF7"/>
    <w:rsid w:val="007E7D3C"/>
    <w:rsid w:val="007E7ED7"/>
    <w:rsid w:val="007E7FEA"/>
    <w:rsid w:val="007F0CA4"/>
    <w:rsid w:val="007F16F4"/>
    <w:rsid w:val="007F1D17"/>
    <w:rsid w:val="007F254A"/>
    <w:rsid w:val="007F2E57"/>
    <w:rsid w:val="007F2FB4"/>
    <w:rsid w:val="007F40AF"/>
    <w:rsid w:val="007F4611"/>
    <w:rsid w:val="007F4E9E"/>
    <w:rsid w:val="007F55B0"/>
    <w:rsid w:val="007F64A2"/>
    <w:rsid w:val="007F6859"/>
    <w:rsid w:val="007F688F"/>
    <w:rsid w:val="007F7FBE"/>
    <w:rsid w:val="00800589"/>
    <w:rsid w:val="008006F2"/>
    <w:rsid w:val="008009EA"/>
    <w:rsid w:val="00804D6A"/>
    <w:rsid w:val="008050F2"/>
    <w:rsid w:val="008059FE"/>
    <w:rsid w:val="00805E2D"/>
    <w:rsid w:val="00806965"/>
    <w:rsid w:val="0081006C"/>
    <w:rsid w:val="008132DA"/>
    <w:rsid w:val="008134BC"/>
    <w:rsid w:val="0081374F"/>
    <w:rsid w:val="00815C4F"/>
    <w:rsid w:val="00817BCB"/>
    <w:rsid w:val="00817D99"/>
    <w:rsid w:val="008202DF"/>
    <w:rsid w:val="00821AB2"/>
    <w:rsid w:val="00821E9C"/>
    <w:rsid w:val="00822187"/>
    <w:rsid w:val="00822C3C"/>
    <w:rsid w:val="0082331D"/>
    <w:rsid w:val="00823E20"/>
    <w:rsid w:val="00824FAC"/>
    <w:rsid w:val="00825842"/>
    <w:rsid w:val="00825EE7"/>
    <w:rsid w:val="00826343"/>
    <w:rsid w:val="00827D3B"/>
    <w:rsid w:val="008313DE"/>
    <w:rsid w:val="00831E4E"/>
    <w:rsid w:val="0083384B"/>
    <w:rsid w:val="008345A1"/>
    <w:rsid w:val="0083478A"/>
    <w:rsid w:val="008349C0"/>
    <w:rsid w:val="00835083"/>
    <w:rsid w:val="0083570B"/>
    <w:rsid w:val="008358ED"/>
    <w:rsid w:val="00835918"/>
    <w:rsid w:val="00835C9E"/>
    <w:rsid w:val="0084196D"/>
    <w:rsid w:val="00841E69"/>
    <w:rsid w:val="00842DA5"/>
    <w:rsid w:val="00843673"/>
    <w:rsid w:val="00843859"/>
    <w:rsid w:val="008439D1"/>
    <w:rsid w:val="008442D7"/>
    <w:rsid w:val="00844611"/>
    <w:rsid w:val="0084540C"/>
    <w:rsid w:val="00845D4B"/>
    <w:rsid w:val="00846210"/>
    <w:rsid w:val="008475A5"/>
    <w:rsid w:val="0084797A"/>
    <w:rsid w:val="00847FB4"/>
    <w:rsid w:val="00851030"/>
    <w:rsid w:val="0085148D"/>
    <w:rsid w:val="0085233D"/>
    <w:rsid w:val="008546E9"/>
    <w:rsid w:val="00854CCD"/>
    <w:rsid w:val="0085515F"/>
    <w:rsid w:val="0085554D"/>
    <w:rsid w:val="00856452"/>
    <w:rsid w:val="0085651D"/>
    <w:rsid w:val="008569E6"/>
    <w:rsid w:val="0085795A"/>
    <w:rsid w:val="00857B6E"/>
    <w:rsid w:val="00864675"/>
    <w:rsid w:val="00864AD3"/>
    <w:rsid w:val="00866956"/>
    <w:rsid w:val="008671AA"/>
    <w:rsid w:val="00867D75"/>
    <w:rsid w:val="008712BB"/>
    <w:rsid w:val="00872D10"/>
    <w:rsid w:val="008756DD"/>
    <w:rsid w:val="00877C1E"/>
    <w:rsid w:val="008827FB"/>
    <w:rsid w:val="00884B90"/>
    <w:rsid w:val="00884DF9"/>
    <w:rsid w:val="00885FDE"/>
    <w:rsid w:val="00885FF4"/>
    <w:rsid w:val="00886251"/>
    <w:rsid w:val="00886DA3"/>
    <w:rsid w:val="0088752A"/>
    <w:rsid w:val="00893079"/>
    <w:rsid w:val="008936B3"/>
    <w:rsid w:val="008936C3"/>
    <w:rsid w:val="00893C3D"/>
    <w:rsid w:val="00894C23"/>
    <w:rsid w:val="00894E68"/>
    <w:rsid w:val="008952BB"/>
    <w:rsid w:val="00896741"/>
    <w:rsid w:val="00897E76"/>
    <w:rsid w:val="008A1367"/>
    <w:rsid w:val="008A1BB1"/>
    <w:rsid w:val="008A2B18"/>
    <w:rsid w:val="008A3211"/>
    <w:rsid w:val="008A348C"/>
    <w:rsid w:val="008A3880"/>
    <w:rsid w:val="008A50CA"/>
    <w:rsid w:val="008A5773"/>
    <w:rsid w:val="008A6CA0"/>
    <w:rsid w:val="008A704B"/>
    <w:rsid w:val="008A75FA"/>
    <w:rsid w:val="008B0EBD"/>
    <w:rsid w:val="008B13ED"/>
    <w:rsid w:val="008B178F"/>
    <w:rsid w:val="008B1B1F"/>
    <w:rsid w:val="008B1F48"/>
    <w:rsid w:val="008B312E"/>
    <w:rsid w:val="008B3DA7"/>
    <w:rsid w:val="008B3F5B"/>
    <w:rsid w:val="008B49F0"/>
    <w:rsid w:val="008B7595"/>
    <w:rsid w:val="008C0143"/>
    <w:rsid w:val="008C1AC9"/>
    <w:rsid w:val="008C208F"/>
    <w:rsid w:val="008C35D5"/>
    <w:rsid w:val="008C3CB5"/>
    <w:rsid w:val="008C3DB2"/>
    <w:rsid w:val="008C48B8"/>
    <w:rsid w:val="008C5A9B"/>
    <w:rsid w:val="008C65C9"/>
    <w:rsid w:val="008C6C5C"/>
    <w:rsid w:val="008C7796"/>
    <w:rsid w:val="008C7F68"/>
    <w:rsid w:val="008D078A"/>
    <w:rsid w:val="008D0D8C"/>
    <w:rsid w:val="008D1C03"/>
    <w:rsid w:val="008D38C9"/>
    <w:rsid w:val="008D3D62"/>
    <w:rsid w:val="008D56C8"/>
    <w:rsid w:val="008D60E9"/>
    <w:rsid w:val="008D6BDD"/>
    <w:rsid w:val="008D7580"/>
    <w:rsid w:val="008E13EF"/>
    <w:rsid w:val="008E1D8A"/>
    <w:rsid w:val="008E208A"/>
    <w:rsid w:val="008E2AC1"/>
    <w:rsid w:val="008E2EB8"/>
    <w:rsid w:val="008E3548"/>
    <w:rsid w:val="008E37FB"/>
    <w:rsid w:val="008E533A"/>
    <w:rsid w:val="008E5B80"/>
    <w:rsid w:val="008E5E4D"/>
    <w:rsid w:val="008E62B8"/>
    <w:rsid w:val="008E78B3"/>
    <w:rsid w:val="008F045B"/>
    <w:rsid w:val="008F0E2C"/>
    <w:rsid w:val="008F189D"/>
    <w:rsid w:val="008F1DBF"/>
    <w:rsid w:val="008F2A78"/>
    <w:rsid w:val="008F41C4"/>
    <w:rsid w:val="008F6288"/>
    <w:rsid w:val="008F724F"/>
    <w:rsid w:val="00901400"/>
    <w:rsid w:val="009047FD"/>
    <w:rsid w:val="00904FD5"/>
    <w:rsid w:val="00912DCD"/>
    <w:rsid w:val="00913BDE"/>
    <w:rsid w:val="009145EF"/>
    <w:rsid w:val="0091468A"/>
    <w:rsid w:val="00914B40"/>
    <w:rsid w:val="009160C5"/>
    <w:rsid w:val="0091613D"/>
    <w:rsid w:val="00916CE9"/>
    <w:rsid w:val="0091734B"/>
    <w:rsid w:val="009179C6"/>
    <w:rsid w:val="0092292F"/>
    <w:rsid w:val="00926ACA"/>
    <w:rsid w:val="00930951"/>
    <w:rsid w:val="009311C6"/>
    <w:rsid w:val="009317BD"/>
    <w:rsid w:val="0093196C"/>
    <w:rsid w:val="00932254"/>
    <w:rsid w:val="0093246D"/>
    <w:rsid w:val="009337B4"/>
    <w:rsid w:val="00933F58"/>
    <w:rsid w:val="009351B5"/>
    <w:rsid w:val="009363FB"/>
    <w:rsid w:val="00936847"/>
    <w:rsid w:val="00937464"/>
    <w:rsid w:val="0094404A"/>
    <w:rsid w:val="00944597"/>
    <w:rsid w:val="0094792D"/>
    <w:rsid w:val="00950451"/>
    <w:rsid w:val="0095075A"/>
    <w:rsid w:val="00951A25"/>
    <w:rsid w:val="00952E55"/>
    <w:rsid w:val="00954323"/>
    <w:rsid w:val="00954894"/>
    <w:rsid w:val="00954B8C"/>
    <w:rsid w:val="00955D53"/>
    <w:rsid w:val="009574F0"/>
    <w:rsid w:val="00957564"/>
    <w:rsid w:val="009600F9"/>
    <w:rsid w:val="0096051C"/>
    <w:rsid w:val="00960AB4"/>
    <w:rsid w:val="00960B69"/>
    <w:rsid w:val="00961897"/>
    <w:rsid w:val="00961DC2"/>
    <w:rsid w:val="009638C7"/>
    <w:rsid w:val="009652C6"/>
    <w:rsid w:val="00965FA5"/>
    <w:rsid w:val="00967591"/>
    <w:rsid w:val="009715AC"/>
    <w:rsid w:val="00973C76"/>
    <w:rsid w:val="00974135"/>
    <w:rsid w:val="009748F7"/>
    <w:rsid w:val="00975BC3"/>
    <w:rsid w:val="009775A6"/>
    <w:rsid w:val="009778EA"/>
    <w:rsid w:val="0098089C"/>
    <w:rsid w:val="009821C4"/>
    <w:rsid w:val="00982A4E"/>
    <w:rsid w:val="00982EA0"/>
    <w:rsid w:val="0098359D"/>
    <w:rsid w:val="00983CF6"/>
    <w:rsid w:val="00984447"/>
    <w:rsid w:val="00986F7C"/>
    <w:rsid w:val="00996BE7"/>
    <w:rsid w:val="009A0028"/>
    <w:rsid w:val="009A233E"/>
    <w:rsid w:val="009A2664"/>
    <w:rsid w:val="009A5D54"/>
    <w:rsid w:val="009A6525"/>
    <w:rsid w:val="009A6773"/>
    <w:rsid w:val="009A7C44"/>
    <w:rsid w:val="009B1067"/>
    <w:rsid w:val="009B276F"/>
    <w:rsid w:val="009B2898"/>
    <w:rsid w:val="009B293E"/>
    <w:rsid w:val="009B30A3"/>
    <w:rsid w:val="009B4937"/>
    <w:rsid w:val="009B4BA7"/>
    <w:rsid w:val="009B63F2"/>
    <w:rsid w:val="009B69B3"/>
    <w:rsid w:val="009B6CF9"/>
    <w:rsid w:val="009B6D12"/>
    <w:rsid w:val="009B7DF7"/>
    <w:rsid w:val="009B7FCA"/>
    <w:rsid w:val="009C26B1"/>
    <w:rsid w:val="009C2F60"/>
    <w:rsid w:val="009C3EDD"/>
    <w:rsid w:val="009C5041"/>
    <w:rsid w:val="009C63FF"/>
    <w:rsid w:val="009D004D"/>
    <w:rsid w:val="009D0515"/>
    <w:rsid w:val="009D0AB1"/>
    <w:rsid w:val="009D11F0"/>
    <w:rsid w:val="009D230B"/>
    <w:rsid w:val="009D2700"/>
    <w:rsid w:val="009D3536"/>
    <w:rsid w:val="009D4810"/>
    <w:rsid w:val="009D6998"/>
    <w:rsid w:val="009E0220"/>
    <w:rsid w:val="009E0A94"/>
    <w:rsid w:val="009E0F4B"/>
    <w:rsid w:val="009E1385"/>
    <w:rsid w:val="009E2314"/>
    <w:rsid w:val="009E2E5E"/>
    <w:rsid w:val="009E35F1"/>
    <w:rsid w:val="009E4F24"/>
    <w:rsid w:val="009E69C3"/>
    <w:rsid w:val="009F0ADD"/>
    <w:rsid w:val="009F0FBD"/>
    <w:rsid w:val="009F138A"/>
    <w:rsid w:val="009F68D2"/>
    <w:rsid w:val="009F6D58"/>
    <w:rsid w:val="009F774D"/>
    <w:rsid w:val="00A0091A"/>
    <w:rsid w:val="00A02719"/>
    <w:rsid w:val="00A02A16"/>
    <w:rsid w:val="00A02BCF"/>
    <w:rsid w:val="00A02FD2"/>
    <w:rsid w:val="00A033D3"/>
    <w:rsid w:val="00A04F7B"/>
    <w:rsid w:val="00A0596C"/>
    <w:rsid w:val="00A05A78"/>
    <w:rsid w:val="00A100BC"/>
    <w:rsid w:val="00A157F3"/>
    <w:rsid w:val="00A173E2"/>
    <w:rsid w:val="00A17436"/>
    <w:rsid w:val="00A17B25"/>
    <w:rsid w:val="00A20FFF"/>
    <w:rsid w:val="00A24C1B"/>
    <w:rsid w:val="00A25302"/>
    <w:rsid w:val="00A25538"/>
    <w:rsid w:val="00A26674"/>
    <w:rsid w:val="00A26999"/>
    <w:rsid w:val="00A30B7D"/>
    <w:rsid w:val="00A30FD9"/>
    <w:rsid w:val="00A31747"/>
    <w:rsid w:val="00A32FFE"/>
    <w:rsid w:val="00A330B4"/>
    <w:rsid w:val="00A33562"/>
    <w:rsid w:val="00A3385E"/>
    <w:rsid w:val="00A3451A"/>
    <w:rsid w:val="00A353B3"/>
    <w:rsid w:val="00A3630E"/>
    <w:rsid w:val="00A36644"/>
    <w:rsid w:val="00A379C5"/>
    <w:rsid w:val="00A40828"/>
    <w:rsid w:val="00A419E0"/>
    <w:rsid w:val="00A41A8E"/>
    <w:rsid w:val="00A41C96"/>
    <w:rsid w:val="00A42298"/>
    <w:rsid w:val="00A42C6B"/>
    <w:rsid w:val="00A43A99"/>
    <w:rsid w:val="00A45387"/>
    <w:rsid w:val="00A46610"/>
    <w:rsid w:val="00A46B09"/>
    <w:rsid w:val="00A46D7C"/>
    <w:rsid w:val="00A52C03"/>
    <w:rsid w:val="00A53632"/>
    <w:rsid w:val="00A550EB"/>
    <w:rsid w:val="00A5630A"/>
    <w:rsid w:val="00A57EE5"/>
    <w:rsid w:val="00A608EA"/>
    <w:rsid w:val="00A6126C"/>
    <w:rsid w:val="00A62D35"/>
    <w:rsid w:val="00A63A0E"/>
    <w:rsid w:val="00A644E6"/>
    <w:rsid w:val="00A65753"/>
    <w:rsid w:val="00A6615E"/>
    <w:rsid w:val="00A66582"/>
    <w:rsid w:val="00A665EA"/>
    <w:rsid w:val="00A6710B"/>
    <w:rsid w:val="00A67168"/>
    <w:rsid w:val="00A67C4D"/>
    <w:rsid w:val="00A7085E"/>
    <w:rsid w:val="00A729D9"/>
    <w:rsid w:val="00A72F51"/>
    <w:rsid w:val="00A75D8C"/>
    <w:rsid w:val="00A83027"/>
    <w:rsid w:val="00A839CA"/>
    <w:rsid w:val="00A83B57"/>
    <w:rsid w:val="00A8451C"/>
    <w:rsid w:val="00A857A6"/>
    <w:rsid w:val="00A92BFE"/>
    <w:rsid w:val="00A93E18"/>
    <w:rsid w:val="00A950A3"/>
    <w:rsid w:val="00A954AA"/>
    <w:rsid w:val="00A96043"/>
    <w:rsid w:val="00AA012E"/>
    <w:rsid w:val="00AA22BD"/>
    <w:rsid w:val="00AA31CC"/>
    <w:rsid w:val="00AA3307"/>
    <w:rsid w:val="00AA37F2"/>
    <w:rsid w:val="00AA600D"/>
    <w:rsid w:val="00AA604B"/>
    <w:rsid w:val="00AA7A50"/>
    <w:rsid w:val="00AB2655"/>
    <w:rsid w:val="00AB374C"/>
    <w:rsid w:val="00AB61B1"/>
    <w:rsid w:val="00AB661E"/>
    <w:rsid w:val="00AB70B9"/>
    <w:rsid w:val="00AB7344"/>
    <w:rsid w:val="00AC0D1B"/>
    <w:rsid w:val="00AC207D"/>
    <w:rsid w:val="00AC248D"/>
    <w:rsid w:val="00AC33CF"/>
    <w:rsid w:val="00AC40B6"/>
    <w:rsid w:val="00AC47C0"/>
    <w:rsid w:val="00AC6682"/>
    <w:rsid w:val="00AC6AF5"/>
    <w:rsid w:val="00AD10FA"/>
    <w:rsid w:val="00AD18FC"/>
    <w:rsid w:val="00AD3422"/>
    <w:rsid w:val="00AD4A4D"/>
    <w:rsid w:val="00AD5F02"/>
    <w:rsid w:val="00AD6311"/>
    <w:rsid w:val="00AD64F5"/>
    <w:rsid w:val="00AD66E6"/>
    <w:rsid w:val="00AD69EA"/>
    <w:rsid w:val="00AD70C2"/>
    <w:rsid w:val="00AD7AD2"/>
    <w:rsid w:val="00AE13DD"/>
    <w:rsid w:val="00AE2169"/>
    <w:rsid w:val="00AE3B5A"/>
    <w:rsid w:val="00AE5240"/>
    <w:rsid w:val="00AE5786"/>
    <w:rsid w:val="00AE6DE6"/>
    <w:rsid w:val="00AE7682"/>
    <w:rsid w:val="00AF1001"/>
    <w:rsid w:val="00AF2C61"/>
    <w:rsid w:val="00AF3AC5"/>
    <w:rsid w:val="00AF4CA9"/>
    <w:rsid w:val="00AF4DC6"/>
    <w:rsid w:val="00AF5E84"/>
    <w:rsid w:val="00AF6794"/>
    <w:rsid w:val="00B00955"/>
    <w:rsid w:val="00B00B3E"/>
    <w:rsid w:val="00B01E8E"/>
    <w:rsid w:val="00B029BD"/>
    <w:rsid w:val="00B02E2C"/>
    <w:rsid w:val="00B04BF1"/>
    <w:rsid w:val="00B05C6D"/>
    <w:rsid w:val="00B06342"/>
    <w:rsid w:val="00B073C0"/>
    <w:rsid w:val="00B107C6"/>
    <w:rsid w:val="00B1352D"/>
    <w:rsid w:val="00B13E2C"/>
    <w:rsid w:val="00B14B45"/>
    <w:rsid w:val="00B1570A"/>
    <w:rsid w:val="00B166E3"/>
    <w:rsid w:val="00B17963"/>
    <w:rsid w:val="00B20675"/>
    <w:rsid w:val="00B219B1"/>
    <w:rsid w:val="00B21B68"/>
    <w:rsid w:val="00B2422B"/>
    <w:rsid w:val="00B2422C"/>
    <w:rsid w:val="00B24F59"/>
    <w:rsid w:val="00B26AEB"/>
    <w:rsid w:val="00B2730B"/>
    <w:rsid w:val="00B27BFD"/>
    <w:rsid w:val="00B27E1B"/>
    <w:rsid w:val="00B30C96"/>
    <w:rsid w:val="00B3173A"/>
    <w:rsid w:val="00B331F5"/>
    <w:rsid w:val="00B33404"/>
    <w:rsid w:val="00B35DEC"/>
    <w:rsid w:val="00B3620B"/>
    <w:rsid w:val="00B3747D"/>
    <w:rsid w:val="00B37594"/>
    <w:rsid w:val="00B40194"/>
    <w:rsid w:val="00B4284F"/>
    <w:rsid w:val="00B42D38"/>
    <w:rsid w:val="00B46EA5"/>
    <w:rsid w:val="00B5124E"/>
    <w:rsid w:val="00B52050"/>
    <w:rsid w:val="00B5206E"/>
    <w:rsid w:val="00B552E3"/>
    <w:rsid w:val="00B576C5"/>
    <w:rsid w:val="00B602FE"/>
    <w:rsid w:val="00B60D9C"/>
    <w:rsid w:val="00B65B64"/>
    <w:rsid w:val="00B70375"/>
    <w:rsid w:val="00B7057F"/>
    <w:rsid w:val="00B7094B"/>
    <w:rsid w:val="00B70A26"/>
    <w:rsid w:val="00B70DEE"/>
    <w:rsid w:val="00B72391"/>
    <w:rsid w:val="00B727F3"/>
    <w:rsid w:val="00B72B57"/>
    <w:rsid w:val="00B72C5B"/>
    <w:rsid w:val="00B7389C"/>
    <w:rsid w:val="00B77C87"/>
    <w:rsid w:val="00B823C2"/>
    <w:rsid w:val="00B83838"/>
    <w:rsid w:val="00B861F1"/>
    <w:rsid w:val="00B86CF5"/>
    <w:rsid w:val="00B87FF6"/>
    <w:rsid w:val="00B90500"/>
    <w:rsid w:val="00B90880"/>
    <w:rsid w:val="00B9279C"/>
    <w:rsid w:val="00B93CA4"/>
    <w:rsid w:val="00B94120"/>
    <w:rsid w:val="00B9424C"/>
    <w:rsid w:val="00B95C30"/>
    <w:rsid w:val="00BA6922"/>
    <w:rsid w:val="00BA6C7C"/>
    <w:rsid w:val="00BA7A21"/>
    <w:rsid w:val="00BB027A"/>
    <w:rsid w:val="00BB0400"/>
    <w:rsid w:val="00BB1077"/>
    <w:rsid w:val="00BB2232"/>
    <w:rsid w:val="00BB2AE6"/>
    <w:rsid w:val="00BB31E5"/>
    <w:rsid w:val="00BB41E8"/>
    <w:rsid w:val="00BB4D62"/>
    <w:rsid w:val="00BB65A0"/>
    <w:rsid w:val="00BB7831"/>
    <w:rsid w:val="00BC0B81"/>
    <w:rsid w:val="00BC1F8D"/>
    <w:rsid w:val="00BC3FBD"/>
    <w:rsid w:val="00BC4F3B"/>
    <w:rsid w:val="00BC5103"/>
    <w:rsid w:val="00BC6109"/>
    <w:rsid w:val="00BC7B21"/>
    <w:rsid w:val="00BD3867"/>
    <w:rsid w:val="00BD3E27"/>
    <w:rsid w:val="00BD524D"/>
    <w:rsid w:val="00BD5278"/>
    <w:rsid w:val="00BD53A8"/>
    <w:rsid w:val="00BE0301"/>
    <w:rsid w:val="00BE2ADF"/>
    <w:rsid w:val="00BE3952"/>
    <w:rsid w:val="00BE3B73"/>
    <w:rsid w:val="00BE3C1A"/>
    <w:rsid w:val="00BE5BFF"/>
    <w:rsid w:val="00BE6629"/>
    <w:rsid w:val="00BE711B"/>
    <w:rsid w:val="00BE7695"/>
    <w:rsid w:val="00BF0808"/>
    <w:rsid w:val="00BF1B47"/>
    <w:rsid w:val="00BF2515"/>
    <w:rsid w:val="00BF2E32"/>
    <w:rsid w:val="00BF5626"/>
    <w:rsid w:val="00BF5872"/>
    <w:rsid w:val="00BF5A3A"/>
    <w:rsid w:val="00BF642E"/>
    <w:rsid w:val="00BF6626"/>
    <w:rsid w:val="00C001D7"/>
    <w:rsid w:val="00C00DF9"/>
    <w:rsid w:val="00C01740"/>
    <w:rsid w:val="00C0326E"/>
    <w:rsid w:val="00C037A7"/>
    <w:rsid w:val="00C03F76"/>
    <w:rsid w:val="00C0706B"/>
    <w:rsid w:val="00C07117"/>
    <w:rsid w:val="00C07FC4"/>
    <w:rsid w:val="00C10B93"/>
    <w:rsid w:val="00C114B5"/>
    <w:rsid w:val="00C136B1"/>
    <w:rsid w:val="00C13AEB"/>
    <w:rsid w:val="00C16A06"/>
    <w:rsid w:val="00C17451"/>
    <w:rsid w:val="00C1763F"/>
    <w:rsid w:val="00C2654C"/>
    <w:rsid w:val="00C27081"/>
    <w:rsid w:val="00C2740A"/>
    <w:rsid w:val="00C2798A"/>
    <w:rsid w:val="00C30D2D"/>
    <w:rsid w:val="00C31C31"/>
    <w:rsid w:val="00C32225"/>
    <w:rsid w:val="00C32884"/>
    <w:rsid w:val="00C32D72"/>
    <w:rsid w:val="00C32DA2"/>
    <w:rsid w:val="00C32FB2"/>
    <w:rsid w:val="00C33A36"/>
    <w:rsid w:val="00C33C17"/>
    <w:rsid w:val="00C34D7F"/>
    <w:rsid w:val="00C34E56"/>
    <w:rsid w:val="00C353E1"/>
    <w:rsid w:val="00C35DC3"/>
    <w:rsid w:val="00C35F67"/>
    <w:rsid w:val="00C36D50"/>
    <w:rsid w:val="00C36F27"/>
    <w:rsid w:val="00C37236"/>
    <w:rsid w:val="00C37327"/>
    <w:rsid w:val="00C40B1B"/>
    <w:rsid w:val="00C4257A"/>
    <w:rsid w:val="00C42B89"/>
    <w:rsid w:val="00C42E35"/>
    <w:rsid w:val="00C43DD5"/>
    <w:rsid w:val="00C45E9B"/>
    <w:rsid w:val="00C5315B"/>
    <w:rsid w:val="00C60627"/>
    <w:rsid w:val="00C60C31"/>
    <w:rsid w:val="00C6106F"/>
    <w:rsid w:val="00C619AF"/>
    <w:rsid w:val="00C61FC9"/>
    <w:rsid w:val="00C631C6"/>
    <w:rsid w:val="00C643D9"/>
    <w:rsid w:val="00C644DF"/>
    <w:rsid w:val="00C64658"/>
    <w:rsid w:val="00C64AFA"/>
    <w:rsid w:val="00C706F6"/>
    <w:rsid w:val="00C709AD"/>
    <w:rsid w:val="00C714FE"/>
    <w:rsid w:val="00C71C18"/>
    <w:rsid w:val="00C720A7"/>
    <w:rsid w:val="00C74000"/>
    <w:rsid w:val="00C7434B"/>
    <w:rsid w:val="00C76020"/>
    <w:rsid w:val="00C8044A"/>
    <w:rsid w:val="00C817FC"/>
    <w:rsid w:val="00C82236"/>
    <w:rsid w:val="00C82B39"/>
    <w:rsid w:val="00C82D90"/>
    <w:rsid w:val="00C8309F"/>
    <w:rsid w:val="00C84476"/>
    <w:rsid w:val="00C84600"/>
    <w:rsid w:val="00C8723E"/>
    <w:rsid w:val="00C90195"/>
    <w:rsid w:val="00C916C0"/>
    <w:rsid w:val="00C919A6"/>
    <w:rsid w:val="00C92662"/>
    <w:rsid w:val="00C93F4D"/>
    <w:rsid w:val="00C9536B"/>
    <w:rsid w:val="00C955D7"/>
    <w:rsid w:val="00C96B8C"/>
    <w:rsid w:val="00C96E18"/>
    <w:rsid w:val="00C974FE"/>
    <w:rsid w:val="00CA0D6A"/>
    <w:rsid w:val="00CA40C0"/>
    <w:rsid w:val="00CA4460"/>
    <w:rsid w:val="00CA4691"/>
    <w:rsid w:val="00CA4D76"/>
    <w:rsid w:val="00CA65A8"/>
    <w:rsid w:val="00CA68BC"/>
    <w:rsid w:val="00CA761E"/>
    <w:rsid w:val="00CA7856"/>
    <w:rsid w:val="00CA7AB3"/>
    <w:rsid w:val="00CB0664"/>
    <w:rsid w:val="00CB0965"/>
    <w:rsid w:val="00CB1033"/>
    <w:rsid w:val="00CB168C"/>
    <w:rsid w:val="00CB1FD8"/>
    <w:rsid w:val="00CB2F38"/>
    <w:rsid w:val="00CB36E8"/>
    <w:rsid w:val="00CB3911"/>
    <w:rsid w:val="00CB3ED2"/>
    <w:rsid w:val="00CB4588"/>
    <w:rsid w:val="00CB4BA7"/>
    <w:rsid w:val="00CB64AE"/>
    <w:rsid w:val="00CB7329"/>
    <w:rsid w:val="00CC0BA0"/>
    <w:rsid w:val="00CC0EFD"/>
    <w:rsid w:val="00CC1B2C"/>
    <w:rsid w:val="00CC4E3F"/>
    <w:rsid w:val="00CC749F"/>
    <w:rsid w:val="00CD0FF0"/>
    <w:rsid w:val="00CD1CF4"/>
    <w:rsid w:val="00CD2ABC"/>
    <w:rsid w:val="00CD2B51"/>
    <w:rsid w:val="00CD6503"/>
    <w:rsid w:val="00CD6F84"/>
    <w:rsid w:val="00CE1508"/>
    <w:rsid w:val="00CE2149"/>
    <w:rsid w:val="00CE32F1"/>
    <w:rsid w:val="00CE75FD"/>
    <w:rsid w:val="00CF2E21"/>
    <w:rsid w:val="00CF532A"/>
    <w:rsid w:val="00CF5464"/>
    <w:rsid w:val="00CF63E9"/>
    <w:rsid w:val="00CF663B"/>
    <w:rsid w:val="00CF6BD6"/>
    <w:rsid w:val="00CF7C49"/>
    <w:rsid w:val="00D0005A"/>
    <w:rsid w:val="00D0008C"/>
    <w:rsid w:val="00D01C80"/>
    <w:rsid w:val="00D023B4"/>
    <w:rsid w:val="00D0297E"/>
    <w:rsid w:val="00D02E64"/>
    <w:rsid w:val="00D047AB"/>
    <w:rsid w:val="00D05F67"/>
    <w:rsid w:val="00D06926"/>
    <w:rsid w:val="00D06DC5"/>
    <w:rsid w:val="00D10D7E"/>
    <w:rsid w:val="00D11972"/>
    <w:rsid w:val="00D13504"/>
    <w:rsid w:val="00D1462C"/>
    <w:rsid w:val="00D14BD7"/>
    <w:rsid w:val="00D176AB"/>
    <w:rsid w:val="00D17AD0"/>
    <w:rsid w:val="00D21CA0"/>
    <w:rsid w:val="00D24CEA"/>
    <w:rsid w:val="00D260CB"/>
    <w:rsid w:val="00D26109"/>
    <w:rsid w:val="00D266DF"/>
    <w:rsid w:val="00D2757C"/>
    <w:rsid w:val="00D27B1F"/>
    <w:rsid w:val="00D300B1"/>
    <w:rsid w:val="00D307B6"/>
    <w:rsid w:val="00D31C4D"/>
    <w:rsid w:val="00D33C92"/>
    <w:rsid w:val="00D33E88"/>
    <w:rsid w:val="00D353C0"/>
    <w:rsid w:val="00D358C3"/>
    <w:rsid w:val="00D4055B"/>
    <w:rsid w:val="00D43957"/>
    <w:rsid w:val="00D43BC5"/>
    <w:rsid w:val="00D44185"/>
    <w:rsid w:val="00D447A5"/>
    <w:rsid w:val="00D45001"/>
    <w:rsid w:val="00D45A92"/>
    <w:rsid w:val="00D45F8C"/>
    <w:rsid w:val="00D46CE2"/>
    <w:rsid w:val="00D47441"/>
    <w:rsid w:val="00D47BDF"/>
    <w:rsid w:val="00D47DE0"/>
    <w:rsid w:val="00D501A1"/>
    <w:rsid w:val="00D50A9B"/>
    <w:rsid w:val="00D51DCD"/>
    <w:rsid w:val="00D51F4B"/>
    <w:rsid w:val="00D52364"/>
    <w:rsid w:val="00D54026"/>
    <w:rsid w:val="00D542D4"/>
    <w:rsid w:val="00D5663B"/>
    <w:rsid w:val="00D56978"/>
    <w:rsid w:val="00D56A4C"/>
    <w:rsid w:val="00D56AE0"/>
    <w:rsid w:val="00D575F7"/>
    <w:rsid w:val="00D6133D"/>
    <w:rsid w:val="00D6395C"/>
    <w:rsid w:val="00D63EF9"/>
    <w:rsid w:val="00D64AE9"/>
    <w:rsid w:val="00D65478"/>
    <w:rsid w:val="00D67D1E"/>
    <w:rsid w:val="00D7076F"/>
    <w:rsid w:val="00D7225B"/>
    <w:rsid w:val="00D73718"/>
    <w:rsid w:val="00D74BCC"/>
    <w:rsid w:val="00D759C6"/>
    <w:rsid w:val="00D76216"/>
    <w:rsid w:val="00D77249"/>
    <w:rsid w:val="00D775BB"/>
    <w:rsid w:val="00D77A55"/>
    <w:rsid w:val="00D80321"/>
    <w:rsid w:val="00D805CC"/>
    <w:rsid w:val="00D8098E"/>
    <w:rsid w:val="00D8761A"/>
    <w:rsid w:val="00D87A67"/>
    <w:rsid w:val="00D87AB5"/>
    <w:rsid w:val="00D910D4"/>
    <w:rsid w:val="00D91449"/>
    <w:rsid w:val="00D93F2F"/>
    <w:rsid w:val="00D94765"/>
    <w:rsid w:val="00D954E3"/>
    <w:rsid w:val="00D96AE1"/>
    <w:rsid w:val="00D96E36"/>
    <w:rsid w:val="00DA0E39"/>
    <w:rsid w:val="00DA12A7"/>
    <w:rsid w:val="00DA1FFB"/>
    <w:rsid w:val="00DA2728"/>
    <w:rsid w:val="00DA2E83"/>
    <w:rsid w:val="00DA45B2"/>
    <w:rsid w:val="00DA526B"/>
    <w:rsid w:val="00DA560F"/>
    <w:rsid w:val="00DA6804"/>
    <w:rsid w:val="00DA79F3"/>
    <w:rsid w:val="00DA7A31"/>
    <w:rsid w:val="00DB0150"/>
    <w:rsid w:val="00DB0BDE"/>
    <w:rsid w:val="00DB113C"/>
    <w:rsid w:val="00DB164F"/>
    <w:rsid w:val="00DB1E47"/>
    <w:rsid w:val="00DB26D4"/>
    <w:rsid w:val="00DB26D9"/>
    <w:rsid w:val="00DB37E8"/>
    <w:rsid w:val="00DB4A0C"/>
    <w:rsid w:val="00DB4C71"/>
    <w:rsid w:val="00DB73BF"/>
    <w:rsid w:val="00DB79C2"/>
    <w:rsid w:val="00DC1B2C"/>
    <w:rsid w:val="00DC1C04"/>
    <w:rsid w:val="00DC5CCD"/>
    <w:rsid w:val="00DC688A"/>
    <w:rsid w:val="00DD0511"/>
    <w:rsid w:val="00DD05D9"/>
    <w:rsid w:val="00DD15AC"/>
    <w:rsid w:val="00DD275D"/>
    <w:rsid w:val="00DD410E"/>
    <w:rsid w:val="00DD4CBA"/>
    <w:rsid w:val="00DD52D8"/>
    <w:rsid w:val="00DD6D2E"/>
    <w:rsid w:val="00DD713C"/>
    <w:rsid w:val="00DE0298"/>
    <w:rsid w:val="00DE261F"/>
    <w:rsid w:val="00DE27D4"/>
    <w:rsid w:val="00DE2891"/>
    <w:rsid w:val="00DE3378"/>
    <w:rsid w:val="00DE4F5A"/>
    <w:rsid w:val="00DE5B47"/>
    <w:rsid w:val="00DE7493"/>
    <w:rsid w:val="00DF1720"/>
    <w:rsid w:val="00DF2D68"/>
    <w:rsid w:val="00DF3103"/>
    <w:rsid w:val="00DF46BB"/>
    <w:rsid w:val="00DF63CE"/>
    <w:rsid w:val="00DF6AD0"/>
    <w:rsid w:val="00E005AB"/>
    <w:rsid w:val="00E035DA"/>
    <w:rsid w:val="00E0668F"/>
    <w:rsid w:val="00E074F2"/>
    <w:rsid w:val="00E07774"/>
    <w:rsid w:val="00E07F85"/>
    <w:rsid w:val="00E119C8"/>
    <w:rsid w:val="00E11E34"/>
    <w:rsid w:val="00E137D3"/>
    <w:rsid w:val="00E13D76"/>
    <w:rsid w:val="00E147CF"/>
    <w:rsid w:val="00E15C12"/>
    <w:rsid w:val="00E15C8A"/>
    <w:rsid w:val="00E160B6"/>
    <w:rsid w:val="00E2047C"/>
    <w:rsid w:val="00E2054B"/>
    <w:rsid w:val="00E205E2"/>
    <w:rsid w:val="00E20E3E"/>
    <w:rsid w:val="00E215AB"/>
    <w:rsid w:val="00E217D6"/>
    <w:rsid w:val="00E24E69"/>
    <w:rsid w:val="00E25799"/>
    <w:rsid w:val="00E264BD"/>
    <w:rsid w:val="00E27CFB"/>
    <w:rsid w:val="00E27D34"/>
    <w:rsid w:val="00E30A9C"/>
    <w:rsid w:val="00E30ED1"/>
    <w:rsid w:val="00E320F0"/>
    <w:rsid w:val="00E32D5F"/>
    <w:rsid w:val="00E33127"/>
    <w:rsid w:val="00E3373B"/>
    <w:rsid w:val="00E3399E"/>
    <w:rsid w:val="00E33E6A"/>
    <w:rsid w:val="00E36007"/>
    <w:rsid w:val="00E3605A"/>
    <w:rsid w:val="00E36F2F"/>
    <w:rsid w:val="00E40100"/>
    <w:rsid w:val="00E40859"/>
    <w:rsid w:val="00E40B69"/>
    <w:rsid w:val="00E40EBB"/>
    <w:rsid w:val="00E40FC9"/>
    <w:rsid w:val="00E4222B"/>
    <w:rsid w:val="00E4291A"/>
    <w:rsid w:val="00E42930"/>
    <w:rsid w:val="00E43FA7"/>
    <w:rsid w:val="00E44546"/>
    <w:rsid w:val="00E451CB"/>
    <w:rsid w:val="00E45345"/>
    <w:rsid w:val="00E4640F"/>
    <w:rsid w:val="00E46CE7"/>
    <w:rsid w:val="00E4751A"/>
    <w:rsid w:val="00E47C44"/>
    <w:rsid w:val="00E506FC"/>
    <w:rsid w:val="00E51CC7"/>
    <w:rsid w:val="00E53A0A"/>
    <w:rsid w:val="00E53ED1"/>
    <w:rsid w:val="00E55771"/>
    <w:rsid w:val="00E5588B"/>
    <w:rsid w:val="00E55B9D"/>
    <w:rsid w:val="00E55D85"/>
    <w:rsid w:val="00E571AD"/>
    <w:rsid w:val="00E6415F"/>
    <w:rsid w:val="00E6436A"/>
    <w:rsid w:val="00E649DD"/>
    <w:rsid w:val="00E64D96"/>
    <w:rsid w:val="00E65038"/>
    <w:rsid w:val="00E65574"/>
    <w:rsid w:val="00E656B4"/>
    <w:rsid w:val="00E662F0"/>
    <w:rsid w:val="00E71A4F"/>
    <w:rsid w:val="00E71E59"/>
    <w:rsid w:val="00E72705"/>
    <w:rsid w:val="00E73247"/>
    <w:rsid w:val="00E74D28"/>
    <w:rsid w:val="00E75621"/>
    <w:rsid w:val="00E75CAC"/>
    <w:rsid w:val="00E76A80"/>
    <w:rsid w:val="00E77525"/>
    <w:rsid w:val="00E8060A"/>
    <w:rsid w:val="00E8202F"/>
    <w:rsid w:val="00E82240"/>
    <w:rsid w:val="00E8639D"/>
    <w:rsid w:val="00E90164"/>
    <w:rsid w:val="00E90CA2"/>
    <w:rsid w:val="00E9144F"/>
    <w:rsid w:val="00E914EF"/>
    <w:rsid w:val="00E9184A"/>
    <w:rsid w:val="00E91DD6"/>
    <w:rsid w:val="00E92CA3"/>
    <w:rsid w:val="00E933A9"/>
    <w:rsid w:val="00E93E91"/>
    <w:rsid w:val="00E9439C"/>
    <w:rsid w:val="00E944B1"/>
    <w:rsid w:val="00E94882"/>
    <w:rsid w:val="00E953E3"/>
    <w:rsid w:val="00EA0202"/>
    <w:rsid w:val="00EA0D75"/>
    <w:rsid w:val="00EA2088"/>
    <w:rsid w:val="00EA28E1"/>
    <w:rsid w:val="00EA5B6B"/>
    <w:rsid w:val="00EA656A"/>
    <w:rsid w:val="00EA6DA7"/>
    <w:rsid w:val="00EB06F4"/>
    <w:rsid w:val="00EB0974"/>
    <w:rsid w:val="00EB0FAB"/>
    <w:rsid w:val="00EB11C7"/>
    <w:rsid w:val="00EB2014"/>
    <w:rsid w:val="00EB20F7"/>
    <w:rsid w:val="00EB32C3"/>
    <w:rsid w:val="00EB4AD3"/>
    <w:rsid w:val="00EB664A"/>
    <w:rsid w:val="00EB6FFB"/>
    <w:rsid w:val="00EB7E05"/>
    <w:rsid w:val="00EB7FA5"/>
    <w:rsid w:val="00EC02BB"/>
    <w:rsid w:val="00EC0BE6"/>
    <w:rsid w:val="00EC1362"/>
    <w:rsid w:val="00EC2431"/>
    <w:rsid w:val="00EC342F"/>
    <w:rsid w:val="00EC3A5A"/>
    <w:rsid w:val="00EC3C03"/>
    <w:rsid w:val="00EC435D"/>
    <w:rsid w:val="00EC54EA"/>
    <w:rsid w:val="00EC5A50"/>
    <w:rsid w:val="00EC5A8C"/>
    <w:rsid w:val="00EC7697"/>
    <w:rsid w:val="00ED127C"/>
    <w:rsid w:val="00ED1AB3"/>
    <w:rsid w:val="00ED1B02"/>
    <w:rsid w:val="00ED2A71"/>
    <w:rsid w:val="00ED326D"/>
    <w:rsid w:val="00ED33B4"/>
    <w:rsid w:val="00ED36B4"/>
    <w:rsid w:val="00ED5B97"/>
    <w:rsid w:val="00ED66DE"/>
    <w:rsid w:val="00ED7A19"/>
    <w:rsid w:val="00ED7C38"/>
    <w:rsid w:val="00EE07FE"/>
    <w:rsid w:val="00EE2F07"/>
    <w:rsid w:val="00EE37D7"/>
    <w:rsid w:val="00EE38A2"/>
    <w:rsid w:val="00EE4967"/>
    <w:rsid w:val="00EE49C8"/>
    <w:rsid w:val="00EE7910"/>
    <w:rsid w:val="00EE7F1E"/>
    <w:rsid w:val="00EF0142"/>
    <w:rsid w:val="00EF357E"/>
    <w:rsid w:val="00EF47DC"/>
    <w:rsid w:val="00EF555F"/>
    <w:rsid w:val="00EF643E"/>
    <w:rsid w:val="00EF72D1"/>
    <w:rsid w:val="00F00181"/>
    <w:rsid w:val="00F00626"/>
    <w:rsid w:val="00F013A3"/>
    <w:rsid w:val="00F02729"/>
    <w:rsid w:val="00F060FC"/>
    <w:rsid w:val="00F0767F"/>
    <w:rsid w:val="00F1022A"/>
    <w:rsid w:val="00F10518"/>
    <w:rsid w:val="00F1059C"/>
    <w:rsid w:val="00F11206"/>
    <w:rsid w:val="00F12C35"/>
    <w:rsid w:val="00F130CB"/>
    <w:rsid w:val="00F159E2"/>
    <w:rsid w:val="00F1643F"/>
    <w:rsid w:val="00F2039E"/>
    <w:rsid w:val="00F204FC"/>
    <w:rsid w:val="00F20828"/>
    <w:rsid w:val="00F20B68"/>
    <w:rsid w:val="00F22B5F"/>
    <w:rsid w:val="00F22E2B"/>
    <w:rsid w:val="00F23D5A"/>
    <w:rsid w:val="00F2475F"/>
    <w:rsid w:val="00F249CE"/>
    <w:rsid w:val="00F25887"/>
    <w:rsid w:val="00F27071"/>
    <w:rsid w:val="00F27343"/>
    <w:rsid w:val="00F306CA"/>
    <w:rsid w:val="00F3159E"/>
    <w:rsid w:val="00F32169"/>
    <w:rsid w:val="00F33D5C"/>
    <w:rsid w:val="00F33FF9"/>
    <w:rsid w:val="00F35440"/>
    <w:rsid w:val="00F35DB4"/>
    <w:rsid w:val="00F370FE"/>
    <w:rsid w:val="00F40A6B"/>
    <w:rsid w:val="00F40D88"/>
    <w:rsid w:val="00F41472"/>
    <w:rsid w:val="00F435C0"/>
    <w:rsid w:val="00F4394B"/>
    <w:rsid w:val="00F47DE2"/>
    <w:rsid w:val="00F47F85"/>
    <w:rsid w:val="00F5090B"/>
    <w:rsid w:val="00F52A43"/>
    <w:rsid w:val="00F53C56"/>
    <w:rsid w:val="00F546E8"/>
    <w:rsid w:val="00F57B18"/>
    <w:rsid w:val="00F60225"/>
    <w:rsid w:val="00F6136C"/>
    <w:rsid w:val="00F62656"/>
    <w:rsid w:val="00F644F0"/>
    <w:rsid w:val="00F66016"/>
    <w:rsid w:val="00F676CF"/>
    <w:rsid w:val="00F706F0"/>
    <w:rsid w:val="00F70F90"/>
    <w:rsid w:val="00F7145C"/>
    <w:rsid w:val="00F716A2"/>
    <w:rsid w:val="00F72EC9"/>
    <w:rsid w:val="00F72FBC"/>
    <w:rsid w:val="00F7382C"/>
    <w:rsid w:val="00F7689E"/>
    <w:rsid w:val="00F77848"/>
    <w:rsid w:val="00F77AC7"/>
    <w:rsid w:val="00F80155"/>
    <w:rsid w:val="00F819A6"/>
    <w:rsid w:val="00F81AE2"/>
    <w:rsid w:val="00F82C1B"/>
    <w:rsid w:val="00F84F76"/>
    <w:rsid w:val="00F8501D"/>
    <w:rsid w:val="00F858E3"/>
    <w:rsid w:val="00F85F08"/>
    <w:rsid w:val="00F87CB6"/>
    <w:rsid w:val="00F9122C"/>
    <w:rsid w:val="00F93DD5"/>
    <w:rsid w:val="00F94228"/>
    <w:rsid w:val="00F96834"/>
    <w:rsid w:val="00F969FC"/>
    <w:rsid w:val="00F96ED4"/>
    <w:rsid w:val="00F9763C"/>
    <w:rsid w:val="00F979E6"/>
    <w:rsid w:val="00FA0308"/>
    <w:rsid w:val="00FA0884"/>
    <w:rsid w:val="00FA1392"/>
    <w:rsid w:val="00FA13EC"/>
    <w:rsid w:val="00FA2015"/>
    <w:rsid w:val="00FA2430"/>
    <w:rsid w:val="00FA2A77"/>
    <w:rsid w:val="00FA3C52"/>
    <w:rsid w:val="00FA4A8F"/>
    <w:rsid w:val="00FA4AD1"/>
    <w:rsid w:val="00FA4DDF"/>
    <w:rsid w:val="00FA4DF9"/>
    <w:rsid w:val="00FA5B08"/>
    <w:rsid w:val="00FA5D7D"/>
    <w:rsid w:val="00FA61AA"/>
    <w:rsid w:val="00FA69F8"/>
    <w:rsid w:val="00FB04BF"/>
    <w:rsid w:val="00FB0A62"/>
    <w:rsid w:val="00FB10A9"/>
    <w:rsid w:val="00FB110C"/>
    <w:rsid w:val="00FB21DA"/>
    <w:rsid w:val="00FB2F19"/>
    <w:rsid w:val="00FB3DF2"/>
    <w:rsid w:val="00FB49B5"/>
    <w:rsid w:val="00FB571C"/>
    <w:rsid w:val="00FB61BB"/>
    <w:rsid w:val="00FB6493"/>
    <w:rsid w:val="00FB6CCB"/>
    <w:rsid w:val="00FC0516"/>
    <w:rsid w:val="00FC1A80"/>
    <w:rsid w:val="00FC23F9"/>
    <w:rsid w:val="00FC2784"/>
    <w:rsid w:val="00FC32DE"/>
    <w:rsid w:val="00FC380F"/>
    <w:rsid w:val="00FC3C4F"/>
    <w:rsid w:val="00FC5484"/>
    <w:rsid w:val="00FC6285"/>
    <w:rsid w:val="00FC686E"/>
    <w:rsid w:val="00FC7020"/>
    <w:rsid w:val="00FC7AFD"/>
    <w:rsid w:val="00FD14DA"/>
    <w:rsid w:val="00FD16D2"/>
    <w:rsid w:val="00FD1C8F"/>
    <w:rsid w:val="00FD3CDD"/>
    <w:rsid w:val="00FD3F9F"/>
    <w:rsid w:val="00FE2848"/>
    <w:rsid w:val="00FE2D5E"/>
    <w:rsid w:val="00FE3697"/>
    <w:rsid w:val="00FE376C"/>
    <w:rsid w:val="00FE78C8"/>
    <w:rsid w:val="00FF00A2"/>
    <w:rsid w:val="00FF30E4"/>
    <w:rsid w:val="00FF47CC"/>
    <w:rsid w:val="00FF481A"/>
    <w:rsid w:val="00FF543D"/>
    <w:rsid w:val="00FF7AD0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0B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link w:val="10"/>
    <w:qFormat/>
    <w:rsid w:val="00804D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0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804D6A"/>
    <w:rPr>
      <w:b/>
      <w:bCs/>
    </w:rPr>
  </w:style>
  <w:style w:type="character" w:styleId="a5">
    <w:name w:val="Emphasis"/>
    <w:basedOn w:val="a1"/>
    <w:uiPriority w:val="20"/>
    <w:qFormat/>
    <w:rsid w:val="00804D6A"/>
    <w:rPr>
      <w:i/>
      <w:iCs/>
    </w:rPr>
  </w:style>
  <w:style w:type="paragraph" w:styleId="a6">
    <w:name w:val="List Paragraph"/>
    <w:basedOn w:val="a0"/>
    <w:uiPriority w:val="34"/>
    <w:qFormat/>
    <w:rsid w:val="00804D6A"/>
    <w:pPr>
      <w:ind w:left="720"/>
      <w:contextualSpacing/>
    </w:pPr>
  </w:style>
  <w:style w:type="character" w:styleId="a7">
    <w:name w:val="Hyperlink"/>
    <w:unhideWhenUsed/>
    <w:rsid w:val="001A50BE"/>
    <w:rPr>
      <w:color w:val="0000FF"/>
      <w:u w:val="single"/>
    </w:rPr>
  </w:style>
  <w:style w:type="paragraph" w:styleId="a8">
    <w:name w:val="Body Text"/>
    <w:basedOn w:val="a0"/>
    <w:link w:val="a9"/>
    <w:rsid w:val="0072613E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726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72613E"/>
    <w:pPr>
      <w:widowControl w:val="0"/>
      <w:autoSpaceDE w:val="0"/>
      <w:autoSpaceDN w:val="0"/>
      <w:ind w:firstLine="0"/>
    </w:pPr>
    <w:rPr>
      <w:rFonts w:eastAsia="Times New Roman"/>
      <w:sz w:val="22"/>
      <w:lang w:val="en-US"/>
    </w:rPr>
  </w:style>
  <w:style w:type="paragraph" w:customStyle="1" w:styleId="a">
    <w:name w:val="Маркированный."/>
    <w:basedOn w:val="a0"/>
    <w:rsid w:val="007B3093"/>
    <w:pPr>
      <w:numPr>
        <w:numId w:val="5"/>
      </w:numPr>
    </w:pPr>
  </w:style>
  <w:style w:type="paragraph" w:styleId="aa">
    <w:name w:val="header"/>
    <w:basedOn w:val="a0"/>
    <w:link w:val="ab"/>
    <w:unhideWhenUsed/>
    <w:rsid w:val="00EB20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B2014"/>
    <w:rPr>
      <w:rFonts w:ascii="Times New Roman" w:eastAsia="Calibri" w:hAnsi="Times New Roman" w:cs="Times New Roman"/>
      <w:sz w:val="24"/>
    </w:rPr>
  </w:style>
  <w:style w:type="paragraph" w:styleId="ac">
    <w:name w:val="footer"/>
    <w:basedOn w:val="a0"/>
    <w:link w:val="ad"/>
    <w:uiPriority w:val="99"/>
    <w:unhideWhenUsed/>
    <w:rsid w:val="00EB20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B2014"/>
    <w:rPr>
      <w:rFonts w:ascii="Times New Roman" w:eastAsia="Calibri" w:hAnsi="Times New Roman" w:cs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EB20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B2014"/>
    <w:rPr>
      <w:rFonts w:ascii="Tahoma" w:eastAsia="Calibri" w:hAnsi="Tahoma" w:cs="Tahoma"/>
      <w:sz w:val="16"/>
      <w:szCs w:val="16"/>
    </w:rPr>
  </w:style>
  <w:style w:type="character" w:styleId="af0">
    <w:name w:val="annotation reference"/>
    <w:basedOn w:val="a1"/>
    <w:uiPriority w:val="99"/>
    <w:semiHidden/>
    <w:unhideWhenUsed/>
    <w:rsid w:val="003261DE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261DE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261DE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61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61DE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0BE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link w:val="10"/>
    <w:qFormat/>
    <w:rsid w:val="00804D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0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804D6A"/>
    <w:rPr>
      <w:b/>
      <w:bCs/>
    </w:rPr>
  </w:style>
  <w:style w:type="character" w:styleId="a5">
    <w:name w:val="Emphasis"/>
    <w:basedOn w:val="a1"/>
    <w:uiPriority w:val="20"/>
    <w:qFormat/>
    <w:rsid w:val="00804D6A"/>
    <w:rPr>
      <w:i/>
      <w:iCs/>
    </w:rPr>
  </w:style>
  <w:style w:type="paragraph" w:styleId="a6">
    <w:name w:val="List Paragraph"/>
    <w:basedOn w:val="a0"/>
    <w:uiPriority w:val="34"/>
    <w:qFormat/>
    <w:rsid w:val="00804D6A"/>
    <w:pPr>
      <w:ind w:left="720"/>
      <w:contextualSpacing/>
    </w:pPr>
  </w:style>
  <w:style w:type="character" w:styleId="a7">
    <w:name w:val="Hyperlink"/>
    <w:unhideWhenUsed/>
    <w:rsid w:val="001A50BE"/>
    <w:rPr>
      <w:color w:val="0000FF"/>
      <w:u w:val="single"/>
    </w:rPr>
  </w:style>
  <w:style w:type="paragraph" w:styleId="a8">
    <w:name w:val="Body Text"/>
    <w:basedOn w:val="a0"/>
    <w:link w:val="a9"/>
    <w:rsid w:val="0072613E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7261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72613E"/>
    <w:pPr>
      <w:widowControl w:val="0"/>
      <w:autoSpaceDE w:val="0"/>
      <w:autoSpaceDN w:val="0"/>
      <w:ind w:firstLine="0"/>
    </w:pPr>
    <w:rPr>
      <w:rFonts w:eastAsia="Times New Roman"/>
      <w:sz w:val="22"/>
      <w:lang w:val="en-US"/>
    </w:rPr>
  </w:style>
  <w:style w:type="paragraph" w:customStyle="1" w:styleId="a">
    <w:name w:val="Маркированный."/>
    <w:basedOn w:val="a0"/>
    <w:rsid w:val="007B3093"/>
    <w:pPr>
      <w:numPr>
        <w:numId w:val="5"/>
      </w:numPr>
    </w:pPr>
  </w:style>
  <w:style w:type="paragraph" w:styleId="aa">
    <w:name w:val="header"/>
    <w:basedOn w:val="a0"/>
    <w:link w:val="ab"/>
    <w:unhideWhenUsed/>
    <w:rsid w:val="00EB20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B2014"/>
    <w:rPr>
      <w:rFonts w:ascii="Times New Roman" w:eastAsia="Calibri" w:hAnsi="Times New Roman" w:cs="Times New Roman"/>
      <w:sz w:val="24"/>
    </w:rPr>
  </w:style>
  <w:style w:type="paragraph" w:styleId="ac">
    <w:name w:val="footer"/>
    <w:basedOn w:val="a0"/>
    <w:link w:val="ad"/>
    <w:uiPriority w:val="99"/>
    <w:unhideWhenUsed/>
    <w:rsid w:val="00EB20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B2014"/>
    <w:rPr>
      <w:rFonts w:ascii="Times New Roman" w:eastAsia="Calibri" w:hAnsi="Times New Roman" w:cs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EB20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B2014"/>
    <w:rPr>
      <w:rFonts w:ascii="Tahoma" w:eastAsia="Calibri" w:hAnsi="Tahoma" w:cs="Tahoma"/>
      <w:sz w:val="16"/>
      <w:szCs w:val="16"/>
    </w:rPr>
  </w:style>
  <w:style w:type="character" w:styleId="af0">
    <w:name w:val="annotation reference"/>
    <w:basedOn w:val="a1"/>
    <w:uiPriority w:val="99"/>
    <w:semiHidden/>
    <w:unhideWhenUsed/>
    <w:rsid w:val="003261DE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261DE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261DE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61D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61D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gosvo.ru/fgosv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6D08-8500-48B4-8B01-4D5B940E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Студент НИУ ВШЭ</cp:lastModifiedBy>
  <cp:revision>4</cp:revision>
  <dcterms:created xsi:type="dcterms:W3CDTF">2019-12-26T19:00:00Z</dcterms:created>
  <dcterms:modified xsi:type="dcterms:W3CDTF">2020-02-17T08:56:00Z</dcterms:modified>
</cp:coreProperties>
</file>