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FE6895" w:rsidRDefault="00473B3D" w:rsidP="005A5F32">
      <w:pPr>
        <w:ind w:firstLine="0"/>
        <w:jc w:val="center"/>
        <w:rPr>
          <w:b/>
          <w:sz w:val="28"/>
        </w:rPr>
      </w:pPr>
      <w:r w:rsidRPr="00FE6895">
        <w:rPr>
          <w:b/>
          <w:sz w:val="28"/>
        </w:rPr>
        <w:t xml:space="preserve">Программа </w:t>
      </w:r>
      <w:r w:rsidR="004E0056" w:rsidRPr="00FE6895">
        <w:rPr>
          <w:b/>
          <w:sz w:val="28"/>
        </w:rPr>
        <w:t>практики</w:t>
      </w:r>
    </w:p>
    <w:p w:rsidR="00473B3D" w:rsidRPr="00FE6895" w:rsidRDefault="004E0056" w:rsidP="00126AD0">
      <w:pPr>
        <w:ind w:firstLine="0"/>
        <w:jc w:val="center"/>
        <w:rPr>
          <w:sz w:val="28"/>
        </w:rPr>
      </w:pPr>
      <w:r w:rsidRPr="00FE6895">
        <w:rPr>
          <w:b/>
          <w:sz w:val="28"/>
        </w:rPr>
        <w:t>«</w:t>
      </w:r>
      <w:r w:rsidR="000F33E0" w:rsidRPr="00FE6895">
        <w:rPr>
          <w:b/>
          <w:sz w:val="28"/>
        </w:rPr>
        <w:t xml:space="preserve">Производственная практика. </w:t>
      </w:r>
      <w:r w:rsidRPr="00FE6895">
        <w:rPr>
          <w:b/>
          <w:sz w:val="28"/>
        </w:rPr>
        <w:t>Научно-педагогическая практика»</w:t>
      </w:r>
      <w:r w:rsidR="00473B3D" w:rsidRPr="00FE6895">
        <w:rPr>
          <w:sz w:val="28"/>
        </w:rPr>
        <w:fldChar w:fldCharType="begin"/>
      </w:r>
      <w:r w:rsidR="00473B3D" w:rsidRPr="00FE6895">
        <w:rPr>
          <w:sz w:val="28"/>
        </w:rPr>
        <w:instrText xml:space="preserve"> FILLIN   \* MERGEFORMAT </w:instrText>
      </w:r>
      <w:r w:rsidR="00473B3D" w:rsidRPr="00FE6895">
        <w:rPr>
          <w:sz w:val="28"/>
        </w:rPr>
        <w:fldChar w:fldCharType="end"/>
      </w:r>
    </w:p>
    <w:p w:rsidR="00473B3D" w:rsidRPr="00FE6895" w:rsidRDefault="00473B3D" w:rsidP="00126AD0">
      <w:pPr>
        <w:ind w:firstLine="0"/>
      </w:pPr>
    </w:p>
    <w:p w:rsidR="00473B3D" w:rsidRPr="00B766BD" w:rsidRDefault="00E14DCE" w:rsidP="00126AD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B23D8B" w:rsidRPr="00B23D8B" w:rsidRDefault="00B23D8B" w:rsidP="005A5F32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>для направления</w:t>
      </w:r>
      <w:r w:rsidR="005A5F32">
        <w:rPr>
          <w:rFonts w:eastAsia="Times New Roman"/>
          <w:szCs w:val="24"/>
          <w:lang w:eastAsia="ru-RU"/>
        </w:rPr>
        <w:t xml:space="preserve"> </w:t>
      </w:r>
      <w:r w:rsidRPr="00B23D8B">
        <w:rPr>
          <w:rFonts w:eastAsia="Times New Roman"/>
          <w:szCs w:val="24"/>
          <w:lang w:eastAsia="ru-RU"/>
        </w:rPr>
        <w:t xml:space="preserve">44.06.01 </w:t>
      </w:r>
      <w:r w:rsidR="005A5F32">
        <w:rPr>
          <w:rFonts w:eastAsia="Times New Roman"/>
          <w:szCs w:val="24"/>
          <w:lang w:eastAsia="ru-RU"/>
        </w:rPr>
        <w:t>«</w:t>
      </w:r>
      <w:r w:rsidRPr="00B23D8B">
        <w:rPr>
          <w:rFonts w:eastAsia="Times New Roman"/>
          <w:szCs w:val="24"/>
          <w:lang w:eastAsia="ru-RU"/>
        </w:rPr>
        <w:t>Образование и педагогические науки</w:t>
      </w:r>
      <w:r w:rsidR="005A5F32">
        <w:rPr>
          <w:rFonts w:eastAsia="Times New Roman"/>
          <w:szCs w:val="24"/>
          <w:lang w:eastAsia="ru-RU"/>
        </w:rPr>
        <w:t>»</w:t>
      </w:r>
      <w:r w:rsidRPr="00B23D8B">
        <w:rPr>
          <w:rFonts w:eastAsia="Times New Roman"/>
          <w:szCs w:val="24"/>
          <w:lang w:eastAsia="ru-RU"/>
        </w:rPr>
        <w:t>,</w:t>
      </w:r>
    </w:p>
    <w:p w:rsidR="00473B3D" w:rsidRPr="00B23D8B" w:rsidRDefault="005A5F32" w:rsidP="005A5F32">
      <w:pPr>
        <w:ind w:left="709"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профиля</w:t>
      </w:r>
      <w:r w:rsidR="00B23D8B" w:rsidRPr="00B23D8B">
        <w:rPr>
          <w:rFonts w:eastAsia="Times New Roman"/>
          <w:szCs w:val="24"/>
          <w:lang w:eastAsia="ru-RU"/>
        </w:rPr>
        <w:t xml:space="preserve"> 13.00.01 </w:t>
      </w:r>
      <w:r>
        <w:rPr>
          <w:rFonts w:eastAsia="Times New Roman"/>
          <w:szCs w:val="24"/>
          <w:lang w:eastAsia="ru-RU"/>
        </w:rPr>
        <w:t>«</w:t>
      </w:r>
      <w:r w:rsidR="00B23D8B" w:rsidRPr="00B23D8B">
        <w:rPr>
          <w:szCs w:val="24"/>
        </w:rPr>
        <w:t>Общая педагогика, история педагогики и образования</w:t>
      </w:r>
      <w:r>
        <w:rPr>
          <w:szCs w:val="24"/>
        </w:rPr>
        <w:t>»</w:t>
      </w:r>
      <w:r>
        <w:rPr>
          <w:rFonts w:eastAsia="Times New Roman"/>
          <w:szCs w:val="24"/>
          <w:lang w:eastAsia="ru-RU"/>
        </w:rPr>
        <w:t xml:space="preserve"> </w:t>
      </w:r>
      <w:r w:rsidR="00473B3D" w:rsidRPr="00B23D8B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:rsidR="00473B3D" w:rsidRPr="00B23D8B" w:rsidRDefault="00473B3D" w:rsidP="00126AD0">
      <w:pPr>
        <w:ind w:firstLine="0"/>
        <w:jc w:val="center"/>
        <w:rPr>
          <w:szCs w:val="24"/>
        </w:rPr>
      </w:pPr>
    </w:p>
    <w:p w:rsidR="00DA29B2" w:rsidRDefault="00DA29B2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2E6F98" w:rsidRDefault="002E6F98" w:rsidP="002E6F98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2E6F98" w:rsidRPr="005A5F32" w:rsidRDefault="002E6F98" w:rsidP="002E6F98">
      <w:pPr>
        <w:ind w:left="709" w:firstLine="0"/>
        <w:rPr>
          <w:i/>
        </w:rPr>
      </w:pPr>
      <w:r w:rsidRPr="005A5F32">
        <w:rPr>
          <w:i/>
        </w:rPr>
        <w:t xml:space="preserve">Сидоркин А.М., </w:t>
      </w:r>
      <w:hyperlink r:id="rId7" w:history="1">
        <w:r w:rsidRPr="005A5F32">
          <w:rPr>
            <w:rStyle w:val="ad"/>
            <w:i/>
            <w:szCs w:val="24"/>
            <w:lang w:val="en-US"/>
          </w:rPr>
          <w:t>asidorkin</w:t>
        </w:r>
        <w:r w:rsidRPr="005A5F32">
          <w:rPr>
            <w:rStyle w:val="ad"/>
            <w:i/>
            <w:szCs w:val="24"/>
          </w:rPr>
          <w:t>@</w:t>
        </w:r>
        <w:r w:rsidRPr="005A5F32">
          <w:rPr>
            <w:rStyle w:val="ad"/>
            <w:i/>
            <w:szCs w:val="24"/>
            <w:lang w:val="en-US"/>
          </w:rPr>
          <w:t>hse</w:t>
        </w:r>
        <w:r w:rsidRPr="005A5F32">
          <w:rPr>
            <w:rStyle w:val="ad"/>
            <w:i/>
            <w:szCs w:val="24"/>
          </w:rPr>
          <w:t>.</w:t>
        </w:r>
        <w:r w:rsidRPr="005A5F32">
          <w:rPr>
            <w:rStyle w:val="ad"/>
            <w:i/>
            <w:szCs w:val="24"/>
            <w:lang w:val="en-US"/>
          </w:rPr>
          <w:t>ru</w:t>
        </w:r>
      </w:hyperlink>
      <w:r w:rsidRPr="005A5F32">
        <w:rPr>
          <w:i/>
          <w:szCs w:val="24"/>
        </w:rPr>
        <w:t xml:space="preserve"> </w:t>
      </w:r>
    </w:p>
    <w:p w:rsidR="002E6F98" w:rsidRPr="005A5F32" w:rsidRDefault="002E6F98" w:rsidP="002E6F98">
      <w:pPr>
        <w:ind w:left="709" w:firstLine="0"/>
        <w:rPr>
          <w:i/>
          <w:szCs w:val="24"/>
        </w:rPr>
      </w:pPr>
      <w:r w:rsidRPr="005A5F32">
        <w:rPr>
          <w:i/>
          <w:szCs w:val="24"/>
        </w:rPr>
        <w:t xml:space="preserve">Дерзкова Н.П., </w:t>
      </w:r>
      <w:hyperlink r:id="rId8" w:history="1">
        <w:r w:rsidRPr="005A5F32">
          <w:rPr>
            <w:rStyle w:val="ad"/>
            <w:i/>
            <w:szCs w:val="24"/>
            <w:lang w:val="en-US"/>
          </w:rPr>
          <w:t>nderzkova</w:t>
        </w:r>
        <w:r w:rsidRPr="005A5F32">
          <w:rPr>
            <w:rStyle w:val="ad"/>
            <w:i/>
            <w:szCs w:val="24"/>
          </w:rPr>
          <w:t>@</w:t>
        </w:r>
        <w:r w:rsidRPr="005A5F32">
          <w:rPr>
            <w:rStyle w:val="ad"/>
            <w:i/>
            <w:szCs w:val="24"/>
            <w:lang w:val="en-US"/>
          </w:rPr>
          <w:t>hse</w:t>
        </w:r>
        <w:r w:rsidRPr="005A5F32">
          <w:rPr>
            <w:rStyle w:val="ad"/>
            <w:i/>
            <w:szCs w:val="24"/>
          </w:rPr>
          <w:t>.</w:t>
        </w:r>
        <w:r w:rsidRPr="005A5F32">
          <w:rPr>
            <w:rStyle w:val="ad"/>
            <w:i/>
            <w:szCs w:val="24"/>
            <w:lang w:val="en-US"/>
          </w:rPr>
          <w:t>ru</w:t>
        </w:r>
      </w:hyperlink>
      <w:r w:rsidRPr="005A5F32">
        <w:rPr>
          <w:i/>
          <w:szCs w:val="24"/>
        </w:rPr>
        <w:t xml:space="preserve"> </w:t>
      </w:r>
    </w:p>
    <w:p w:rsidR="002E6F98" w:rsidRPr="00BC25A1" w:rsidRDefault="002E6F98" w:rsidP="002E6F98">
      <w:pPr>
        <w:ind w:firstLine="0"/>
      </w:pPr>
    </w:p>
    <w:p w:rsidR="002E6F98" w:rsidRDefault="002E6F98" w:rsidP="002E6F98">
      <w:pPr>
        <w:ind w:firstLine="0"/>
      </w:pPr>
    </w:p>
    <w:p w:rsidR="00256FFE" w:rsidRPr="0010104C" w:rsidRDefault="005A5F32" w:rsidP="00256FFE">
      <w:pPr>
        <w:spacing w:line="276" w:lineRule="auto"/>
        <w:ind w:firstLine="0"/>
        <w:rPr>
          <w:szCs w:val="24"/>
        </w:rPr>
      </w:pPr>
      <w:r>
        <w:rPr>
          <w:szCs w:val="24"/>
        </w:rPr>
        <w:t>Согласована Академическим советом а</w:t>
      </w:r>
      <w:r w:rsidR="00256FFE" w:rsidRPr="0010104C">
        <w:rPr>
          <w:szCs w:val="24"/>
        </w:rPr>
        <w:t xml:space="preserve">спирантской школы по образованию </w:t>
      </w:r>
    </w:p>
    <w:p w:rsidR="00BB7683" w:rsidRDefault="00BB7683" w:rsidP="00BB7683">
      <w:pPr>
        <w:spacing w:line="276" w:lineRule="auto"/>
        <w:ind w:firstLine="0"/>
        <w:rPr>
          <w:szCs w:val="24"/>
        </w:rPr>
      </w:pPr>
      <w:r>
        <w:rPr>
          <w:szCs w:val="24"/>
        </w:rPr>
        <w:t>«</w:t>
      </w:r>
      <w:r w:rsidR="002B52D7">
        <w:rPr>
          <w:szCs w:val="24"/>
        </w:rPr>
        <w:t>09 июня» 2017</w:t>
      </w:r>
      <w:r>
        <w:rPr>
          <w:szCs w:val="24"/>
        </w:rPr>
        <w:t xml:space="preserve"> г., протокол №</w:t>
      </w:r>
      <w:r w:rsidR="003C04D9">
        <w:rPr>
          <w:szCs w:val="24"/>
        </w:rPr>
        <w:t xml:space="preserve"> </w:t>
      </w:r>
      <w:r w:rsidR="002B52D7">
        <w:rPr>
          <w:szCs w:val="24"/>
        </w:rPr>
        <w:t>22</w:t>
      </w:r>
      <w:bookmarkStart w:id="0" w:name="_GoBack"/>
      <w:bookmarkEnd w:id="0"/>
      <w:r>
        <w:rPr>
          <w:szCs w:val="24"/>
        </w:rPr>
        <w:t xml:space="preserve"> </w:t>
      </w:r>
    </w:p>
    <w:p w:rsidR="00256FFE" w:rsidRDefault="00256FFE" w:rsidP="00256FFE">
      <w:pPr>
        <w:spacing w:line="276" w:lineRule="auto"/>
        <w:ind w:firstLine="0"/>
        <w:rPr>
          <w:szCs w:val="24"/>
        </w:rPr>
      </w:pPr>
    </w:p>
    <w:p w:rsidR="00BC25A1" w:rsidRPr="004E0056" w:rsidRDefault="00BC25A1" w:rsidP="00126AD0">
      <w:pPr>
        <w:ind w:firstLine="0"/>
      </w:pPr>
    </w:p>
    <w:p w:rsidR="00DA29B2" w:rsidRDefault="00DA29B2" w:rsidP="00126AD0">
      <w:pPr>
        <w:ind w:firstLine="0"/>
      </w:pPr>
    </w:p>
    <w:p w:rsidR="00DA29B2" w:rsidRDefault="00DA29B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Pr="00B4644A" w:rsidRDefault="005A5F32" w:rsidP="00126AD0">
      <w:pPr>
        <w:ind w:firstLine="0"/>
      </w:pPr>
    </w:p>
    <w:p w:rsidR="00256FFE" w:rsidRDefault="00DA29B2" w:rsidP="00256FFE">
      <w:pPr>
        <w:ind w:firstLine="0"/>
        <w:jc w:val="center"/>
      </w:pPr>
      <w:r>
        <w:t>Москва</w:t>
      </w:r>
      <w:r w:rsidR="003C7667">
        <w:t xml:space="preserve"> </w:t>
      </w:r>
      <w:r w:rsidR="00256FFE">
        <w:t>–</w:t>
      </w:r>
      <w:r w:rsidR="003C7667">
        <w:t xml:space="preserve"> </w:t>
      </w:r>
      <w:r>
        <w:t>201</w:t>
      </w:r>
      <w:r w:rsidR="003C04D9">
        <w:t>7</w:t>
      </w:r>
    </w:p>
    <w:p w:rsidR="004E0056" w:rsidRDefault="00F166DC" w:rsidP="00256FFE">
      <w:pPr>
        <w:ind w:firstLine="0"/>
        <w:jc w:val="center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Default="004E0056" w:rsidP="00126AD0">
      <w:pPr>
        <w:ind w:firstLine="0"/>
        <w:jc w:val="both"/>
        <w:rPr>
          <w:i/>
          <w:sz w:val="20"/>
          <w:szCs w:val="20"/>
        </w:rPr>
      </w:pPr>
    </w:p>
    <w:p w:rsidR="004E0056" w:rsidRPr="004E0056" w:rsidRDefault="005A5F32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бласть применения и нормативные ссылки</w:t>
      </w:r>
    </w:p>
    <w:p w:rsidR="004E0056" w:rsidRPr="004E0056" w:rsidRDefault="004E0056" w:rsidP="00126AD0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="00CC6D6B" w:rsidRPr="00B23D8B">
        <w:rPr>
          <w:rFonts w:eastAsia="Times New Roman"/>
          <w:szCs w:val="24"/>
          <w:lang w:eastAsia="ru-RU"/>
        </w:rPr>
        <w:t>44.06.01 Образование и педагогические науки</w:t>
      </w:r>
      <w:r>
        <w:rPr>
          <w:rFonts w:eastAsia="Times New Roman"/>
          <w:szCs w:val="24"/>
          <w:lang w:eastAsia="ru-RU"/>
        </w:rPr>
        <w:t xml:space="preserve"> п</w:t>
      </w:r>
      <w:r w:rsidRPr="004E0056">
        <w:rPr>
          <w:rFonts w:eastAsia="Times New Roman"/>
          <w:szCs w:val="24"/>
          <w:lang w:eastAsia="ru-RU"/>
        </w:rPr>
        <w:t>рофиль</w:t>
      </w:r>
      <w:r w:rsidR="00CC6D6B">
        <w:rPr>
          <w:rFonts w:eastAsia="Times New Roman"/>
          <w:szCs w:val="24"/>
          <w:lang w:eastAsia="ru-RU"/>
        </w:rPr>
        <w:t xml:space="preserve"> </w:t>
      </w:r>
      <w:r w:rsidR="00CC6D6B" w:rsidRPr="00B23D8B">
        <w:rPr>
          <w:szCs w:val="24"/>
        </w:rPr>
        <w:t>Общая педагогика, история педагогики и образования</w:t>
      </w:r>
      <w:r w:rsidRPr="004E0056">
        <w:rPr>
          <w:szCs w:val="24"/>
        </w:rPr>
        <w:t xml:space="preserve">, </w:t>
      </w:r>
    </w:p>
    <w:p w:rsidR="004E0056" w:rsidRDefault="004E0056" w:rsidP="00126AD0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2B7355" w:rsidRDefault="002B7355" w:rsidP="000D4B15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 xml:space="preserve">Образовательным стандартом НИУ ВШЭ по направлению подготовки кадров высшей квалификации 44.06.01 </w:t>
      </w:r>
      <w:r w:rsidR="005A5F32">
        <w:rPr>
          <w:rFonts w:ascii="Times New Roman" w:hAnsi="Times New Roman"/>
          <w:sz w:val="24"/>
          <w:szCs w:val="24"/>
        </w:rPr>
        <w:t>«</w:t>
      </w:r>
      <w:r w:rsidRPr="0010104C">
        <w:rPr>
          <w:rFonts w:ascii="Times New Roman" w:hAnsi="Times New Roman"/>
          <w:sz w:val="24"/>
          <w:szCs w:val="24"/>
        </w:rPr>
        <w:t xml:space="preserve">Образование и педагогические науки». </w:t>
      </w:r>
    </w:p>
    <w:p w:rsidR="005A5F32" w:rsidRPr="000F33E0" w:rsidRDefault="005A5F32" w:rsidP="005A5F32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A5F32">
        <w:rPr>
          <w:rFonts w:ascii="Times New Roman" w:hAnsi="Times New Roman"/>
          <w:sz w:val="24"/>
          <w:szCs w:val="24"/>
        </w:rPr>
        <w:t>Учебным планом направления 44.06.01 «Образование и педагогические науки», профиля «</w:t>
      </w:r>
      <w:r w:rsidRPr="000F33E0">
        <w:rPr>
          <w:rFonts w:ascii="Times New Roman" w:hAnsi="Times New Roman"/>
          <w:sz w:val="24"/>
          <w:szCs w:val="24"/>
        </w:rPr>
        <w:t>Общая педагогика, история педагогики и образования» подготовки научно-педагогических кадров в аспирантуре.</w:t>
      </w:r>
    </w:p>
    <w:p w:rsidR="002B7355" w:rsidRPr="000F33E0" w:rsidRDefault="002B7355" w:rsidP="000D4B15">
      <w:pPr>
        <w:spacing w:line="276" w:lineRule="auto"/>
        <w:ind w:firstLine="426"/>
        <w:rPr>
          <w:szCs w:val="24"/>
        </w:rPr>
      </w:pPr>
      <w:r w:rsidRPr="000F33E0">
        <w:rPr>
          <w:szCs w:val="24"/>
        </w:rPr>
        <w:sym w:font="Symbol" w:char="F0B7"/>
      </w:r>
      <w:r w:rsidRPr="000F33E0">
        <w:rPr>
          <w:szCs w:val="24"/>
        </w:rPr>
        <w:t xml:space="preserve"> Образовательной программой «Образование». </w:t>
      </w:r>
    </w:p>
    <w:p w:rsidR="002B7355" w:rsidRPr="000F33E0" w:rsidRDefault="002B7355" w:rsidP="000D4B15">
      <w:pPr>
        <w:spacing w:line="276" w:lineRule="auto"/>
        <w:ind w:firstLine="426"/>
        <w:rPr>
          <w:szCs w:val="24"/>
        </w:rPr>
      </w:pPr>
      <w:r w:rsidRPr="000F33E0">
        <w:rPr>
          <w:szCs w:val="24"/>
        </w:rPr>
        <w:sym w:font="Symbol" w:char="F0B7"/>
      </w:r>
      <w:r w:rsidRPr="000F33E0">
        <w:rPr>
          <w:szCs w:val="24"/>
        </w:rPr>
        <w:t xml:space="preserve"> Учебным планом образовательной программы «Образование».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Вид практики:</w:t>
      </w:r>
      <w:r w:rsidRPr="000F33E0">
        <w:rPr>
          <w:rFonts w:eastAsia="Times New Roman"/>
          <w:szCs w:val="24"/>
          <w:lang w:eastAsia="ru-RU"/>
        </w:rPr>
        <w:t xml:space="preserve"> производственная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Тип практики:</w:t>
      </w:r>
      <w:r w:rsidRPr="000F33E0"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Способ проведения:</w:t>
      </w:r>
      <w:r w:rsidRPr="000F33E0"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 w:rsidRPr="000F33E0">
        <w:rPr>
          <w:rFonts w:eastAsia="Times New Roman"/>
          <w:szCs w:val="24"/>
          <w:lang w:eastAsia="ru-RU"/>
        </w:rPr>
        <w:t>/ выездная</w:t>
      </w:r>
      <w:r w:rsidR="005A5F32" w:rsidRPr="000F33E0">
        <w:rPr>
          <w:rFonts w:eastAsia="Times New Roman"/>
          <w:szCs w:val="24"/>
          <w:lang w:eastAsia="ru-RU"/>
        </w:rPr>
        <w:t xml:space="preserve"> (по согласованию </w:t>
      </w:r>
      <w:r w:rsidR="005A5F32" w:rsidRPr="000F33E0">
        <w:rPr>
          <w:rFonts w:eastAsia="Times New Roman"/>
          <w:szCs w:val="24"/>
          <w:lang w:eastAsia="ru-RU"/>
        </w:rPr>
        <w:br/>
        <w:t>с Аспирантской школой).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Форма проведения</w:t>
      </w:r>
      <w:r w:rsidRPr="000F33E0">
        <w:rPr>
          <w:rFonts w:eastAsia="Times New Roman"/>
          <w:szCs w:val="24"/>
          <w:lang w:eastAsia="ru-RU"/>
        </w:rPr>
        <w:t>: дискретно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0F33E0">
        <w:rPr>
          <w:b/>
          <w:szCs w:val="24"/>
        </w:rPr>
        <w:t>Место практики в структуре образовательной программы</w:t>
      </w:r>
      <w:r w:rsidRPr="000F33E0">
        <w:rPr>
          <w:szCs w:val="24"/>
        </w:rPr>
        <w:t xml:space="preserve">: научно-педагогическая практика аспирантов относится </w:t>
      </w:r>
      <w:r w:rsidR="000F5561" w:rsidRPr="000F33E0">
        <w:rPr>
          <w:szCs w:val="24"/>
        </w:rPr>
        <w:t>к</w:t>
      </w:r>
      <w:r w:rsidR="0084112D" w:rsidRPr="000F33E0">
        <w:rPr>
          <w:szCs w:val="24"/>
        </w:rPr>
        <w:t xml:space="preserve"> блоку «Практики» образовательной </w:t>
      </w:r>
      <w:r w:rsidRPr="000F33E0">
        <w:rPr>
          <w:szCs w:val="24"/>
        </w:rPr>
        <w:t xml:space="preserve">программы и является обязательной для обучающихся.  Научно-педагогическая практика проводится на </w:t>
      </w:r>
      <w:r w:rsidR="003C04D9">
        <w:rPr>
          <w:szCs w:val="24"/>
        </w:rPr>
        <w:t>1-</w:t>
      </w:r>
      <w:r w:rsidR="005A1707">
        <w:rPr>
          <w:szCs w:val="24"/>
        </w:rPr>
        <w:t>2</w:t>
      </w:r>
      <w:r w:rsidR="005A5F32" w:rsidRPr="000F33E0">
        <w:rPr>
          <w:szCs w:val="24"/>
        </w:rPr>
        <w:t xml:space="preserve"> </w:t>
      </w:r>
      <w:r w:rsidRPr="000F33E0">
        <w:rPr>
          <w:szCs w:val="24"/>
        </w:rPr>
        <w:t xml:space="preserve">годах обучения </w:t>
      </w:r>
      <w:r w:rsidR="005A5F32" w:rsidRPr="000F33E0">
        <w:rPr>
          <w:szCs w:val="24"/>
        </w:rPr>
        <w:br/>
      </w:r>
      <w:r w:rsidRPr="000F33E0">
        <w:rPr>
          <w:szCs w:val="24"/>
        </w:rPr>
        <w:t xml:space="preserve">в аспирантуре. 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szCs w:val="24"/>
        </w:rPr>
      </w:pPr>
      <w:r w:rsidRPr="000F33E0">
        <w:rPr>
          <w:color w:val="000000"/>
        </w:rPr>
        <w:t>Общая трудоемкость научно-педагогической практики составляет</w:t>
      </w:r>
      <w:r w:rsidRPr="000F33E0">
        <w:t> </w:t>
      </w:r>
      <w:r w:rsidR="003C04D9">
        <w:t>2</w:t>
      </w:r>
      <w:r w:rsidRPr="000F33E0">
        <w:t xml:space="preserve"> з.е.</w:t>
      </w:r>
      <w:r w:rsidRPr="000F33E0">
        <w:rPr>
          <w:color w:val="000000"/>
        </w:rPr>
        <w:t>,</w:t>
      </w:r>
      <w:r w:rsidRPr="000F33E0">
        <w:t> </w:t>
      </w:r>
      <w:r w:rsidR="003C04D9">
        <w:t>76</w:t>
      </w:r>
      <w:r w:rsidRPr="000F33E0">
        <w:t> </w:t>
      </w:r>
      <w:r w:rsidRPr="000F33E0">
        <w:rPr>
          <w:color w:val="000000"/>
        </w:rPr>
        <w:t>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4E0056" w:rsidRPr="000F33E0" w:rsidRDefault="004E0056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4E0056" w:rsidRPr="000F33E0" w:rsidRDefault="004E0056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Pr="000F33E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CA6DDA" w:rsidRPr="000F33E0" w:rsidRDefault="00CA6DDA" w:rsidP="00126AD0">
      <w:pPr>
        <w:ind w:firstLine="0"/>
        <w:jc w:val="both"/>
        <w:rPr>
          <w:lang w:val="en-US" w:eastAsia="x-none"/>
        </w:rPr>
      </w:pP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Основная цель педагогической практики – формирование комплексной психолого-педагогической, социально-экономической и информационно-технологической подготовки аспиранта к научно-педагогической деятельности.</w:t>
      </w: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 xml:space="preserve">Научно-педагогическая практика аспирантов проводится на </w:t>
      </w:r>
      <w:r w:rsidR="003221E5">
        <w:rPr>
          <w:lang w:eastAsia="x-none"/>
        </w:rPr>
        <w:t>1-2</w:t>
      </w:r>
      <w:r w:rsidRPr="000F33E0">
        <w:rPr>
          <w:lang w:eastAsia="x-none"/>
        </w:rPr>
        <w:t xml:space="preserve"> годах обучения с целью выработки у аспирантов навыков разработки учебного курса, самостоятельного проведения учебных занятий, а также приобретения опыта организационной и воспитательной работы.</w:t>
      </w:r>
    </w:p>
    <w:p w:rsidR="00CA6DDA" w:rsidRPr="000F33E0" w:rsidRDefault="00CA6DDA" w:rsidP="00CA6DDA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 практики состоит в овладении необходимыми методами, навыками и умениями профессиональной педагогической деятельности.</w:t>
      </w:r>
    </w:p>
    <w:p w:rsidR="00CA6DDA" w:rsidRPr="000F33E0" w:rsidRDefault="00CA6DDA" w:rsidP="00126AD0">
      <w:pPr>
        <w:ind w:firstLine="0"/>
        <w:jc w:val="both"/>
        <w:rPr>
          <w:lang w:eastAsia="x-none"/>
        </w:rPr>
      </w:pPr>
    </w:p>
    <w:p w:rsidR="00391BF5" w:rsidRPr="000F33E0" w:rsidRDefault="00391BF5" w:rsidP="00126AD0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391BF5" w:rsidRPr="000F33E0" w:rsidRDefault="00391BF5" w:rsidP="00126AD0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Задачами научно-педагогической практики являются:</w:t>
      </w:r>
    </w:p>
    <w:p w:rsidR="00391BF5" w:rsidRPr="000F33E0" w:rsidRDefault="00391BF5" w:rsidP="00DE5AE9">
      <w:pPr>
        <w:numPr>
          <w:ilvl w:val="0"/>
          <w:numId w:val="8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разработка методических материалов, учебных программ для реализации учебных дисциплин, содержательно близких к профилю научного исследования;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0170B2" w:rsidRDefault="000170B2" w:rsidP="00126AD0">
      <w:pPr>
        <w:ind w:firstLine="0"/>
      </w:pPr>
      <w:r w:rsidRPr="000170B2">
        <w:t xml:space="preserve">В результате прохождения практики аспирант должен: </w:t>
      </w: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2C7F41" w:rsidRDefault="000170B2" w:rsidP="002C7F41">
      <w:pPr>
        <w:pStyle w:val="aff3"/>
        <w:tabs>
          <w:tab w:val="clear" w:pos="4820"/>
          <w:tab w:val="left" w:pos="1276"/>
        </w:tabs>
        <w:ind w:left="0"/>
      </w:pPr>
      <w:r w:rsidRPr="000170B2">
        <w:rPr>
          <w:b/>
        </w:rPr>
        <w:t>Знать</w:t>
      </w:r>
      <w:r w:rsidRPr="000170B2">
        <w:t xml:space="preserve">: </w:t>
      </w:r>
    </w:p>
    <w:p w:rsidR="002C7F41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197FEE">
        <w:rPr>
          <w:szCs w:val="24"/>
        </w:rPr>
        <w:t xml:space="preserve">организационные формы и методы обучения в </w:t>
      </w:r>
      <w:r>
        <w:rPr>
          <w:szCs w:val="24"/>
        </w:rPr>
        <w:t>ВУЗе</w:t>
      </w:r>
      <w:r w:rsidRPr="00197FEE">
        <w:rPr>
          <w:szCs w:val="24"/>
        </w:rPr>
        <w:t>;</w:t>
      </w:r>
    </w:p>
    <w:p w:rsidR="002C7F41" w:rsidRPr="00C90777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C90777">
        <w:rPr>
          <w:szCs w:val="24"/>
        </w:rPr>
        <w:t>особенности педагогических технологий и механизм их реализации в конкретном вузе</w:t>
      </w:r>
      <w:r>
        <w:rPr>
          <w:szCs w:val="24"/>
        </w:rPr>
        <w:t>;</w:t>
      </w:r>
    </w:p>
    <w:p w:rsidR="002C7F41" w:rsidRPr="000934D3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b/>
          <w:szCs w:val="24"/>
        </w:rPr>
      </w:pPr>
      <w:r w:rsidRPr="000934D3">
        <w:rPr>
          <w:szCs w:val="24"/>
        </w:rPr>
        <w:t xml:space="preserve">основы педагогического проектирования учебно-методических комплексов дисциплин в </w:t>
      </w:r>
      <w:r>
        <w:rPr>
          <w:szCs w:val="24"/>
        </w:rPr>
        <w:t>с</w:t>
      </w:r>
      <w:r w:rsidRPr="000934D3">
        <w:rPr>
          <w:szCs w:val="24"/>
        </w:rPr>
        <w:t>оответствии с профилем подготовки</w:t>
      </w:r>
      <w:r>
        <w:rPr>
          <w:szCs w:val="24"/>
        </w:rPr>
        <w:t>.</w:t>
      </w:r>
    </w:p>
    <w:p w:rsidR="000170B2" w:rsidRPr="000170B2" w:rsidRDefault="000170B2" w:rsidP="002C7F41">
      <w:pPr>
        <w:ind w:firstLine="0"/>
        <w:jc w:val="both"/>
        <w:rPr>
          <w:highlight w:val="yellow"/>
        </w:rPr>
      </w:pP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1A7680" w:rsidRDefault="000170B2" w:rsidP="00126AD0">
      <w:pPr>
        <w:ind w:firstLine="0"/>
        <w:jc w:val="both"/>
        <w:rPr>
          <w:color w:val="FF0000"/>
        </w:rPr>
      </w:pPr>
      <w:r w:rsidRPr="000170B2">
        <w:rPr>
          <w:b/>
        </w:rPr>
        <w:t>Уметь</w:t>
      </w:r>
      <w:r w:rsidRPr="000170B2">
        <w:t>:</w:t>
      </w:r>
      <w:r w:rsidRPr="000170B2">
        <w:rPr>
          <w:color w:val="FF0000"/>
        </w:rPr>
        <w:t xml:space="preserve"> </w:t>
      </w:r>
    </w:p>
    <w:p w:rsidR="001A7680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организовать учебный процесс</w:t>
      </w:r>
      <w:r w:rsidR="001A7680">
        <w:t xml:space="preserve">, </w:t>
      </w:r>
      <w:r w:rsidR="001A7680" w:rsidRPr="001A7680">
        <w:rPr>
          <w:szCs w:val="24"/>
        </w:rPr>
        <w:t xml:space="preserve">проводить занятия в различных формах, руководить различными видами практик, научно-исследовательской работой студентов и магистрантов в соответствии с профилем подготовки;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разрабатывать учебно-методические материалы для подготовки и чтения лекций, ведения семинарских и практических занятий, приема экзаменов и зачетов;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оказывать помощь в организации самостоятельной образовательной и научно-исследовательской работы студентов; </w:t>
      </w:r>
    </w:p>
    <w:p w:rsidR="000170B2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проводить различные форм контроля над качеством усвоения пройденного материала и оценку знаний студентов.</w:t>
      </w:r>
    </w:p>
    <w:p w:rsidR="000170B2" w:rsidRPr="000170B2" w:rsidRDefault="000170B2" w:rsidP="00126AD0">
      <w:pPr>
        <w:ind w:firstLine="0"/>
        <w:jc w:val="both"/>
        <w:rPr>
          <w:szCs w:val="24"/>
          <w:highlight w:val="yellow"/>
        </w:rPr>
      </w:pPr>
    </w:p>
    <w:p w:rsidR="00572B86" w:rsidRPr="00572B86" w:rsidRDefault="000170B2" w:rsidP="00572B86">
      <w:pPr>
        <w:tabs>
          <w:tab w:val="left" w:pos="851"/>
        </w:tabs>
        <w:ind w:firstLine="0"/>
        <w:jc w:val="both"/>
      </w:pPr>
      <w:r w:rsidRPr="00572B86">
        <w:rPr>
          <w:b/>
        </w:rPr>
        <w:t>Иметь навыки</w:t>
      </w:r>
      <w:r w:rsidRPr="000170B2">
        <w:t xml:space="preserve"> </w:t>
      </w:r>
      <w:r w:rsidRPr="00572B86">
        <w:t xml:space="preserve">(приобрести опыт):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преподавания дисциплин </w:t>
      </w:r>
      <w:r w:rsidR="00572B86" w:rsidRPr="00572B86">
        <w:t xml:space="preserve">в соответствии с профилем подготовки и тематикой исследования </w:t>
      </w:r>
      <w:r w:rsidRPr="00572B86">
        <w:t xml:space="preserve">в образовательных организациях высшего образования различного профиля;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общения с учебной аудиторией; </w:t>
      </w:r>
    </w:p>
    <w:p w:rsidR="00572B86" w:rsidRPr="00572B86" w:rsidRDefault="00572B86" w:rsidP="00DE5AE9">
      <w:pPr>
        <w:numPr>
          <w:ilvl w:val="0"/>
          <w:numId w:val="12"/>
        </w:numPr>
        <w:tabs>
          <w:tab w:val="left" w:pos="851"/>
        </w:tabs>
        <w:jc w:val="both"/>
        <w:rPr>
          <w:szCs w:val="24"/>
        </w:rPr>
      </w:pPr>
      <w:r w:rsidRPr="00572B86">
        <w:rPr>
          <w:szCs w:val="24"/>
        </w:rPr>
        <w:t xml:space="preserve">активизации учебно-познавательной деятельности студентов; </w:t>
      </w:r>
    </w:p>
    <w:p w:rsidR="000170B2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>разработки учебно-методических материалов.</w:t>
      </w:r>
    </w:p>
    <w:p w:rsidR="000170B2" w:rsidRPr="000170B2" w:rsidRDefault="000170B2" w:rsidP="00126AD0">
      <w:pPr>
        <w:ind w:firstLine="0"/>
        <w:rPr>
          <w:highlight w:val="yellow"/>
        </w:rPr>
      </w:pPr>
    </w:p>
    <w:p w:rsidR="000170B2" w:rsidRDefault="000170B2" w:rsidP="00126AD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41021D" w:rsidRDefault="0041021D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 xml:space="preserve">Компетенция </w:t>
            </w:r>
            <w:r w:rsidRPr="002D7932">
              <w:rPr>
                <w:b/>
                <w:sz w:val="22"/>
              </w:rPr>
              <w:br/>
              <w:t xml:space="preserve">(указываются в </w:t>
            </w:r>
            <w:r w:rsidRPr="002D7932">
              <w:rPr>
                <w:b/>
                <w:sz w:val="22"/>
              </w:rPr>
              <w:lastRenderedPageBreak/>
              <w:t>соответствии с ОС НИУ ВШЭ)</w:t>
            </w:r>
          </w:p>
        </w:tc>
        <w:tc>
          <w:tcPr>
            <w:tcW w:w="993" w:type="dxa"/>
          </w:tcPr>
          <w:p w:rsidR="0041021D" w:rsidRPr="002D7932" w:rsidRDefault="0041021D" w:rsidP="00DE5AE9">
            <w:pPr>
              <w:ind w:left="-108" w:right="-108" w:hanging="33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Код по ОС  НИУ </w:t>
            </w:r>
            <w:r w:rsidRPr="002D7932">
              <w:rPr>
                <w:b/>
                <w:sz w:val="22"/>
              </w:rPr>
              <w:lastRenderedPageBreak/>
              <w:t>ВШЭ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firstLine="1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Дескрипторы – основные признаки освоения </w:t>
            </w:r>
            <w:r w:rsidRPr="002D7932">
              <w:rPr>
                <w:b/>
                <w:sz w:val="22"/>
              </w:rPr>
              <w:lastRenderedPageBreak/>
              <w:t>(показатели достижения результата)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Формы и методы обучения, </w:t>
            </w:r>
            <w:r w:rsidRPr="002D7932">
              <w:rPr>
                <w:b/>
                <w:sz w:val="22"/>
              </w:rPr>
              <w:lastRenderedPageBreak/>
              <w:t>способствующие формированию и развитию компетенции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lastRenderedPageBreak/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F63DC6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F63DC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подготовить учебно-методический комплект к занятию, провести занятие, оценить его результативность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Сопровождение основным преподавателем процесса подготовки и проведения занятия, составление карты наблюдения за проведением занятия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943DD9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943DD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Адекватно использует разнообразные </w:t>
            </w:r>
            <w:r w:rsidRPr="002D7932">
              <w:rPr>
                <w:rFonts w:eastAsia="Times New Roman"/>
                <w:sz w:val="22"/>
              </w:rPr>
              <w:t>образовательные технологии, методы и средства обучения, способен оценить их эффективность по отношению к педагогическим задачам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Рефлексивные беседы с научным руководителем по обсуждению проведенных занятий 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kern w:val="2"/>
                <w:sz w:val="22"/>
              </w:rPr>
            </w:pPr>
            <w:r w:rsidRPr="002D7932">
              <w:rPr>
                <w:sz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2808DB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>ОПК-</w:t>
            </w:r>
            <w:r w:rsidR="002808D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keepNext/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 Обладает знанием принципов и регулятивов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Совместное обсуждение сценария, содержания, методов проведения занятий, а также их эффективности</w:t>
            </w:r>
          </w:p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rFonts w:eastAsia="Times New Roman"/>
                <w:sz w:val="22"/>
              </w:rPr>
            </w:pPr>
          </w:p>
        </w:tc>
      </w:tr>
      <w:tr w:rsidR="0041021D" w:rsidRPr="002D7932" w:rsidTr="00926C70"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критически оценивать собственные результаты в контексте результатов 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</w:t>
            </w:r>
          </w:p>
        </w:tc>
        <w:tc>
          <w:tcPr>
            <w:tcW w:w="993" w:type="dxa"/>
            <w:shd w:val="clear" w:color="auto" w:fill="auto"/>
          </w:tcPr>
          <w:p w:rsidR="0041021D" w:rsidRPr="002D7932" w:rsidRDefault="0041021D" w:rsidP="0035031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t>ПК-</w:t>
            </w:r>
            <w:r w:rsidR="0035031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1"/>
              <w:rPr>
                <w:kern w:val="2"/>
                <w:sz w:val="22"/>
              </w:rPr>
            </w:pPr>
            <w:r w:rsidRPr="002D7932">
              <w:rPr>
                <w:sz w:val="22"/>
              </w:rPr>
              <w:t xml:space="preserve">Способен взвешенно и критически оценивать современные результаты своей профессиональной деятельности, формулирует проблемы, видит возможности их решения на основе </w:t>
            </w:r>
            <w:r w:rsidRPr="002D7932">
              <w:rPr>
                <w:kern w:val="2"/>
                <w:sz w:val="22"/>
              </w:rPr>
              <w:t xml:space="preserve">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исследований.</w:t>
            </w:r>
          </w:p>
          <w:p w:rsidR="0041021D" w:rsidRPr="002D7932" w:rsidRDefault="0041021D" w:rsidP="00DE5AE9">
            <w:pPr>
              <w:ind w:firstLine="1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Составление отчета о научно-педагогической практике и обсуждение его содержания с научным руководителем</w:t>
            </w:r>
          </w:p>
        </w:tc>
      </w:tr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отбирать, обобщать и адаптировать результаты современных междисциплинарных исследований для целей преподавания педагогических дисциплин в образовательных организациях высшего </w:t>
            </w:r>
            <w:r w:rsidRPr="002D7932">
              <w:rPr>
                <w:kern w:val="2"/>
                <w:sz w:val="22"/>
              </w:rPr>
              <w:lastRenderedPageBreak/>
              <w:t>образования и профессионального обучения</w:t>
            </w:r>
          </w:p>
        </w:tc>
        <w:tc>
          <w:tcPr>
            <w:tcW w:w="993" w:type="dxa"/>
          </w:tcPr>
          <w:p w:rsidR="0041021D" w:rsidRPr="002D7932" w:rsidRDefault="0041021D" w:rsidP="00926C7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lastRenderedPageBreak/>
              <w:t>ПК-</w:t>
            </w:r>
            <w:r w:rsidR="00926C7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адекватно использовать в преподавании результаты современных исследований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Участие в проведении мастер-классов, работа в качестве ассистента преподавателя, в т.ч. зарубежного.</w:t>
            </w:r>
          </w:p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sz w:val="22"/>
              </w:rPr>
              <w:t>Участие в обсуждении сценария, содержания и методов проведения занятий.</w:t>
            </w:r>
          </w:p>
        </w:tc>
      </w:tr>
    </w:tbl>
    <w:p w:rsidR="0041021D" w:rsidRPr="000170B2" w:rsidRDefault="0041021D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</w:pPr>
    </w:p>
    <w:p w:rsidR="000170B2" w:rsidRPr="003E080D" w:rsidRDefault="003E080D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научно-педагогической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3E080D" w:rsidRPr="003E080D" w:rsidRDefault="003E080D" w:rsidP="00126AD0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9C4642" w:rsidRDefault="009C4642" w:rsidP="00126AD0">
      <w:pPr>
        <w:ind w:firstLine="0"/>
        <w:jc w:val="both"/>
        <w:rPr>
          <w:b/>
        </w:rPr>
      </w:pPr>
    </w:p>
    <w:p w:rsidR="0084112D" w:rsidRDefault="008A5D06" w:rsidP="00126AD0">
      <w:pPr>
        <w:ind w:firstLine="0"/>
        <w:jc w:val="both"/>
        <w:rPr>
          <w:b/>
        </w:rPr>
      </w:pPr>
      <w:r>
        <w:rPr>
          <w:b/>
        </w:rPr>
        <w:t xml:space="preserve">Ежегодный </w:t>
      </w:r>
      <w:r w:rsidR="00414EA4">
        <w:rPr>
          <w:b/>
        </w:rPr>
        <w:t xml:space="preserve">примерный </w:t>
      </w:r>
      <w:r>
        <w:rPr>
          <w:b/>
        </w:rPr>
        <w:t>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41"/>
      </w:tblGrid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и</w:t>
            </w:r>
            <w:r w:rsidR="0084112D">
              <w:t>зучение форм отчетности, анализ рабочей программы практики, составление индивидуального плана практики</w:t>
            </w:r>
            <w:r w:rsidR="002763F5">
              <w:t>;</w:t>
            </w:r>
          </w:p>
          <w:p w:rsidR="0084112D" w:rsidRDefault="00126AD0" w:rsidP="00FF713A">
            <w:pPr>
              <w:ind w:firstLine="0"/>
              <w:jc w:val="both"/>
            </w:pPr>
            <w:r>
              <w:t>- о</w:t>
            </w:r>
            <w:r w:rsidR="0084112D">
              <w:t>знакомление с локальными актами места прохождения практики, регламентирующими педагогический процесс</w:t>
            </w:r>
            <w:r w:rsidR="002763F5">
              <w:t>;</w:t>
            </w:r>
            <w:r w:rsidR="0084112D">
              <w:t xml:space="preserve"> </w:t>
            </w:r>
          </w:p>
          <w:p w:rsidR="0084112D" w:rsidRDefault="00126AD0" w:rsidP="002763F5">
            <w:pPr>
              <w:ind w:firstLine="0"/>
              <w:jc w:val="both"/>
            </w:pPr>
            <w:r>
              <w:t>- а</w:t>
            </w:r>
            <w:r w:rsidR="0084112D">
              <w:t>нализ м</w:t>
            </w:r>
            <w:r w:rsidR="0084112D" w:rsidRPr="0084112D">
              <w:t>ест</w:t>
            </w:r>
            <w:r w:rsidR="0084112D">
              <w:t>а</w:t>
            </w:r>
            <w:r w:rsidR="0084112D" w:rsidRPr="0084112D">
              <w:t xml:space="preserve"> и назначени</w:t>
            </w:r>
            <w:r w:rsidR="002763F5">
              <w:t>я</w:t>
            </w:r>
            <w:r w:rsidR="0084112D" w:rsidRPr="0084112D">
              <w:t xml:space="preserve"> </w:t>
            </w:r>
            <w:r w:rsidR="0084112D">
              <w:t>избранной формы педагогической практик</w:t>
            </w:r>
            <w:r w:rsidR="00555740">
              <w:t>и</w:t>
            </w:r>
            <w:r w:rsidR="0084112D">
              <w:t xml:space="preserve"> </w:t>
            </w:r>
            <w:r w:rsidR="0084112D" w:rsidRPr="0084112D">
              <w:t xml:space="preserve">в структуре образовательной программы </w:t>
            </w:r>
            <w:r w:rsidR="0084112D">
              <w:t>обучающихся.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shd w:val="clear" w:color="auto" w:fill="auto"/>
          </w:tcPr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проведение лекционных и</w:t>
            </w:r>
            <w:r w:rsidR="009A1635">
              <w:rPr>
                <w:bCs/>
              </w:rPr>
              <w:t>/или</w:t>
            </w:r>
            <w:r w:rsidRPr="00FF713A">
              <w:rPr>
                <w:bCs/>
                <w:lang w:val="x-none"/>
              </w:rPr>
              <w:t xml:space="preserve"> семинарских занятий по тематике, соответствующей направлению научных интересов аспиранта;</w:t>
            </w:r>
          </w:p>
          <w:p w:rsidR="0084112D" w:rsidRPr="00FF713A" w:rsidRDefault="00126AD0" w:rsidP="00FF713A">
            <w:pPr>
              <w:ind w:firstLine="0"/>
              <w:jc w:val="both"/>
              <w:rPr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 xml:space="preserve">подготовка кейсов, материалов для практических </w:t>
            </w:r>
            <w:r w:rsidRPr="00FF713A">
              <w:rPr>
                <w:bCs/>
                <w:lang w:val="x-none"/>
              </w:rPr>
              <w:lastRenderedPageBreak/>
              <w:t>работ, составление задач и т.д.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555740" w:rsidP="00FF713A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п</w:t>
            </w:r>
            <w:r w:rsidR="00555740">
              <w:t>одготовка и подписание отчетных документов по практике</w:t>
            </w:r>
            <w:r>
              <w:t>.</w:t>
            </w:r>
          </w:p>
          <w:p w:rsidR="00555740" w:rsidRDefault="00126AD0" w:rsidP="00FF713A">
            <w:pPr>
              <w:ind w:firstLine="0"/>
              <w:jc w:val="both"/>
            </w:pPr>
            <w:r>
              <w:t>-з</w:t>
            </w:r>
            <w:r w:rsidR="00555740">
              <w:t>ащита отчета по практике</w:t>
            </w:r>
            <w:r>
              <w:t xml:space="preserve"> на промежуточной </w:t>
            </w:r>
            <w:r w:rsidR="009777AE">
              <w:t xml:space="preserve">осенней </w:t>
            </w:r>
            <w:r>
              <w:t>аттестации.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8A5D06" w:rsidRPr="00496374" w:rsidRDefault="008A5D06" w:rsidP="008A5D06">
      <w:pPr>
        <w:spacing w:line="264" w:lineRule="auto"/>
        <w:ind w:firstLine="708"/>
        <w:jc w:val="both"/>
        <w:rPr>
          <w:szCs w:val="24"/>
        </w:rPr>
      </w:pPr>
      <w:r>
        <w:rPr>
          <w:szCs w:val="24"/>
        </w:rPr>
        <w:t>Общая п</w:t>
      </w:r>
      <w:r w:rsidRPr="00496374">
        <w:rPr>
          <w:szCs w:val="24"/>
        </w:rPr>
        <w:t xml:space="preserve">рограмма практики аспиранта на учебный год составляется  в разделе «Рабочий план </w:t>
      </w:r>
      <w:r w:rsidRPr="00C1089A">
        <w:rPr>
          <w:szCs w:val="24"/>
        </w:rPr>
        <w:t>1/2</w:t>
      </w:r>
      <w:r>
        <w:rPr>
          <w:szCs w:val="24"/>
        </w:rPr>
        <w:t xml:space="preserve"> </w:t>
      </w:r>
      <w:r w:rsidRPr="00496374">
        <w:rPr>
          <w:szCs w:val="24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A5D06" w:rsidRDefault="008A5D06" w:rsidP="008A5D06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8A5D06" w:rsidRPr="008A5D06" w:rsidRDefault="008A5D06" w:rsidP="008A5D06">
      <w:pPr>
        <w:ind w:firstLine="0"/>
        <w:jc w:val="both"/>
      </w:pPr>
      <w:r>
        <w:t xml:space="preserve"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 </w:t>
      </w:r>
    </w:p>
    <w:p w:rsidR="008A5D06" w:rsidRDefault="008A5D06" w:rsidP="009777AE">
      <w:pPr>
        <w:ind w:firstLine="426"/>
        <w:jc w:val="both"/>
      </w:pPr>
    </w:p>
    <w:p w:rsidR="008A5D06" w:rsidRDefault="008A5D06" w:rsidP="008A5D06">
      <w:pPr>
        <w:ind w:firstLine="0"/>
        <w:jc w:val="both"/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Организация и руководство практикой</w:t>
      </w:r>
    </w:p>
    <w:p w:rsidR="008A5D06" w:rsidRPr="00502EB1" w:rsidRDefault="008A5D06" w:rsidP="008A5D06">
      <w:pPr>
        <w:ind w:firstLine="567"/>
        <w:jc w:val="both"/>
      </w:pPr>
      <w:r w:rsidRPr="00502EB1">
        <w:t>Организатором практики является структурное подразделение НИУ ВШЭ, к которому прикреплен аспирант, а также Аспирантская школа.</w:t>
      </w:r>
    </w:p>
    <w:p w:rsidR="008A5D06" w:rsidRPr="00502EB1" w:rsidRDefault="008A5D06" w:rsidP="008A5D06">
      <w:pPr>
        <w:ind w:firstLine="567"/>
        <w:jc w:val="both"/>
      </w:pPr>
      <w:r w:rsidRPr="00502EB1">
        <w:t>Руководителем практики аспиранта является его научный руководитель.</w:t>
      </w:r>
    </w:p>
    <w:p w:rsidR="008A5D06" w:rsidRPr="00502EB1" w:rsidRDefault="008A5D06" w:rsidP="008A5D06">
      <w:pPr>
        <w:ind w:firstLine="567"/>
        <w:jc w:val="both"/>
      </w:pPr>
      <w:r w:rsidRPr="00502EB1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8A5D06" w:rsidRDefault="008A5D06" w:rsidP="009777AE">
      <w:pPr>
        <w:ind w:firstLine="426"/>
        <w:jc w:val="both"/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Отчетные материалы по научно-педагогической практике</w:t>
      </w: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 и оценочные средства</w:t>
      </w:r>
    </w:p>
    <w:p w:rsidR="008A5D06" w:rsidRPr="00496374" w:rsidRDefault="008A5D06" w:rsidP="008A5D06">
      <w:pPr>
        <w:spacing w:line="264" w:lineRule="auto"/>
        <w:ind w:firstLine="360"/>
        <w:jc w:val="both"/>
        <w:rPr>
          <w:szCs w:val="24"/>
        </w:rPr>
      </w:pPr>
      <w:r>
        <w:rPr>
          <w:szCs w:val="24"/>
        </w:rPr>
        <w:t xml:space="preserve">Отчет </w:t>
      </w:r>
      <w:r w:rsidRPr="00496374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A5D06" w:rsidRPr="005A6F21" w:rsidRDefault="008A5D06" w:rsidP="008A5D06">
      <w:pPr>
        <w:spacing w:line="264" w:lineRule="auto"/>
        <w:ind w:firstLine="708"/>
        <w:jc w:val="both"/>
        <w:rPr>
          <w:szCs w:val="24"/>
        </w:rPr>
      </w:pPr>
      <w:r w:rsidRPr="00496374">
        <w:rPr>
          <w:color w:val="00000A"/>
          <w:szCs w:val="24"/>
        </w:rPr>
        <w:t xml:space="preserve">К отчету (аттестационному листу) </w:t>
      </w:r>
      <w:r w:rsidRPr="005A6F21">
        <w:rPr>
          <w:szCs w:val="24"/>
        </w:rPr>
        <w:t>в случае необходимости по дополнительному запросу Академического совета прилагаются следующие документы:</w:t>
      </w:r>
    </w:p>
    <w:p w:rsidR="008A5D06" w:rsidRPr="00496374" w:rsidRDefault="008A5D06" w:rsidP="008A5D06">
      <w:pPr>
        <w:suppressAutoHyphens/>
        <w:spacing w:line="264" w:lineRule="auto"/>
        <w:ind w:firstLine="708"/>
        <w:rPr>
          <w:color w:val="00000A"/>
          <w:szCs w:val="24"/>
        </w:rPr>
      </w:pPr>
      <w:r w:rsidRPr="00496374">
        <w:rPr>
          <w:color w:val="00000A"/>
          <w:szCs w:val="24"/>
        </w:rPr>
        <w:t>- тексты лекций и/или планы лекций и/или семинарских занятий, составленные кейсы, задачи и пр.</w:t>
      </w:r>
    </w:p>
    <w:p w:rsidR="008A5D06" w:rsidRDefault="008A5D06" w:rsidP="008A5D06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  <w:r w:rsidRPr="00496374">
        <w:rPr>
          <w:color w:val="00000A"/>
          <w:szCs w:val="24"/>
        </w:rPr>
        <w:t>- иные документы, подтверждающие выполнение научно-педагогической практики.</w:t>
      </w:r>
    </w:p>
    <w:p w:rsidR="008A5D06" w:rsidRDefault="008A5D06" w:rsidP="008A5D06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Оценочные средства</w:t>
      </w:r>
    </w:p>
    <w:p w:rsidR="008A5D06" w:rsidRPr="00502EB1" w:rsidRDefault="008A5D06" w:rsidP="008A5D06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Аттеста</w:t>
      </w:r>
      <w:r w:rsidR="001E45AE">
        <w:rPr>
          <w:szCs w:val="24"/>
          <w:lang w:eastAsia="ru-RU"/>
        </w:rPr>
        <w:t>ция по научно-исследовательской</w:t>
      </w:r>
      <w:r w:rsidRPr="00502EB1">
        <w:rPr>
          <w:szCs w:val="24"/>
          <w:lang w:eastAsia="ru-RU"/>
        </w:rPr>
        <w:t xml:space="preserve"> практике осуществляется в форме зачета. </w:t>
      </w:r>
    </w:p>
    <w:p w:rsidR="008A5D06" w:rsidRPr="00502EB1" w:rsidRDefault="008A5D06" w:rsidP="008A5D06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Зачет по итогам научно-исследовательской практике выставляется при условии реализации программы практики и своевременной сдачи отчета.</w:t>
      </w:r>
    </w:p>
    <w:p w:rsidR="008A5D06" w:rsidRPr="00502EB1" w:rsidRDefault="008A5D06" w:rsidP="008A5D06">
      <w:pPr>
        <w:ind w:firstLine="0"/>
      </w:pP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t>Перечень примерных тем и вопросов при защите отчета по практике</w:t>
      </w: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t>2. Какими методами и подходами Вы пользовались при прохождении практики?</w:t>
      </w: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lastRenderedPageBreak/>
        <w:t>3. С какими трудностями Вы столкнулись при прохождении практики?</w:t>
      </w:r>
    </w:p>
    <w:p w:rsidR="006D49B3" w:rsidRDefault="006D49B3" w:rsidP="008A5D06">
      <w:pPr>
        <w:ind w:firstLine="0"/>
      </w:pPr>
    </w:p>
    <w:p w:rsidR="008A5D06" w:rsidRPr="00502EB1" w:rsidRDefault="008A5D06" w:rsidP="006D49B3">
      <w:pPr>
        <w:ind w:firstLine="567"/>
      </w:pPr>
      <w:r w:rsidRPr="00502EB1">
        <w:t>Критерии и нормы оценки:</w:t>
      </w:r>
    </w:p>
    <w:p w:rsidR="00555740" w:rsidRPr="00CA6DDA" w:rsidRDefault="00555740" w:rsidP="00126AD0">
      <w:pPr>
        <w:ind w:firstLine="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FF713A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FF713A">
            <w:pPr>
              <w:ind w:firstLine="0"/>
              <w:jc w:val="both"/>
            </w:pPr>
            <w:r>
              <w:t xml:space="preserve">составлен и </w:t>
            </w:r>
            <w:r w:rsidR="00555740">
              <w:t>представлен отчет по практике</w:t>
            </w:r>
            <w:r w:rsidR="00003D0C">
              <w:t>;</w:t>
            </w:r>
          </w:p>
          <w:p w:rsidR="00555740" w:rsidRDefault="00555740" w:rsidP="00FF713A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FF713A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9A1635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FF713A">
            <w:pPr>
              <w:ind w:firstLine="0"/>
              <w:jc w:val="both"/>
            </w:pPr>
            <w:r>
              <w:t xml:space="preserve">не составлен и </w:t>
            </w:r>
            <w:r w:rsidR="00003D0C">
              <w:t xml:space="preserve">не представлен отчет  </w:t>
            </w:r>
            <w:r>
              <w:br/>
            </w:r>
            <w:r w:rsidR="00003D0C">
              <w:t>по практике;</w:t>
            </w:r>
          </w:p>
          <w:p w:rsidR="00003D0C" w:rsidRDefault="00003D0C" w:rsidP="00FF713A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555740" w:rsidRDefault="00003D0C" w:rsidP="00FF713A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Pr="000F33E0" w:rsidRDefault="00AD7C70" w:rsidP="009777A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</w:t>
      </w:r>
      <w:r w:rsidRPr="000F33E0">
        <w:t xml:space="preserve">задолженность. </w:t>
      </w:r>
    </w:p>
    <w:p w:rsidR="00AD7C70" w:rsidRPr="000170B2" w:rsidRDefault="00AD7C70" w:rsidP="009777AE">
      <w:pPr>
        <w:ind w:firstLine="426"/>
        <w:jc w:val="both"/>
      </w:pPr>
      <w:r w:rsidRPr="000F33E0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0170B2" w:rsidP="00126AD0">
      <w:pPr>
        <w:ind w:firstLine="0"/>
        <w:jc w:val="both"/>
        <w:rPr>
          <w:szCs w:val="24"/>
          <w:lang w:eastAsia="ru-RU"/>
        </w:rPr>
      </w:pPr>
    </w:p>
    <w:p w:rsidR="000170B2" w:rsidRPr="001E45AE" w:rsidRDefault="000170B2" w:rsidP="001E45AE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У</w:t>
      </w:r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че</w:t>
      </w:r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б</w:t>
      </w:r>
      <w:r w:rsidR="001E45AE"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но</w:t>
      </w: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-методическое и информационное обеспечение дисциплины</w:t>
      </w:r>
    </w:p>
    <w:p w:rsidR="000170B2" w:rsidRPr="000170B2" w:rsidRDefault="000170B2" w:rsidP="00126AD0">
      <w:pPr>
        <w:ind w:firstLine="0"/>
        <w:jc w:val="both"/>
        <w:rPr>
          <w:szCs w:val="24"/>
          <w:lang w:val="x-none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CF0EA0" w:rsidRDefault="00CF0EA0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1E45AE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C40574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 w:rsidRPr="00C40574">
        <w:rPr>
          <w:rFonts w:eastAsia="Times New Roman"/>
          <w:bCs/>
          <w:szCs w:val="24"/>
          <w:lang w:eastAsia="ru-RU"/>
        </w:rPr>
        <w:t>1</w:t>
      </w:r>
      <w:r>
        <w:rPr>
          <w:rFonts w:eastAsia="Times New Roman"/>
          <w:bCs/>
          <w:szCs w:val="24"/>
          <w:lang w:eastAsia="ru-RU"/>
        </w:rPr>
        <w:t xml:space="preserve">. </w:t>
      </w:r>
      <w:r w:rsidRPr="00C40574">
        <w:rPr>
          <w:rFonts w:eastAsia="Times New Roman"/>
          <w:bCs/>
          <w:szCs w:val="24"/>
          <w:lang w:eastAsia="ru-RU"/>
        </w:rPr>
        <w:t xml:space="preserve">Психология и педагогика профессиональной деятельности: учебник / Н. В. Самоукина. – М.: Ассоциация авторов и изд."ТАНДЕМ": ЭКМОС, </w:t>
      </w:r>
      <w:r w:rsidR="0071432F">
        <w:rPr>
          <w:rFonts w:eastAsia="Times New Roman"/>
          <w:bCs/>
          <w:szCs w:val="24"/>
          <w:lang w:eastAsia="ru-RU"/>
        </w:rPr>
        <w:t>2000</w:t>
      </w:r>
      <w:r w:rsidRPr="00C40574">
        <w:rPr>
          <w:rFonts w:eastAsia="Times New Roman"/>
          <w:bCs/>
          <w:szCs w:val="24"/>
          <w:lang w:eastAsia="ru-RU"/>
        </w:rPr>
        <w:t>. – 3</w:t>
      </w:r>
      <w:r w:rsidR="0071432F">
        <w:rPr>
          <w:rFonts w:eastAsia="Times New Roman"/>
          <w:bCs/>
          <w:szCs w:val="24"/>
          <w:lang w:eastAsia="ru-RU"/>
        </w:rPr>
        <w:t>8</w:t>
      </w:r>
      <w:r w:rsidRPr="00C40574">
        <w:rPr>
          <w:rFonts w:eastAsia="Times New Roman"/>
          <w:bCs/>
          <w:szCs w:val="24"/>
          <w:lang w:eastAsia="ru-RU"/>
        </w:rPr>
        <w:t xml:space="preserve">1 с. </w:t>
      </w:r>
    </w:p>
    <w:p w:rsidR="00351FC1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2. </w:t>
      </w:r>
      <w:r w:rsidRPr="00C40574">
        <w:rPr>
          <w:rFonts w:eastAsia="Times New Roman"/>
          <w:bCs/>
          <w:szCs w:val="24"/>
          <w:lang w:eastAsia="ru-RU"/>
        </w:rPr>
        <w:t xml:space="preserve">Педагогическая психология: учебник для вузов / И. А. Зимняя. – Изд. 2-е, доп., испр. и перераб. – М.: Логос, 2005. – 383 с. – (Новая университетская б-ка) . 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351FC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351FC1" w:rsidRPr="00C40574" w:rsidRDefault="00C40574" w:rsidP="00C40574">
      <w:pPr>
        <w:ind w:firstLine="0"/>
        <w:jc w:val="both"/>
        <w:rPr>
          <w:rFonts w:eastAsia="Times New Roman"/>
          <w:bCs/>
          <w:szCs w:val="24"/>
          <w:highlight w:val="yellow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 </w:t>
      </w:r>
      <w:r w:rsidRPr="00C40574">
        <w:rPr>
          <w:rFonts w:eastAsia="Times New Roman"/>
          <w:bCs/>
          <w:szCs w:val="24"/>
          <w:lang w:eastAsia="ru-RU"/>
        </w:rPr>
        <w:t>Система высшего образования: академическая организация в кросс-национальной перспективе / Б. Р. Кларк; Пер. с англ. А. Смирнова. – М.: Изд. дом Высшей школы экономики, 2011. – 358 с.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highlight w:val="yellow"/>
          <w:lang w:eastAsia="ru-RU"/>
        </w:rPr>
      </w:pPr>
    </w:p>
    <w:p w:rsidR="003E080D" w:rsidRPr="003E080D" w:rsidRDefault="003E080D" w:rsidP="00126AD0">
      <w:pPr>
        <w:ind w:firstLine="0"/>
        <w:rPr>
          <w:b/>
        </w:rPr>
      </w:pPr>
      <w:r w:rsidRPr="003E080D">
        <w:rPr>
          <w:b/>
        </w:rPr>
        <w:t>Электронные ресурсы</w:t>
      </w:r>
    </w:p>
    <w:p w:rsidR="00C40574" w:rsidRDefault="00C40574" w:rsidP="00C40574">
      <w:pPr>
        <w:ind w:firstLine="0"/>
      </w:pPr>
      <w:r>
        <w:t xml:space="preserve">Методология и теория инновационного развития высшего образования в России: Монография / Романов Е.В. - М.: НИЦ ИНФРА-М, 2016. - 302 с.: 60x90 1/16. - (Научная мысль) (Переплёт 7БЦ) ISBN 978-5-16-011718-8 - Режим доступа: </w:t>
      </w:r>
      <w:hyperlink r:id="rId9" w:history="1">
        <w:r w:rsidR="004A7121" w:rsidRPr="00B56E19">
          <w:rPr>
            <w:rStyle w:val="ad"/>
          </w:rPr>
          <w:t>http://znanium.com/catalog/product/541289</w:t>
        </w:r>
      </w:hyperlink>
    </w:p>
    <w:p w:rsidR="004A7121" w:rsidRDefault="004A7121" w:rsidP="00C40574">
      <w:pPr>
        <w:ind w:firstLine="0"/>
      </w:pPr>
    </w:p>
    <w:p w:rsidR="00C40574" w:rsidRDefault="00C40574" w:rsidP="00C40574">
      <w:pPr>
        <w:ind w:firstLine="0"/>
      </w:pPr>
      <w:r>
        <w:t xml:space="preserve">Шарипов, Ф. В. Педагогика и психология высшей школы[Электронный ресурс] : учеб. пособие / Ф. В. Шарипов. – М. : Логос, 2012. – 448 с. – (Новая университетская биб- лиотека). - ISBN 978-5-98704-587-9 - Режим доступа: </w:t>
      </w:r>
      <w:hyperlink r:id="rId10" w:history="1">
        <w:r w:rsidR="004A7121" w:rsidRPr="00B56E19">
          <w:rPr>
            <w:rStyle w:val="ad"/>
          </w:rPr>
          <w:t>http://znanium.com/catalog/product/469411</w:t>
        </w:r>
      </w:hyperlink>
    </w:p>
    <w:p w:rsidR="004A7121" w:rsidRDefault="004A7121" w:rsidP="00C40574">
      <w:pPr>
        <w:ind w:firstLine="0"/>
      </w:pPr>
    </w:p>
    <w:p w:rsidR="004A7121" w:rsidRPr="003925A3" w:rsidRDefault="004A7121" w:rsidP="004A7121">
      <w:pPr>
        <w:ind w:firstLine="0"/>
        <w:jc w:val="both"/>
        <w:rPr>
          <w:szCs w:val="24"/>
        </w:rPr>
      </w:pPr>
      <w:r w:rsidRPr="003925A3">
        <w:rPr>
          <w:b/>
          <w:szCs w:val="24"/>
        </w:rPr>
        <w:t>Ис</w:t>
      </w:r>
      <w:r w:rsidRPr="003925A3">
        <w:rPr>
          <w:b/>
          <w:spacing w:val="1"/>
          <w:szCs w:val="24"/>
        </w:rPr>
        <w:t>т</w:t>
      </w:r>
      <w:r w:rsidRPr="003925A3">
        <w:rPr>
          <w:b/>
          <w:szCs w:val="24"/>
        </w:rPr>
        <w:t>о</w:t>
      </w:r>
      <w:r w:rsidRPr="003925A3">
        <w:rPr>
          <w:b/>
          <w:spacing w:val="-1"/>
          <w:szCs w:val="24"/>
        </w:rPr>
        <w:t>ч</w:t>
      </w:r>
      <w:r w:rsidRPr="003925A3">
        <w:rPr>
          <w:b/>
          <w:spacing w:val="1"/>
          <w:szCs w:val="24"/>
        </w:rPr>
        <w:t>ни</w:t>
      </w:r>
      <w:r w:rsidRPr="003925A3">
        <w:rPr>
          <w:b/>
          <w:spacing w:val="-1"/>
          <w:szCs w:val="24"/>
        </w:rPr>
        <w:t>к</w:t>
      </w:r>
      <w:r w:rsidRPr="003925A3">
        <w:rPr>
          <w:b/>
          <w:szCs w:val="24"/>
        </w:rPr>
        <w:t>и</w:t>
      </w:r>
      <w:r w:rsidRPr="003925A3">
        <w:rPr>
          <w:b/>
          <w:spacing w:val="1"/>
          <w:szCs w:val="24"/>
        </w:rPr>
        <w:t xml:space="preserve"> </w:t>
      </w:r>
      <w:r w:rsidRPr="003925A3">
        <w:rPr>
          <w:b/>
          <w:szCs w:val="24"/>
        </w:rPr>
        <w:t xml:space="preserve">в 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1"/>
          <w:szCs w:val="24"/>
        </w:rPr>
        <w:t>кр</w:t>
      </w:r>
      <w:r w:rsidRPr="003925A3">
        <w:rPr>
          <w:b/>
          <w:spacing w:val="-3"/>
          <w:szCs w:val="24"/>
        </w:rPr>
        <w:t>ы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zCs w:val="24"/>
        </w:rPr>
        <w:t>м до</w:t>
      </w:r>
      <w:r w:rsidRPr="003925A3">
        <w:rPr>
          <w:b/>
          <w:spacing w:val="-1"/>
          <w:szCs w:val="24"/>
        </w:rPr>
        <w:t>с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zCs w:val="24"/>
        </w:rPr>
        <w:t>у</w:t>
      </w:r>
      <w:r w:rsidRPr="003925A3">
        <w:rPr>
          <w:b/>
          <w:spacing w:val="1"/>
          <w:szCs w:val="24"/>
        </w:rPr>
        <w:t>п</w:t>
      </w:r>
      <w:r w:rsidRPr="003925A3">
        <w:rPr>
          <w:b/>
          <w:szCs w:val="24"/>
        </w:rPr>
        <w:t>е</w:t>
      </w:r>
    </w:p>
    <w:p w:rsidR="004A7121" w:rsidRDefault="004A7121" w:rsidP="00C40574">
      <w:pPr>
        <w:ind w:firstLine="0"/>
        <w:rPr>
          <w:szCs w:val="24"/>
        </w:rPr>
      </w:pPr>
      <w:r w:rsidRPr="003925A3">
        <w:rPr>
          <w:szCs w:val="24"/>
        </w:rPr>
        <w:lastRenderedPageBreak/>
        <w:t>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 xml:space="preserve">ый </w:t>
      </w:r>
      <w:r w:rsidRPr="003925A3">
        <w:rPr>
          <w:spacing w:val="1"/>
          <w:szCs w:val="24"/>
        </w:rPr>
        <w:t>з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он </w:t>
      </w:r>
      <w:r w:rsidRPr="003925A3">
        <w:rPr>
          <w:spacing w:val="-4"/>
          <w:szCs w:val="24"/>
        </w:rPr>
        <w:t>"</w:t>
      </w:r>
      <w:r w:rsidRPr="003925A3">
        <w:rPr>
          <w:szCs w:val="24"/>
        </w:rPr>
        <w:t>Об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 xml:space="preserve">и в 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с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ий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ой 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" от 29.12.2012 </w:t>
      </w:r>
      <w:r>
        <w:rPr>
          <w:szCs w:val="24"/>
        </w:rPr>
        <w:t>N</w:t>
      </w:r>
      <w:r w:rsidRPr="003925A3">
        <w:rPr>
          <w:spacing w:val="2"/>
          <w:szCs w:val="24"/>
        </w:rPr>
        <w:t xml:space="preserve"> </w:t>
      </w:r>
      <w:r w:rsidRPr="003925A3">
        <w:rPr>
          <w:szCs w:val="24"/>
        </w:rPr>
        <w:t>27</w:t>
      </w:r>
      <w:r w:rsidRPr="003925A3">
        <w:rPr>
          <w:spacing w:val="8"/>
          <w:szCs w:val="24"/>
        </w:rPr>
        <w:t>3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ФЗ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</w:t>
      </w:r>
      <w:r w:rsidRPr="003925A3">
        <w:rPr>
          <w:spacing w:val="-2"/>
          <w:szCs w:val="24"/>
        </w:rPr>
        <w:t>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7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]</w:t>
      </w:r>
      <w:r w:rsidRPr="003925A3">
        <w:rPr>
          <w:szCs w:val="24"/>
        </w:rPr>
        <w:t>.</w:t>
      </w:r>
      <w:r w:rsidRPr="003925A3">
        <w:rPr>
          <w:spacing w:val="2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м 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1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onsultant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zCs w:val="24"/>
          </w:rPr>
          <w:t>docum</w:t>
        </w:r>
        <w:r>
          <w:rPr>
            <w:spacing w:val="-1"/>
            <w:szCs w:val="24"/>
          </w:rPr>
          <w:t>e</w:t>
        </w:r>
        <w:r>
          <w:rPr>
            <w:szCs w:val="24"/>
          </w:rPr>
          <w:t>nt</w:t>
        </w:r>
        <w:r w:rsidRPr="003925A3">
          <w:rPr>
            <w:spacing w:val="2"/>
            <w:szCs w:val="24"/>
          </w:rPr>
          <w:t>/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</w:t>
        </w:r>
        <w:r w:rsidRPr="003925A3">
          <w:rPr>
            <w:szCs w:val="24"/>
          </w:rPr>
          <w:t>_</w:t>
        </w:r>
        <w:r>
          <w:rPr>
            <w:szCs w:val="24"/>
          </w:rPr>
          <w:t>do</w:t>
        </w:r>
        <w:r>
          <w:rPr>
            <w:spacing w:val="-1"/>
            <w:szCs w:val="24"/>
          </w:rPr>
          <w:t>c</w:t>
        </w:r>
        <w:r w:rsidRPr="003925A3">
          <w:rPr>
            <w:spacing w:val="2"/>
            <w:szCs w:val="24"/>
          </w:rPr>
          <w:t>_</w:t>
        </w:r>
        <w:r>
          <w:rPr>
            <w:spacing w:val="-3"/>
            <w:szCs w:val="24"/>
          </w:rPr>
          <w:t>L</w:t>
        </w:r>
        <w:r>
          <w:rPr>
            <w:spacing w:val="2"/>
            <w:szCs w:val="24"/>
          </w:rPr>
          <w:t>A</w:t>
        </w:r>
        <w:r>
          <w:rPr>
            <w:spacing w:val="1"/>
            <w:szCs w:val="24"/>
          </w:rPr>
          <w:t>W</w:t>
        </w:r>
      </w:hyperlink>
      <w:hyperlink>
        <w:r w:rsidRPr="003925A3">
          <w:rPr>
            <w:szCs w:val="24"/>
          </w:rPr>
          <w:t>_140174/</w:t>
        </w:r>
        <w:r w:rsidRPr="003925A3">
          <w:rPr>
            <w:spacing w:val="2"/>
            <w:szCs w:val="24"/>
          </w:rPr>
          <w:t xml:space="preserve"> </w:t>
        </w:r>
        <w:r w:rsidRPr="003925A3">
          <w:rPr>
            <w:szCs w:val="24"/>
          </w:rPr>
          <w:t>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та</w:t>
        </w:r>
        <w:r w:rsidRPr="003925A3">
          <w:rPr>
            <w:spacing w:val="-1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 15.12.2015).</w:t>
        </w:r>
      </w:hyperlink>
    </w:p>
    <w:p w:rsidR="004A7121" w:rsidRDefault="004A7121" w:rsidP="004A7121">
      <w:pPr>
        <w:spacing w:line="252" w:lineRule="auto"/>
        <w:ind w:left="948" w:right="67" w:hanging="360"/>
        <w:jc w:val="both"/>
        <w:rPr>
          <w:szCs w:val="24"/>
        </w:rPr>
      </w:pPr>
    </w:p>
    <w:p w:rsidR="004A7121" w:rsidRPr="003925A3" w:rsidRDefault="004A7121" w:rsidP="004A7121">
      <w:pPr>
        <w:spacing w:line="252" w:lineRule="auto"/>
        <w:ind w:right="67" w:firstLine="0"/>
        <w:jc w:val="both"/>
        <w:rPr>
          <w:szCs w:val="24"/>
        </w:rPr>
      </w:pPr>
      <w:r w:rsidRPr="003925A3">
        <w:rPr>
          <w:szCs w:val="24"/>
        </w:rPr>
        <w:t>Модерн</w:t>
      </w:r>
      <w:r w:rsidRPr="003925A3">
        <w:rPr>
          <w:spacing w:val="1"/>
          <w:szCs w:val="24"/>
        </w:rPr>
        <w:t>из</w:t>
      </w:r>
      <w:r w:rsidRPr="003925A3">
        <w:rPr>
          <w:spacing w:val="-1"/>
          <w:szCs w:val="24"/>
        </w:rPr>
        <w:t>ац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1"/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7"/>
          <w:szCs w:val="24"/>
        </w:rPr>
        <w:t xml:space="preserve"> 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лов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-5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о</w:t>
      </w:r>
      <w:r w:rsidRPr="003925A3">
        <w:rPr>
          <w:spacing w:val="1"/>
          <w:szCs w:val="24"/>
        </w:rPr>
        <w:t>й</w:t>
      </w:r>
      <w:r w:rsidRPr="003925A3">
        <w:rPr>
          <w:spacing w:val="-1"/>
          <w:szCs w:val="24"/>
        </w:rPr>
        <w:t>ч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вого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ви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5"/>
          <w:szCs w:val="24"/>
        </w:rPr>
        <w:t xml:space="preserve">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</w:t>
      </w:r>
      <w:r w:rsidRPr="003925A3">
        <w:rPr>
          <w:spacing w:val="-3"/>
          <w:szCs w:val="24"/>
        </w:rPr>
        <w:t>е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тро</w:t>
      </w:r>
      <w:r w:rsidRPr="003925A3">
        <w:rPr>
          <w:spacing w:val="-1"/>
          <w:szCs w:val="24"/>
        </w:rPr>
        <w:t>н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4"/>
          <w:szCs w:val="24"/>
        </w:rPr>
        <w:t>]</w:t>
      </w:r>
      <w:r w:rsidRPr="003925A3">
        <w:rPr>
          <w:szCs w:val="24"/>
        </w:rPr>
        <w:t>: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-1"/>
          <w:szCs w:val="24"/>
        </w:rPr>
        <w:t>ма</w:t>
      </w:r>
      <w:r w:rsidRPr="003925A3">
        <w:rPr>
          <w:spacing w:val="3"/>
          <w:szCs w:val="24"/>
        </w:rPr>
        <w:t>т</w:t>
      </w:r>
      <w:r w:rsidRPr="003925A3">
        <w:rPr>
          <w:spacing w:val="-1"/>
          <w:szCs w:val="24"/>
        </w:rPr>
        <w:t xml:space="preserve">е- 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лы </w:t>
      </w:r>
      <w:r w:rsidRPr="003925A3">
        <w:rPr>
          <w:spacing w:val="-1"/>
          <w:szCs w:val="24"/>
        </w:rPr>
        <w:t>ме</w:t>
      </w:r>
      <w:r w:rsidRPr="003925A3">
        <w:rPr>
          <w:szCs w:val="24"/>
        </w:rPr>
        <w:t>ж</w:t>
      </w:r>
      <w:r w:rsidRPr="003925A3">
        <w:rPr>
          <w:spacing w:val="2"/>
          <w:szCs w:val="24"/>
        </w:rPr>
        <w:t>д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род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 xml:space="preserve">ой 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</w:t>
      </w:r>
      <w:r w:rsidRPr="003925A3">
        <w:rPr>
          <w:spacing w:val="-1"/>
          <w:szCs w:val="24"/>
        </w:rPr>
        <w:t>н</w:t>
      </w:r>
      <w:r w:rsidRPr="003925A3">
        <w:rPr>
          <w:szCs w:val="24"/>
        </w:rPr>
        <w:t>фер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.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3"/>
          <w:szCs w:val="24"/>
        </w:rPr>
        <w:t>а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ки</w:t>
      </w:r>
      <w:r w:rsidRPr="003925A3">
        <w:rPr>
          <w:szCs w:val="24"/>
        </w:rPr>
        <w:t>й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ь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 фо</w:t>
      </w:r>
      <w:r w:rsidRPr="003925A3">
        <w:rPr>
          <w:spacing w:val="3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м</w:t>
      </w:r>
      <w:r w:rsidRPr="003925A3">
        <w:rPr>
          <w:szCs w:val="24"/>
        </w:rPr>
        <w:t>: 2</w:t>
      </w:r>
      <w:r w:rsidRPr="003925A3">
        <w:rPr>
          <w:spacing w:val="7"/>
          <w:szCs w:val="24"/>
        </w:rPr>
        <w:t>0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22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2"/>
          <w:szCs w:val="24"/>
        </w:rPr>
        <w:t>л</w:t>
      </w:r>
      <w:r w:rsidRPr="003925A3">
        <w:rPr>
          <w:szCs w:val="24"/>
        </w:rPr>
        <w:t>я</w:t>
      </w:r>
      <w:r>
        <w:rPr>
          <w:szCs w:val="24"/>
        </w:rPr>
        <w:t xml:space="preserve"> </w:t>
      </w:r>
      <w:r w:rsidRPr="003925A3">
        <w:rPr>
          <w:szCs w:val="24"/>
        </w:rPr>
        <w:t xml:space="preserve">2012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г.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>–  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вль: ГОАУ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ЯО   </w:t>
      </w:r>
      <w:r w:rsidRPr="003925A3">
        <w:rPr>
          <w:spacing w:val="47"/>
          <w:szCs w:val="24"/>
        </w:rPr>
        <w:t xml:space="preserve"> </w:t>
      </w:r>
      <w:r w:rsidRPr="003925A3">
        <w:rPr>
          <w:spacing w:val="-3"/>
          <w:szCs w:val="24"/>
        </w:rPr>
        <w:t>И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 xml:space="preserve">О, 2012.   </w:t>
      </w:r>
      <w:r w:rsidRPr="003925A3">
        <w:rPr>
          <w:spacing w:val="51"/>
          <w:szCs w:val="24"/>
        </w:rPr>
        <w:t xml:space="preserve"> </w:t>
      </w:r>
      <w:r w:rsidRPr="003925A3">
        <w:rPr>
          <w:szCs w:val="24"/>
        </w:rPr>
        <w:t xml:space="preserve">–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144   </w:t>
      </w:r>
      <w:r w:rsidRPr="003925A3">
        <w:rPr>
          <w:spacing w:val="45"/>
          <w:szCs w:val="24"/>
        </w:rPr>
        <w:t xml:space="preserve"> 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 xml:space="preserve">.   </w:t>
      </w:r>
      <w:r w:rsidRPr="003925A3">
        <w:rPr>
          <w:spacing w:val="49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 </w:t>
      </w:r>
      <w:r w:rsidRPr="003925A3">
        <w:rPr>
          <w:spacing w:val="47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:</w:t>
      </w:r>
    </w:p>
    <w:p w:rsidR="004A7121" w:rsidRDefault="004A7121" w:rsidP="004A7121">
      <w:pPr>
        <w:spacing w:before="14"/>
        <w:ind w:firstLine="0"/>
        <w:jc w:val="both"/>
        <w:rPr>
          <w:szCs w:val="24"/>
        </w:rPr>
      </w:pPr>
      <w:r>
        <w:rPr>
          <w:szCs w:val="24"/>
        </w:rPr>
        <w:t>ht</w:t>
      </w:r>
      <w:r>
        <w:rPr>
          <w:spacing w:val="1"/>
          <w:szCs w:val="24"/>
        </w:rPr>
        <w:t>t</w:t>
      </w:r>
      <w:r>
        <w:rPr>
          <w:szCs w:val="24"/>
        </w:rPr>
        <w:t>ps</w:t>
      </w:r>
      <w:r w:rsidRPr="003925A3">
        <w:rPr>
          <w:szCs w:val="24"/>
        </w:rPr>
        <w:t>:</w:t>
      </w:r>
      <w:r w:rsidRPr="003925A3">
        <w:rPr>
          <w:spacing w:val="1"/>
          <w:szCs w:val="24"/>
        </w:rPr>
        <w:t>/</w:t>
      </w:r>
      <w:hyperlink r:id="rId12"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zCs w:val="24"/>
          </w:rPr>
          <w:t>hse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m</w:t>
        </w:r>
        <w:r>
          <w:rPr>
            <w:szCs w:val="24"/>
          </w:rPr>
          <w:t>ir</w:t>
        </w:r>
        <w:r>
          <w:rPr>
            <w:spacing w:val="-1"/>
            <w:szCs w:val="24"/>
          </w:rPr>
          <w:t>r</w:t>
        </w:r>
        <w:r>
          <w:rPr>
            <w:szCs w:val="24"/>
          </w:rPr>
          <w:t>o</w:t>
        </w:r>
        <w:r>
          <w:rPr>
            <w:spacing w:val="-1"/>
            <w:szCs w:val="24"/>
          </w:rPr>
          <w:t>r</w:t>
        </w:r>
        <w:r w:rsidRPr="003925A3">
          <w:rPr>
            <w:szCs w:val="24"/>
          </w:rPr>
          <w:t>/</w:t>
        </w:r>
        <w:r>
          <w:rPr>
            <w:szCs w:val="24"/>
          </w:rPr>
          <w:t>pubs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l</w:t>
        </w:r>
        <w:r>
          <w:rPr>
            <w:szCs w:val="24"/>
          </w:rPr>
          <w:t>ib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d</w:t>
        </w:r>
        <w:r>
          <w:rPr>
            <w:spacing w:val="-1"/>
            <w:szCs w:val="24"/>
          </w:rPr>
          <w:t>a</w:t>
        </w:r>
        <w:r>
          <w:rPr>
            <w:szCs w:val="24"/>
          </w:rPr>
          <w:t>ta</w:t>
        </w:r>
        <w:r w:rsidRPr="003925A3">
          <w:rPr>
            <w:szCs w:val="24"/>
          </w:rPr>
          <w:t>/</w:t>
        </w:r>
        <w:r>
          <w:rPr>
            <w:spacing w:val="-1"/>
            <w:szCs w:val="24"/>
          </w:rPr>
          <w:t>acce</w:t>
        </w:r>
        <w:r>
          <w:rPr>
            <w:szCs w:val="24"/>
          </w:rPr>
          <w:t>ss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ram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t</w:t>
        </w:r>
        <w:r>
          <w:rPr>
            <w:spacing w:val="1"/>
            <w:szCs w:val="24"/>
          </w:rPr>
          <w:t>i</w:t>
        </w:r>
        <w:r>
          <w:rPr>
            <w:spacing w:val="-1"/>
            <w:szCs w:val="24"/>
          </w:rPr>
          <w:t>c</w:t>
        </w:r>
        <w:r>
          <w:rPr>
            <w:szCs w:val="24"/>
          </w:rPr>
          <w:t>k</w:t>
        </w:r>
        <w:r>
          <w:rPr>
            <w:spacing w:val="-1"/>
            <w:szCs w:val="24"/>
          </w:rPr>
          <w:t>e</w:t>
        </w:r>
        <w:r>
          <w:rPr>
            <w:szCs w:val="24"/>
          </w:rPr>
          <w:t>t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45/154772848</w:t>
        </w:r>
        <w:r w:rsidRPr="003925A3">
          <w:rPr>
            <w:spacing w:val="-2"/>
            <w:szCs w:val="24"/>
          </w:rPr>
          <w:t>6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20740923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7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867</w:t>
        </w:r>
        <w:r>
          <w:rPr>
            <w:spacing w:val="2"/>
            <w:szCs w:val="24"/>
          </w:rPr>
          <w:t>d</w:t>
        </w:r>
        <w:r>
          <w:rPr>
            <w:spacing w:val="-1"/>
            <w:szCs w:val="24"/>
          </w:rPr>
          <w:t>a</w:t>
        </w:r>
        <w:r w:rsidRPr="003925A3">
          <w:rPr>
            <w:szCs w:val="24"/>
          </w:rPr>
          <w:t>66</w:t>
        </w:r>
        <w:r w:rsidRPr="003925A3">
          <w:rPr>
            <w:spacing w:val="2"/>
            <w:szCs w:val="24"/>
          </w:rPr>
          <w:t>8</w:t>
        </w:r>
      </w:hyperlink>
      <w:hyperlink>
        <w:r w:rsidRPr="003925A3">
          <w:rPr>
            <w:szCs w:val="24"/>
          </w:rPr>
          <w:t>0</w:t>
        </w:r>
      </w:hyperlink>
      <w:r w:rsidRPr="003925A3">
        <w:rPr>
          <w:szCs w:val="24"/>
        </w:rPr>
        <w:t>87498920903/054677772353805.</w:t>
      </w:r>
      <w:r>
        <w:rPr>
          <w:szCs w:val="24"/>
        </w:rPr>
        <w:t>pdf</w:t>
      </w:r>
      <w:r w:rsidRPr="003925A3">
        <w:rPr>
          <w:szCs w:val="24"/>
        </w:rPr>
        <w:t xml:space="preserve"> (д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та</w:t>
      </w:r>
      <w:r w:rsidRPr="003925A3">
        <w:rPr>
          <w:spacing w:val="-1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1"/>
          <w:szCs w:val="24"/>
        </w:rPr>
        <w:t>а</w:t>
      </w:r>
      <w:r w:rsidRPr="003925A3">
        <w:rPr>
          <w:szCs w:val="24"/>
        </w:rPr>
        <w:t>щ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я: 15.12.2015).</w:t>
      </w:r>
    </w:p>
    <w:p w:rsidR="00D64C90" w:rsidRDefault="00D64C90" w:rsidP="004A7121">
      <w:pPr>
        <w:spacing w:before="14"/>
        <w:ind w:firstLine="0"/>
        <w:jc w:val="both"/>
        <w:rPr>
          <w:szCs w:val="24"/>
        </w:rPr>
      </w:pPr>
    </w:p>
    <w:p w:rsidR="00D64C90" w:rsidRPr="003925A3" w:rsidRDefault="00D64C90" w:rsidP="00D64C90">
      <w:pPr>
        <w:ind w:right="68" w:firstLine="0"/>
        <w:jc w:val="both"/>
        <w:rPr>
          <w:szCs w:val="24"/>
        </w:rPr>
      </w:pP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ас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рж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А.Г.,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ш</w:t>
      </w:r>
      <w:r w:rsidRPr="003925A3">
        <w:rPr>
          <w:spacing w:val="1"/>
          <w:szCs w:val="24"/>
        </w:rPr>
        <w:t>ник</w:t>
      </w:r>
      <w:r w:rsidRPr="003925A3">
        <w:rPr>
          <w:szCs w:val="24"/>
        </w:rPr>
        <w:t>ов</w:t>
      </w:r>
      <w:r w:rsidRPr="003925A3">
        <w:rPr>
          <w:spacing w:val="26"/>
          <w:szCs w:val="24"/>
        </w:rPr>
        <w:t xml:space="preserve"> </w:t>
      </w:r>
      <w:r w:rsidRPr="003925A3">
        <w:rPr>
          <w:szCs w:val="24"/>
        </w:rPr>
        <w:t>С.П.</w:t>
      </w:r>
      <w:r w:rsidRPr="003925A3">
        <w:rPr>
          <w:spacing w:val="31"/>
          <w:szCs w:val="24"/>
        </w:rPr>
        <w:t xml:space="preserve"> </w:t>
      </w:r>
      <w:r w:rsidRPr="003925A3">
        <w:rPr>
          <w:szCs w:val="24"/>
        </w:rPr>
        <w:t>Ко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ров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>ых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рогр</w:t>
      </w:r>
      <w:r w:rsidRPr="003925A3">
        <w:rPr>
          <w:spacing w:val="-1"/>
          <w:szCs w:val="24"/>
        </w:rPr>
        <w:t>ам</w:t>
      </w:r>
      <w:r w:rsidRPr="003925A3">
        <w:rPr>
          <w:szCs w:val="24"/>
        </w:rPr>
        <w:t>м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>л</w:t>
      </w:r>
      <w:r w:rsidRPr="003925A3">
        <w:rPr>
          <w:spacing w:val="5"/>
          <w:szCs w:val="24"/>
        </w:rPr>
        <w:t>а</w:t>
      </w:r>
      <w:r w:rsidRPr="003925A3">
        <w:rPr>
          <w:spacing w:val="-2"/>
          <w:szCs w:val="24"/>
        </w:rPr>
        <w:t>д</w:t>
      </w:r>
      <w:r w:rsidRPr="003925A3">
        <w:rPr>
          <w:spacing w:val="1"/>
          <w:szCs w:val="24"/>
        </w:rPr>
        <w:t>н</w:t>
      </w:r>
      <w:r w:rsidRPr="003925A3">
        <w:rPr>
          <w:spacing w:val="-2"/>
          <w:szCs w:val="24"/>
        </w:rPr>
        <w:t>о</w:t>
      </w:r>
      <w:r w:rsidRPr="003925A3">
        <w:rPr>
          <w:szCs w:val="24"/>
        </w:rPr>
        <w:t xml:space="preserve">й </w:t>
      </w:r>
      <w:r w:rsidRPr="003925A3">
        <w:rPr>
          <w:spacing w:val="-1"/>
          <w:szCs w:val="24"/>
        </w:rPr>
        <w:t>ма</w:t>
      </w:r>
      <w:r w:rsidRPr="003925A3">
        <w:rPr>
          <w:szCs w:val="24"/>
        </w:rPr>
        <w:t>г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тр</w:t>
      </w:r>
      <w:r w:rsidRPr="003925A3">
        <w:rPr>
          <w:spacing w:val="-1"/>
          <w:szCs w:val="24"/>
        </w:rPr>
        <w:t>а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zCs w:val="24"/>
        </w:rPr>
        <w:t xml:space="preserve">ы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]</w:t>
      </w:r>
      <w:r w:rsidRPr="003925A3">
        <w:rPr>
          <w:spacing w:val="11"/>
          <w:szCs w:val="24"/>
        </w:rPr>
        <w:t xml:space="preserve"> </w:t>
      </w:r>
      <w:r w:rsidRPr="003925A3">
        <w:rPr>
          <w:szCs w:val="24"/>
        </w:rPr>
        <w:t>//</w:t>
      </w:r>
      <w:r w:rsidRPr="003925A3">
        <w:rPr>
          <w:spacing w:val="8"/>
          <w:szCs w:val="24"/>
        </w:rPr>
        <w:t xml:space="preserve"> </w:t>
      </w:r>
      <w:r w:rsidRPr="003925A3">
        <w:rPr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и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ое 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вл</w:t>
      </w:r>
      <w:r w:rsidRPr="003925A3">
        <w:rPr>
          <w:spacing w:val="-1"/>
          <w:szCs w:val="24"/>
        </w:rPr>
        <w:t>е</w:t>
      </w:r>
      <w:r w:rsidRPr="003925A3">
        <w:rPr>
          <w:spacing w:val="3"/>
          <w:szCs w:val="24"/>
        </w:rPr>
        <w:t>н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 xml:space="preserve">: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 xml:space="preserve">а и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из</w:t>
      </w:r>
      <w:r w:rsidRPr="003925A3">
        <w:rPr>
          <w:szCs w:val="24"/>
        </w:rPr>
        <w:t>.</w:t>
      </w:r>
      <w:r>
        <w:rPr>
          <w:szCs w:val="24"/>
        </w:rPr>
        <w:t xml:space="preserve"> </w:t>
      </w:r>
      <w:r w:rsidRPr="00B316CB">
        <w:rPr>
          <w:szCs w:val="24"/>
        </w:rPr>
        <w:t xml:space="preserve">2016.  </w:t>
      </w:r>
      <w:r w:rsidRPr="00B316CB">
        <w:rPr>
          <w:spacing w:val="33"/>
          <w:szCs w:val="24"/>
        </w:rPr>
        <w:t xml:space="preserve"> </w:t>
      </w:r>
      <w:r w:rsidRPr="00B316CB">
        <w:rPr>
          <w:szCs w:val="24"/>
        </w:rPr>
        <w:t xml:space="preserve">№  </w:t>
      </w:r>
      <w:r w:rsidRPr="00B316CB">
        <w:rPr>
          <w:spacing w:val="32"/>
          <w:szCs w:val="24"/>
        </w:rPr>
        <w:t xml:space="preserve"> </w:t>
      </w:r>
      <w:r w:rsidRPr="00B316CB">
        <w:rPr>
          <w:szCs w:val="24"/>
        </w:rPr>
        <w:t xml:space="preserve">2.  </w:t>
      </w:r>
      <w:r w:rsidRPr="00B316CB">
        <w:rPr>
          <w:spacing w:val="34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</w:t>
      </w:r>
      <w:r w:rsidRPr="003925A3">
        <w:rPr>
          <w:spacing w:val="35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3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u</w:t>
        </w:r>
        <w:r>
          <w:rPr>
            <w:spacing w:val="1"/>
            <w:szCs w:val="24"/>
          </w:rPr>
          <w:t>m</w:t>
        </w:r>
        <w:r>
          <w:rPr>
            <w:szCs w:val="24"/>
          </w:rPr>
          <w:t>j</w:t>
        </w:r>
        <w:r w:rsidRPr="003925A3">
          <w:rPr>
            <w:szCs w:val="24"/>
          </w:rPr>
          <w:t>.</w:t>
        </w:r>
        <w:r>
          <w:rPr>
            <w:szCs w:val="24"/>
          </w:rPr>
          <w:t>ru</w:t>
        </w:r>
        <w:r w:rsidRPr="003925A3">
          <w:rPr>
            <w:szCs w:val="24"/>
          </w:rPr>
          <w:t>/</w:t>
        </w:r>
        <w:r>
          <w:rPr>
            <w:szCs w:val="24"/>
          </w:rPr>
          <w:t>inde</w:t>
        </w:r>
        <w:r>
          <w:rPr>
            <w:spacing w:val="2"/>
            <w:szCs w:val="24"/>
          </w:rPr>
          <w:t>x</w:t>
        </w:r>
      </w:hyperlink>
      <w:hyperlink>
        <w:r w:rsidRPr="003925A3">
          <w:rPr>
            <w:szCs w:val="24"/>
          </w:rPr>
          <w:t>.</w:t>
        </w:r>
        <w:r>
          <w:rPr>
            <w:szCs w:val="24"/>
          </w:rPr>
          <w:t>php</w:t>
        </w:r>
        <w:r w:rsidRPr="003925A3">
          <w:rPr>
            <w:szCs w:val="24"/>
          </w:rPr>
          <w:t>/</w:t>
        </w:r>
        <w:r>
          <w:rPr>
            <w:szCs w:val="24"/>
          </w:rPr>
          <w:t>pub</w:t>
        </w:r>
        <w:r w:rsidRPr="003925A3">
          <w:rPr>
            <w:spacing w:val="-1"/>
            <w:szCs w:val="24"/>
          </w:rPr>
          <w:t>/</w:t>
        </w:r>
        <w:r>
          <w:rPr>
            <w:szCs w:val="24"/>
          </w:rPr>
          <w:t>ins</w:t>
        </w:r>
        <w:r>
          <w:rPr>
            <w:spacing w:val="1"/>
            <w:szCs w:val="24"/>
          </w:rPr>
          <w:t>i</w:t>
        </w:r>
        <w:r>
          <w:rPr>
            <w:szCs w:val="24"/>
          </w:rPr>
          <w:t>d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/</w:t>
        </w:r>
        <w:r w:rsidRPr="003925A3">
          <w:rPr>
            <w:spacing w:val="-2"/>
            <w:szCs w:val="24"/>
          </w:rPr>
          <w:t>1</w:t>
        </w:r>
        <w:r w:rsidRPr="003925A3">
          <w:rPr>
            <w:szCs w:val="24"/>
          </w:rPr>
          <w:t>770/ 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 xml:space="preserve">та  </w:t>
        </w:r>
        <w:r w:rsidRPr="003925A3">
          <w:rPr>
            <w:spacing w:val="32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</w:t>
        </w:r>
      </w:hyperlink>
    </w:p>
    <w:p w:rsidR="00D64C90" w:rsidRDefault="00D64C90" w:rsidP="00D64C90">
      <w:pPr>
        <w:ind w:firstLine="0"/>
        <w:rPr>
          <w:szCs w:val="24"/>
        </w:rPr>
      </w:pPr>
      <w:r>
        <w:rPr>
          <w:szCs w:val="24"/>
        </w:rPr>
        <w:t>15.12.2015</w:t>
      </w:r>
      <w:r>
        <w:rPr>
          <w:spacing w:val="-1"/>
          <w:szCs w:val="24"/>
        </w:rPr>
        <w:t>)</w:t>
      </w:r>
      <w:r>
        <w:rPr>
          <w:szCs w:val="24"/>
        </w:rPr>
        <w:t>.</w:t>
      </w:r>
    </w:p>
    <w:p w:rsidR="000F33E0" w:rsidRPr="00FE6895" w:rsidRDefault="000F33E0" w:rsidP="000F33E0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FE6895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Информационные технологии </w:t>
      </w:r>
    </w:p>
    <w:p w:rsidR="000F33E0" w:rsidRPr="00FE6895" w:rsidRDefault="000F33E0" w:rsidP="000F33E0">
      <w:pPr>
        <w:ind w:left="360" w:firstLine="0"/>
        <w:jc w:val="both"/>
      </w:pPr>
      <w:r w:rsidRPr="00FE6895">
        <w:t xml:space="preserve">Для успешного прохождения практики аспирант использует следующие программные средства: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Word</w:t>
      </w:r>
      <w:r w:rsidRPr="00FE6895">
        <w:t xml:space="preserve">,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Excel</w:t>
      </w:r>
      <w:r w:rsidRPr="00FE6895">
        <w:t xml:space="preserve">,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Power</w:t>
      </w:r>
      <w:r w:rsidRPr="00FE6895">
        <w:t xml:space="preserve"> </w:t>
      </w:r>
      <w:r w:rsidRPr="00FE6895">
        <w:rPr>
          <w:lang w:val="en-US"/>
        </w:rPr>
        <w:t>Point</w:t>
      </w:r>
      <w:r w:rsidRPr="00FE6895">
        <w:t>.</w:t>
      </w:r>
    </w:p>
    <w:p w:rsidR="000F33E0" w:rsidRPr="00FE6895" w:rsidRDefault="000F33E0" w:rsidP="000F33E0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FE6895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Материально-техническая база</w:t>
      </w:r>
    </w:p>
    <w:p w:rsidR="000F33E0" w:rsidRPr="00FE6895" w:rsidRDefault="000F33E0" w:rsidP="000F33E0">
      <w:pPr>
        <w:jc w:val="both"/>
      </w:pPr>
      <w:r w:rsidRPr="00FE6895"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3E080D" w:rsidRPr="003E080D" w:rsidRDefault="003E080D" w:rsidP="000F33E0">
      <w:pPr>
        <w:keepNext/>
        <w:ind w:firstLine="0"/>
        <w:outlineLvl w:val="1"/>
        <w:rPr>
          <w:szCs w:val="24"/>
        </w:rPr>
      </w:pPr>
    </w:p>
    <w:sectPr w:rsidR="003E080D" w:rsidRPr="003E080D" w:rsidSect="005A5F32">
      <w:headerReference w:type="default" r:id="rId14"/>
      <w:footerReference w:type="default" r:id="rId15"/>
      <w:headerReference w:type="first" r:id="rId16"/>
      <w:pgSz w:w="11906" w:h="16838"/>
      <w:pgMar w:top="851" w:right="851" w:bottom="851" w:left="993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74C86" w16cid:durableId="1FEE4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B5" w:rsidRDefault="00647BB5">
      <w:r>
        <w:separator/>
      </w:r>
    </w:p>
  </w:endnote>
  <w:endnote w:type="continuationSeparator" w:id="0">
    <w:p w:rsidR="00647BB5" w:rsidRDefault="006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B52D7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B5" w:rsidRDefault="00647BB5">
      <w:r>
        <w:separator/>
      </w:r>
    </w:p>
  </w:footnote>
  <w:footnote w:type="continuationSeparator" w:id="0">
    <w:p w:rsidR="00647BB5" w:rsidRDefault="0064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C" w:rsidRDefault="00A8416C" w:rsidP="005A5F32">
    <w:pPr>
      <w:pStyle w:val="a7"/>
      <w:ind w:left="-426" w:firstLine="0"/>
    </w:pPr>
  </w:p>
  <w:tbl>
    <w:tblPr>
      <w:tblW w:w="989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8789"/>
    </w:tblGrid>
    <w:tr w:rsidR="00A8416C" w:rsidRPr="00E8459F" w:rsidTr="005A5F32">
      <w:trPr>
        <w:trHeight w:val="841"/>
      </w:trPr>
      <w:tc>
        <w:tcPr>
          <w:tcW w:w="1101" w:type="dxa"/>
        </w:tcPr>
        <w:p w:rsidR="00A8416C" w:rsidRDefault="00A8416C" w:rsidP="00A8416C">
          <w:pPr>
            <w:pStyle w:val="a7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7EEA1A81" wp14:editId="7607D1B4">
                <wp:extent cx="525780" cy="502920"/>
                <wp:effectExtent l="0" t="0" r="762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A8416C" w:rsidRPr="00E8459F" w:rsidRDefault="00A8416C" w:rsidP="005A5F32">
          <w:pPr>
            <w:jc w:val="center"/>
            <w:rPr>
              <w:sz w:val="20"/>
              <w:szCs w:val="20"/>
            </w:rPr>
          </w:pPr>
          <w:r w:rsidRPr="00E8459F">
            <w:rPr>
              <w:sz w:val="20"/>
              <w:szCs w:val="20"/>
            </w:rPr>
            <w:t xml:space="preserve">Национальный исследовательский университет </w:t>
          </w:r>
          <w:r w:rsidR="005A5F32">
            <w:rPr>
              <w:sz w:val="20"/>
              <w:szCs w:val="20"/>
            </w:rPr>
            <w:t>«</w:t>
          </w:r>
          <w:r w:rsidRPr="00E8459F">
            <w:rPr>
              <w:sz w:val="20"/>
              <w:szCs w:val="20"/>
            </w:rPr>
            <w:t>Высшая школа экономики»</w:t>
          </w:r>
          <w:r w:rsidR="005A5F32">
            <w:rPr>
              <w:sz w:val="20"/>
              <w:szCs w:val="20"/>
            </w:rPr>
            <w:t xml:space="preserve"> </w:t>
          </w:r>
          <w:r w:rsidR="005A5F32">
            <w:rPr>
              <w:sz w:val="20"/>
              <w:szCs w:val="20"/>
            </w:rPr>
            <w:br/>
            <w:t xml:space="preserve">Программа научно-педагогической практики для направления 44.06.01 «Образование </w:t>
          </w:r>
          <w:r w:rsidR="005A5F32">
            <w:rPr>
              <w:sz w:val="20"/>
              <w:szCs w:val="20"/>
            </w:rPr>
            <w:br/>
            <w:t>и педагогические науки», профиля «Общая педагогика, история педагогики и образования» подготовки научно-педагогических кадров в аспирантуре</w:t>
          </w:r>
          <w:r w:rsidRPr="00E8459F">
            <w:rPr>
              <w:sz w:val="20"/>
              <w:szCs w:val="20"/>
            </w:rPr>
            <w:t xml:space="preserve"> </w:t>
          </w:r>
        </w:p>
      </w:tc>
    </w:tr>
  </w:tbl>
  <w:p w:rsidR="00A8416C" w:rsidRDefault="00A8416C">
    <w:pPr>
      <w:pStyle w:val="a7"/>
    </w:pPr>
  </w:p>
  <w:p w:rsidR="00A8416C" w:rsidRDefault="00A841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633B2">
      <w:tc>
        <w:tcPr>
          <w:tcW w:w="872" w:type="dxa"/>
        </w:tcPr>
        <w:p w:rsidR="006633B2" w:rsidRDefault="008F718C" w:rsidP="00DA29B2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B79AC17" wp14:editId="25CBB337">
                <wp:extent cx="415925" cy="45339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25.8pt" o:bullet="t">
        <v:imagedata r:id="rId1" o:title="artFCB0"/>
      </v:shape>
    </w:pict>
  </w:numPicBullet>
  <w:abstractNum w:abstractNumId="0" w15:restartNumberingAfterBreak="0">
    <w:nsid w:val="00000004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68B45BC"/>
    <w:multiLevelType w:val="hybridMultilevel"/>
    <w:tmpl w:val="30D6D3BE"/>
    <w:lvl w:ilvl="0" w:tplc="3FDAF2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942286"/>
    <w:multiLevelType w:val="hybridMultilevel"/>
    <w:tmpl w:val="50C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B1761"/>
    <w:multiLevelType w:val="hybridMultilevel"/>
    <w:tmpl w:val="263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841"/>
    <w:multiLevelType w:val="hybridMultilevel"/>
    <w:tmpl w:val="EF04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76A1"/>
    <w:multiLevelType w:val="hybridMultilevel"/>
    <w:tmpl w:val="AC5C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5D3"/>
    <w:rsid w:val="00025D20"/>
    <w:rsid w:val="00030BFB"/>
    <w:rsid w:val="00030CCE"/>
    <w:rsid w:val="00030D37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8A9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B15"/>
    <w:rsid w:val="000D4E17"/>
    <w:rsid w:val="000D63A6"/>
    <w:rsid w:val="000D722F"/>
    <w:rsid w:val="000D72D5"/>
    <w:rsid w:val="000D7F76"/>
    <w:rsid w:val="000E0CF9"/>
    <w:rsid w:val="000E3DFB"/>
    <w:rsid w:val="000E639E"/>
    <w:rsid w:val="000F33E0"/>
    <w:rsid w:val="000F40B4"/>
    <w:rsid w:val="000F523E"/>
    <w:rsid w:val="000F5561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4766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680"/>
    <w:rsid w:val="001A7CE9"/>
    <w:rsid w:val="001B378B"/>
    <w:rsid w:val="001B3A0E"/>
    <w:rsid w:val="001B3E98"/>
    <w:rsid w:val="001B5004"/>
    <w:rsid w:val="001C1EA2"/>
    <w:rsid w:val="001C214E"/>
    <w:rsid w:val="001C32C2"/>
    <w:rsid w:val="001C49BC"/>
    <w:rsid w:val="001C6A72"/>
    <w:rsid w:val="001C7E82"/>
    <w:rsid w:val="001D1856"/>
    <w:rsid w:val="001D54CE"/>
    <w:rsid w:val="001D6E2A"/>
    <w:rsid w:val="001E2887"/>
    <w:rsid w:val="001E2C48"/>
    <w:rsid w:val="001E45AE"/>
    <w:rsid w:val="001E7A2F"/>
    <w:rsid w:val="001F0622"/>
    <w:rsid w:val="001F0F13"/>
    <w:rsid w:val="001F2A01"/>
    <w:rsid w:val="001F2BA3"/>
    <w:rsid w:val="001F3C70"/>
    <w:rsid w:val="001F3E11"/>
    <w:rsid w:val="001F481C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24D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56FFE"/>
    <w:rsid w:val="00263B55"/>
    <w:rsid w:val="002706FB"/>
    <w:rsid w:val="00275742"/>
    <w:rsid w:val="00276062"/>
    <w:rsid w:val="002763F5"/>
    <w:rsid w:val="0027743B"/>
    <w:rsid w:val="002808D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31B4"/>
    <w:rsid w:val="002A60B8"/>
    <w:rsid w:val="002A6899"/>
    <w:rsid w:val="002B04B6"/>
    <w:rsid w:val="002B1BB8"/>
    <w:rsid w:val="002B3F1F"/>
    <w:rsid w:val="002B52D7"/>
    <w:rsid w:val="002B62FA"/>
    <w:rsid w:val="002B6BD5"/>
    <w:rsid w:val="002B7355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C7F41"/>
    <w:rsid w:val="002D0184"/>
    <w:rsid w:val="002D3207"/>
    <w:rsid w:val="002D597D"/>
    <w:rsid w:val="002D68D3"/>
    <w:rsid w:val="002D7F5F"/>
    <w:rsid w:val="002E0445"/>
    <w:rsid w:val="002E2150"/>
    <w:rsid w:val="002E6D91"/>
    <w:rsid w:val="002E6F98"/>
    <w:rsid w:val="002E6FB4"/>
    <w:rsid w:val="002F0C9A"/>
    <w:rsid w:val="002F129E"/>
    <w:rsid w:val="002F7446"/>
    <w:rsid w:val="002F7C33"/>
    <w:rsid w:val="00300139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21E5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0310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4D9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D68A3"/>
    <w:rsid w:val="003E00CE"/>
    <w:rsid w:val="003E080D"/>
    <w:rsid w:val="003E2686"/>
    <w:rsid w:val="003E579F"/>
    <w:rsid w:val="003F0199"/>
    <w:rsid w:val="003F095E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1D"/>
    <w:rsid w:val="00410242"/>
    <w:rsid w:val="004119E3"/>
    <w:rsid w:val="00414194"/>
    <w:rsid w:val="00414EA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A5B"/>
    <w:rsid w:val="00490042"/>
    <w:rsid w:val="00493343"/>
    <w:rsid w:val="004953D3"/>
    <w:rsid w:val="00497C01"/>
    <w:rsid w:val="004A0209"/>
    <w:rsid w:val="004A0814"/>
    <w:rsid w:val="004A18BE"/>
    <w:rsid w:val="004A2FC1"/>
    <w:rsid w:val="004A3B10"/>
    <w:rsid w:val="004A5224"/>
    <w:rsid w:val="004A605B"/>
    <w:rsid w:val="004A65AA"/>
    <w:rsid w:val="004A7121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0A31"/>
    <w:rsid w:val="005424D6"/>
    <w:rsid w:val="00545625"/>
    <w:rsid w:val="0054706D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2B86"/>
    <w:rsid w:val="005745F8"/>
    <w:rsid w:val="0057607E"/>
    <w:rsid w:val="0057781A"/>
    <w:rsid w:val="00581495"/>
    <w:rsid w:val="00583688"/>
    <w:rsid w:val="005847BA"/>
    <w:rsid w:val="00586D58"/>
    <w:rsid w:val="00594D57"/>
    <w:rsid w:val="005A1707"/>
    <w:rsid w:val="005A5F32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268D"/>
    <w:rsid w:val="005E3905"/>
    <w:rsid w:val="005E6F46"/>
    <w:rsid w:val="005E7DB2"/>
    <w:rsid w:val="005F65A6"/>
    <w:rsid w:val="0060233C"/>
    <w:rsid w:val="00603519"/>
    <w:rsid w:val="0060359A"/>
    <w:rsid w:val="00605B2C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059"/>
    <w:rsid w:val="00646474"/>
    <w:rsid w:val="00647BB5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743F4"/>
    <w:rsid w:val="00685219"/>
    <w:rsid w:val="00686230"/>
    <w:rsid w:val="00693BCB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49B3"/>
    <w:rsid w:val="006D51F0"/>
    <w:rsid w:val="006D6C6E"/>
    <w:rsid w:val="006E1DAC"/>
    <w:rsid w:val="006E3960"/>
    <w:rsid w:val="006E496C"/>
    <w:rsid w:val="006E64B4"/>
    <w:rsid w:val="006E7201"/>
    <w:rsid w:val="006F041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432F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115E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061C"/>
    <w:rsid w:val="0089189E"/>
    <w:rsid w:val="00894608"/>
    <w:rsid w:val="00894A20"/>
    <w:rsid w:val="008966C1"/>
    <w:rsid w:val="008969C4"/>
    <w:rsid w:val="008A33C1"/>
    <w:rsid w:val="008A3C26"/>
    <w:rsid w:val="008A5D0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51DF"/>
    <w:rsid w:val="008C675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3336"/>
    <w:rsid w:val="008F4D0E"/>
    <w:rsid w:val="008F579A"/>
    <w:rsid w:val="008F68A7"/>
    <w:rsid w:val="008F6A88"/>
    <w:rsid w:val="008F7180"/>
    <w:rsid w:val="008F718C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6C70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3DD9"/>
    <w:rsid w:val="00945103"/>
    <w:rsid w:val="0094762E"/>
    <w:rsid w:val="009504D6"/>
    <w:rsid w:val="009522C2"/>
    <w:rsid w:val="0095314A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635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642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416C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22AF2"/>
    <w:rsid w:val="00B23384"/>
    <w:rsid w:val="00B23D8B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57F70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7683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1429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DDA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C6D6B"/>
    <w:rsid w:val="00CD3D14"/>
    <w:rsid w:val="00CD6B44"/>
    <w:rsid w:val="00CD7B19"/>
    <w:rsid w:val="00CE6622"/>
    <w:rsid w:val="00CE6C8B"/>
    <w:rsid w:val="00CE7FF5"/>
    <w:rsid w:val="00CF0EA0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3353"/>
    <w:rsid w:val="00D34ED5"/>
    <w:rsid w:val="00D37403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4C90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AE9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04136"/>
    <w:rsid w:val="00E12772"/>
    <w:rsid w:val="00E127C9"/>
    <w:rsid w:val="00E142A3"/>
    <w:rsid w:val="00E14DCE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3BC4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3DC6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6895"/>
    <w:rsid w:val="00FF01A4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8E65EF-F8D4-4940-8E35-E854C3C5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 методик"/>
    <w:basedOn w:val="aff4"/>
    <w:rsid w:val="002C7F41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 w:firstLine="0"/>
      <w:jc w:val="both"/>
    </w:pPr>
    <w:rPr>
      <w:rFonts w:eastAsia="Times New Roman"/>
      <w:snapToGrid w:val="0"/>
      <w:szCs w:val="20"/>
      <w:lang w:eastAsia="ru-RU"/>
    </w:rPr>
  </w:style>
  <w:style w:type="paragraph" w:styleId="aff4">
    <w:name w:val="Body Text Indent"/>
    <w:basedOn w:val="a3"/>
    <w:link w:val="aff5"/>
    <w:uiPriority w:val="99"/>
    <w:semiHidden/>
    <w:unhideWhenUsed/>
    <w:rsid w:val="002C7F41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2C7F4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rzkova@hse.ru" TargetMode="External"/><Relationship Id="rId13" Type="http://schemas.openxmlformats.org/officeDocument/2006/relationships/hyperlink" Target="http://umj.ru/index.ph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dorkin@hse.ru" TargetMode="External"/><Relationship Id="rId12" Type="http://schemas.openxmlformats.org/officeDocument/2006/relationships/hyperlink" Target="http://www.hse.ru/mirror/pubs/lib/data/access/ram/ticket/45/1547728486c20740923c7e867da66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nanium.com/catalog/product/469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4128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15273</CharactersWithSpaces>
  <SharedDoc>false</SharedDoc>
  <HLinks>
    <vt:vector size="12" baseType="variant"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Надежда</cp:lastModifiedBy>
  <cp:revision>18</cp:revision>
  <cp:lastPrinted>2012-09-29T05:59:00Z</cp:lastPrinted>
  <dcterms:created xsi:type="dcterms:W3CDTF">2019-02-08T12:48:00Z</dcterms:created>
  <dcterms:modified xsi:type="dcterms:W3CDTF">2020-03-16T05:46:00Z</dcterms:modified>
</cp:coreProperties>
</file>