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411122" w:rsidRPr="00632342">
        <w:rPr>
          <w:b/>
          <w:sz w:val="28"/>
        </w:rPr>
        <w:t>исследовательская</w:t>
      </w:r>
      <w:r w:rsidRPr="00632342">
        <w:rPr>
          <w:b/>
          <w:sz w:val="28"/>
        </w:rPr>
        <w:t xml:space="preserve">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Pr="00DB15FE" w:rsidRDefault="003F75DC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D2665A">
        <w:rPr>
          <w:sz w:val="24"/>
          <w:szCs w:val="24"/>
        </w:rPr>
        <w:t xml:space="preserve">для направления </w:t>
      </w:r>
      <w:r w:rsidR="00DB15FE" w:rsidRPr="00DB15FE">
        <w:rPr>
          <w:color w:val="000000" w:themeColor="text1"/>
          <w:sz w:val="24"/>
          <w:szCs w:val="24"/>
        </w:rPr>
        <w:t xml:space="preserve">38.06.01 </w:t>
      </w:r>
      <w:r w:rsidR="00E7540B">
        <w:rPr>
          <w:color w:val="000000" w:themeColor="text1"/>
          <w:sz w:val="24"/>
          <w:szCs w:val="24"/>
        </w:rPr>
        <w:t>«</w:t>
      </w:r>
      <w:r w:rsidR="00DB15FE" w:rsidRPr="00DB15FE">
        <w:rPr>
          <w:color w:val="000000" w:themeColor="text1"/>
          <w:sz w:val="24"/>
          <w:szCs w:val="24"/>
        </w:rPr>
        <w:t>Экономика</w:t>
      </w:r>
      <w:r w:rsidR="00E7540B">
        <w:rPr>
          <w:color w:val="000000" w:themeColor="text1"/>
          <w:sz w:val="24"/>
          <w:szCs w:val="24"/>
        </w:rPr>
        <w:t>»</w:t>
      </w:r>
      <w:r w:rsidR="00AD61EE" w:rsidRPr="00DB15FE">
        <w:rPr>
          <w:color w:val="000000" w:themeColor="text1"/>
          <w:sz w:val="24"/>
          <w:szCs w:val="24"/>
        </w:rPr>
        <w:t xml:space="preserve">, </w:t>
      </w:r>
    </w:p>
    <w:p w:rsidR="00B366D4" w:rsidRPr="00DB15FE" w:rsidRDefault="00B366D4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DB15FE">
        <w:rPr>
          <w:color w:val="000000" w:themeColor="text1"/>
          <w:sz w:val="24"/>
          <w:szCs w:val="24"/>
        </w:rPr>
        <w:t>образовательная программа «</w:t>
      </w:r>
      <w:r w:rsidR="00DB15FE" w:rsidRPr="00DB15FE">
        <w:rPr>
          <w:color w:val="000000" w:themeColor="text1"/>
          <w:sz w:val="24"/>
          <w:szCs w:val="24"/>
        </w:rPr>
        <w:t>Экономика</w:t>
      </w:r>
      <w:r w:rsidRPr="00DB15FE">
        <w:rPr>
          <w:color w:val="000000" w:themeColor="text1"/>
          <w:sz w:val="24"/>
          <w:szCs w:val="24"/>
        </w:rPr>
        <w:t>»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484E79" w:rsidRDefault="00084912" w:rsidP="00084912">
      <w:pPr>
        <w:ind w:left="709" w:firstLine="0"/>
        <w:rPr>
          <w:color w:val="000000" w:themeColor="text1"/>
        </w:rPr>
      </w:pPr>
      <w:r w:rsidRPr="00BC25A1">
        <w:t>Автор</w:t>
      </w:r>
      <w:r>
        <w:t>ы</w:t>
      </w:r>
      <w:r w:rsidRPr="00BC25A1">
        <w:t xml:space="preserve"> программы: </w:t>
      </w:r>
    </w:p>
    <w:p w:rsidR="00084912" w:rsidRPr="00484E79" w:rsidRDefault="00084912" w:rsidP="00084912">
      <w:pPr>
        <w:ind w:left="709" w:firstLine="0"/>
        <w:rPr>
          <w:i/>
          <w:color w:val="000000" w:themeColor="text1"/>
        </w:rPr>
      </w:pPr>
      <w:r w:rsidRPr="00484E79">
        <w:rPr>
          <w:i/>
          <w:color w:val="000000" w:themeColor="text1"/>
        </w:rPr>
        <w:t xml:space="preserve">Сидоркин А.М., </w:t>
      </w:r>
      <w:hyperlink r:id="rId8" w:history="1">
        <w:r w:rsidRPr="00484E79">
          <w:rPr>
            <w:rStyle w:val="ad"/>
            <w:i/>
            <w:color w:val="000000" w:themeColor="text1"/>
            <w:szCs w:val="24"/>
            <w:lang w:val="en-US"/>
          </w:rPr>
          <w:t>asidorkin</w:t>
        </w:r>
        <w:r w:rsidRPr="00484E79">
          <w:rPr>
            <w:rStyle w:val="ad"/>
            <w:i/>
            <w:color w:val="000000" w:themeColor="text1"/>
            <w:szCs w:val="24"/>
          </w:rPr>
          <w:t>@</w:t>
        </w:r>
        <w:r w:rsidRPr="00484E79">
          <w:rPr>
            <w:rStyle w:val="ad"/>
            <w:i/>
            <w:color w:val="000000" w:themeColor="text1"/>
            <w:szCs w:val="24"/>
            <w:lang w:val="en-US"/>
          </w:rPr>
          <w:t>hse</w:t>
        </w:r>
        <w:r w:rsidRPr="00484E79">
          <w:rPr>
            <w:rStyle w:val="ad"/>
            <w:i/>
            <w:color w:val="000000" w:themeColor="text1"/>
            <w:szCs w:val="24"/>
          </w:rPr>
          <w:t>.</w:t>
        </w:r>
        <w:proofErr w:type="spellStart"/>
        <w:r w:rsidRPr="00484E79">
          <w:rPr>
            <w:rStyle w:val="ad"/>
            <w:i/>
            <w:color w:val="000000" w:themeColor="text1"/>
            <w:szCs w:val="24"/>
            <w:lang w:val="en-US"/>
          </w:rPr>
          <w:t>ru</w:t>
        </w:r>
        <w:proofErr w:type="spellEnd"/>
      </w:hyperlink>
      <w:r w:rsidRPr="00484E79">
        <w:rPr>
          <w:i/>
          <w:color w:val="000000" w:themeColor="text1"/>
          <w:szCs w:val="24"/>
        </w:rPr>
        <w:t xml:space="preserve"> </w:t>
      </w:r>
    </w:p>
    <w:p w:rsidR="00084912" w:rsidRPr="00484E79" w:rsidRDefault="00484E79" w:rsidP="00084912">
      <w:pPr>
        <w:ind w:left="709" w:firstLine="0"/>
        <w:rPr>
          <w:i/>
          <w:color w:val="000000" w:themeColor="text1"/>
          <w:szCs w:val="24"/>
        </w:rPr>
      </w:pPr>
      <w:r w:rsidRPr="00484E79">
        <w:rPr>
          <w:i/>
          <w:color w:val="000000" w:themeColor="text1"/>
          <w:szCs w:val="24"/>
        </w:rPr>
        <w:t>Демидова О.А.</w:t>
      </w:r>
      <w:r w:rsidR="00084912" w:rsidRPr="00484E79">
        <w:rPr>
          <w:i/>
          <w:color w:val="000000" w:themeColor="text1"/>
          <w:szCs w:val="24"/>
        </w:rPr>
        <w:t xml:space="preserve">, </w:t>
      </w:r>
      <w:hyperlink r:id="rId9" w:history="1">
        <w:r w:rsidRPr="00484E79">
          <w:rPr>
            <w:rStyle w:val="ad"/>
            <w:i/>
            <w:color w:val="000000" w:themeColor="text1"/>
            <w:szCs w:val="24"/>
          </w:rPr>
          <w:t>demidova@hse.ru</w:t>
        </w:r>
      </w:hyperlink>
      <w:r w:rsidRPr="00484E79">
        <w:rPr>
          <w:i/>
          <w:color w:val="000000" w:themeColor="text1"/>
          <w:szCs w:val="24"/>
        </w:rPr>
        <w:t xml:space="preserve"> </w:t>
      </w: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DB15FE" w:rsidRDefault="00AD61EE" w:rsidP="0002074C">
      <w:pPr>
        <w:spacing w:line="276" w:lineRule="auto"/>
        <w:ind w:left="851" w:firstLine="0"/>
        <w:rPr>
          <w:color w:val="000000" w:themeColor="text1"/>
          <w:szCs w:val="24"/>
        </w:rPr>
      </w:pPr>
      <w:proofErr w:type="gramStart"/>
      <w:r w:rsidRPr="00DB15FE">
        <w:rPr>
          <w:color w:val="000000" w:themeColor="text1"/>
          <w:szCs w:val="24"/>
        </w:rPr>
        <w:t>Согласована</w:t>
      </w:r>
      <w:proofErr w:type="gramEnd"/>
      <w:r w:rsidRPr="00DB15FE">
        <w:rPr>
          <w:color w:val="000000" w:themeColor="text1"/>
          <w:szCs w:val="24"/>
        </w:rPr>
        <w:t xml:space="preserve"> </w:t>
      </w:r>
      <w:r w:rsidR="00084912" w:rsidRPr="00DB15FE">
        <w:rPr>
          <w:color w:val="000000" w:themeColor="text1"/>
          <w:szCs w:val="24"/>
        </w:rPr>
        <w:t xml:space="preserve">Академическим советом </w:t>
      </w:r>
      <w:r w:rsidRPr="00DB15FE">
        <w:rPr>
          <w:color w:val="000000" w:themeColor="text1"/>
          <w:szCs w:val="24"/>
        </w:rPr>
        <w:t>а</w:t>
      </w:r>
      <w:r w:rsidR="00084912" w:rsidRPr="00DB15FE">
        <w:rPr>
          <w:color w:val="000000" w:themeColor="text1"/>
          <w:szCs w:val="24"/>
        </w:rPr>
        <w:t xml:space="preserve">спирантской школы по </w:t>
      </w:r>
      <w:r w:rsidR="00484E79" w:rsidRPr="00DB15FE">
        <w:rPr>
          <w:color w:val="000000" w:themeColor="text1"/>
          <w:szCs w:val="24"/>
        </w:rPr>
        <w:t>экономике</w:t>
      </w:r>
      <w:r w:rsidR="00084912" w:rsidRPr="00DB15FE">
        <w:rPr>
          <w:color w:val="000000" w:themeColor="text1"/>
          <w:szCs w:val="24"/>
        </w:rPr>
        <w:t xml:space="preserve"> </w:t>
      </w:r>
    </w:p>
    <w:p w:rsidR="00084912" w:rsidRPr="002A6436" w:rsidRDefault="00084912" w:rsidP="0002074C">
      <w:pPr>
        <w:spacing w:line="276" w:lineRule="auto"/>
        <w:ind w:left="851" w:firstLine="0"/>
        <w:rPr>
          <w:szCs w:val="24"/>
        </w:rPr>
      </w:pPr>
      <w:r w:rsidRPr="002A6436">
        <w:rPr>
          <w:szCs w:val="24"/>
        </w:rPr>
        <w:t>«</w:t>
      </w:r>
      <w:r w:rsidR="00DE361B" w:rsidRPr="002A6436">
        <w:rPr>
          <w:szCs w:val="24"/>
        </w:rPr>
        <w:t>30</w:t>
      </w:r>
      <w:r w:rsidRPr="002A6436">
        <w:rPr>
          <w:szCs w:val="24"/>
        </w:rPr>
        <w:t>»</w:t>
      </w:r>
      <w:r w:rsidR="00DB15FE" w:rsidRPr="002A6436">
        <w:rPr>
          <w:szCs w:val="24"/>
        </w:rPr>
        <w:t xml:space="preserve"> </w:t>
      </w:r>
      <w:r w:rsidR="002A6436" w:rsidRPr="002A6436">
        <w:rPr>
          <w:szCs w:val="24"/>
        </w:rPr>
        <w:t>сентября</w:t>
      </w:r>
      <w:r w:rsidRPr="002A6436">
        <w:rPr>
          <w:szCs w:val="24"/>
        </w:rPr>
        <w:t xml:space="preserve"> 20</w:t>
      </w:r>
      <w:bookmarkStart w:id="0" w:name="_GoBack"/>
      <w:r w:rsidRPr="002A6436">
        <w:rPr>
          <w:szCs w:val="24"/>
        </w:rPr>
        <w:t>1</w:t>
      </w:r>
      <w:bookmarkEnd w:id="0"/>
      <w:r w:rsidR="002A6436" w:rsidRPr="002A6436">
        <w:rPr>
          <w:szCs w:val="24"/>
        </w:rPr>
        <w:t>9</w:t>
      </w:r>
      <w:r w:rsidR="00DE361B" w:rsidRPr="002A6436">
        <w:rPr>
          <w:szCs w:val="24"/>
        </w:rPr>
        <w:t xml:space="preserve"> г., протокол №</w:t>
      </w:r>
      <w:r w:rsidR="002A6436" w:rsidRPr="002A6436">
        <w:rPr>
          <w:szCs w:val="24"/>
        </w:rPr>
        <w:t xml:space="preserve"> 73</w:t>
      </w:r>
    </w:p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2A6436" w:rsidRDefault="00DA29B2" w:rsidP="0002074C">
      <w:pPr>
        <w:ind w:left="709" w:firstLine="0"/>
        <w:jc w:val="center"/>
      </w:pPr>
      <w:r w:rsidRPr="00DE361B">
        <w:t>Москва</w:t>
      </w:r>
      <w:r w:rsidR="003C7667" w:rsidRPr="00DE361B">
        <w:t xml:space="preserve"> - </w:t>
      </w:r>
      <w:r w:rsidRPr="00DE361B">
        <w:t>201</w:t>
      </w:r>
      <w:r w:rsidR="00441230" w:rsidRPr="002A6436">
        <w:t>9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312DEB">
      <w:pPr>
        <w:keepNext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 xml:space="preserve">научно-исследовательской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AF41C0" w:rsidRPr="00CE1628">
        <w:rPr>
          <w:szCs w:val="24"/>
        </w:rPr>
        <w:t xml:space="preserve">44.06.01 </w:t>
      </w:r>
      <w:r w:rsidR="00D2665A">
        <w:rPr>
          <w:szCs w:val="24"/>
        </w:rPr>
        <w:t>«</w:t>
      </w:r>
      <w:r w:rsidR="00AF41C0" w:rsidRPr="00CE1628">
        <w:rPr>
          <w:szCs w:val="24"/>
        </w:rPr>
        <w:t xml:space="preserve">Образование </w:t>
      </w:r>
      <w:r w:rsidR="00924533">
        <w:rPr>
          <w:szCs w:val="24"/>
        </w:rPr>
        <w:br/>
      </w:r>
      <w:r w:rsidR="00AF41C0" w:rsidRPr="00CE1628">
        <w:rPr>
          <w:szCs w:val="24"/>
        </w:rPr>
        <w:t>и педагогические науки</w:t>
      </w:r>
      <w:r w:rsidR="00D2665A">
        <w:rPr>
          <w:szCs w:val="24"/>
        </w:rPr>
        <w:t>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D2665A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1D1C6D">
      <w:pPr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соответствии </w:t>
      </w:r>
      <w:proofErr w:type="gramStart"/>
      <w:r w:rsidRPr="0010104C">
        <w:rPr>
          <w:szCs w:val="24"/>
        </w:rPr>
        <w:t>с</w:t>
      </w:r>
      <w:proofErr w:type="gramEnd"/>
      <w:r w:rsidRPr="0010104C">
        <w:rPr>
          <w:szCs w:val="24"/>
        </w:rPr>
        <w:t>:</w:t>
      </w:r>
    </w:p>
    <w:p w:rsidR="001D1C6D" w:rsidRPr="00E7540B" w:rsidRDefault="001D1C6D" w:rsidP="00632342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>
        <w:rPr>
          <w:rFonts w:ascii="Times New Roman" w:hAnsi="Times New Roman"/>
          <w:sz w:val="24"/>
          <w:szCs w:val="24"/>
        </w:rPr>
        <w:t xml:space="preserve"> научно-педагогических кадров </w:t>
      </w:r>
      <w:r w:rsidR="00632342">
        <w:rPr>
          <w:rFonts w:ascii="Times New Roman" w:hAnsi="Times New Roman"/>
          <w:sz w:val="24"/>
          <w:szCs w:val="24"/>
        </w:rPr>
        <w:t xml:space="preserve"> </w:t>
      </w:r>
      <w:r w:rsidR="00D2665A">
        <w:rPr>
          <w:rFonts w:ascii="Times New Roman" w:hAnsi="Times New Roman"/>
          <w:sz w:val="24"/>
          <w:szCs w:val="24"/>
        </w:rPr>
        <w:t xml:space="preserve">по </w:t>
      </w:r>
      <w:r w:rsidR="00D2665A" w:rsidRPr="00E7540B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направлению </w:t>
      </w:r>
      <w:r w:rsidR="00E7540B" w:rsidRPr="00E7540B">
        <w:rPr>
          <w:rFonts w:ascii="Times New Roman" w:hAnsi="Times New Roman"/>
          <w:color w:val="000000" w:themeColor="text1"/>
          <w:sz w:val="24"/>
          <w:szCs w:val="24"/>
        </w:rPr>
        <w:t xml:space="preserve">38.06.01 </w:t>
      </w:r>
      <w:r w:rsidR="00E7540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7540B" w:rsidRPr="00E7540B">
        <w:rPr>
          <w:rFonts w:ascii="Times New Roman" w:hAnsi="Times New Roman"/>
          <w:color w:val="000000" w:themeColor="text1"/>
          <w:sz w:val="24"/>
          <w:szCs w:val="24"/>
        </w:rPr>
        <w:t>Экономика</w:t>
      </w:r>
      <w:r w:rsidR="00E7540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7540B" w:rsidRPr="00E754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6D4" w:rsidRPr="00E7540B">
        <w:rPr>
          <w:rFonts w:ascii="Times New Roman" w:hAnsi="Times New Roman"/>
          <w:color w:val="000000" w:themeColor="text1"/>
          <w:sz w:val="24"/>
          <w:szCs w:val="24"/>
        </w:rPr>
        <w:t>(ОС НИУ ВШЭ)</w:t>
      </w:r>
      <w:r w:rsidRPr="00E7540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C050D" w:rsidRPr="00E7540B" w:rsidRDefault="00CC050D" w:rsidP="00E7540B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="00E7540B" w:rsidRPr="00E7540B">
        <w:rPr>
          <w:rFonts w:ascii="Times New Roman" w:hAnsi="Times New Roman"/>
          <w:color w:val="000000" w:themeColor="text1"/>
          <w:sz w:val="24"/>
          <w:szCs w:val="24"/>
        </w:rPr>
        <w:t>38.06.01 «Экономика».</w:t>
      </w:r>
    </w:p>
    <w:p w:rsidR="006C60F5" w:rsidRDefault="006C60F5" w:rsidP="00126AD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научно-исследовательская</w:t>
      </w:r>
      <w:proofErr w:type="gramEnd"/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  <w:r>
        <w:rPr>
          <w:rFonts w:eastAsia="Times New Roman"/>
          <w:szCs w:val="24"/>
          <w:lang w:eastAsia="ru-RU"/>
        </w:rPr>
        <w:t>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B366D4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Default="00924533" w:rsidP="00126AD0">
      <w:pPr>
        <w:keepNext/>
        <w:suppressAutoHyphens/>
        <w:ind w:firstLine="0"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 xml:space="preserve">на </w:t>
      </w:r>
      <w:r w:rsidR="00042723">
        <w:rPr>
          <w:szCs w:val="24"/>
        </w:rPr>
        <w:t>1</w:t>
      </w:r>
      <w:r w:rsidR="000C346E">
        <w:rPr>
          <w:szCs w:val="24"/>
        </w:rPr>
        <w:t xml:space="preserve"> - </w:t>
      </w:r>
      <w:r w:rsidR="00632342" w:rsidRPr="00DE361B">
        <w:rPr>
          <w:szCs w:val="24"/>
        </w:rPr>
        <w:t>3</w:t>
      </w:r>
      <w:r w:rsidR="00E6384B" w:rsidRPr="00DE361B">
        <w:rPr>
          <w:szCs w:val="24"/>
        </w:rPr>
        <w:t xml:space="preserve"> годах обучения </w:t>
      </w:r>
      <w:r w:rsidR="00E6384B" w:rsidRPr="00E6384B">
        <w:rPr>
          <w:szCs w:val="24"/>
        </w:rPr>
        <w:t xml:space="preserve">в аспирантуре. </w:t>
      </w:r>
    </w:p>
    <w:p w:rsidR="00E6384B" w:rsidRPr="004E0056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6C60F5" w:rsidRPr="006C60F5">
        <w:rPr>
          <w:szCs w:val="24"/>
        </w:rPr>
        <w:t>исследовательской</w:t>
      </w:r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DE361B">
        <w:rPr>
          <w:szCs w:val="24"/>
        </w:rPr>
        <w:t xml:space="preserve">составляет </w:t>
      </w:r>
      <w:r w:rsidR="00B41947">
        <w:rPr>
          <w:color w:val="000000" w:themeColor="text1"/>
          <w:szCs w:val="24"/>
        </w:rPr>
        <w:t>45</w:t>
      </w:r>
      <w:r w:rsidRPr="00DE361B">
        <w:rPr>
          <w:color w:val="000000" w:themeColor="text1"/>
          <w:szCs w:val="24"/>
        </w:rPr>
        <w:t xml:space="preserve"> </w:t>
      </w:r>
      <w:proofErr w:type="spellStart"/>
      <w:r w:rsidRPr="00DE361B">
        <w:rPr>
          <w:color w:val="000000" w:themeColor="text1"/>
          <w:szCs w:val="24"/>
        </w:rPr>
        <w:t>з.е</w:t>
      </w:r>
      <w:proofErr w:type="spellEnd"/>
      <w:r w:rsidRPr="00DE361B">
        <w:rPr>
          <w:color w:val="000000" w:themeColor="text1"/>
          <w:szCs w:val="24"/>
        </w:rPr>
        <w:t>.</w:t>
      </w:r>
      <w:r w:rsidR="00E7540B" w:rsidRPr="00DE361B">
        <w:rPr>
          <w:color w:val="000000" w:themeColor="text1"/>
          <w:szCs w:val="24"/>
        </w:rPr>
        <w:t xml:space="preserve">, </w:t>
      </w:r>
      <w:r w:rsidR="00B41947">
        <w:rPr>
          <w:color w:val="000000" w:themeColor="text1"/>
          <w:szCs w:val="24"/>
        </w:rPr>
        <w:t>1710</w:t>
      </w:r>
      <w:r w:rsidR="00996D5B" w:rsidRPr="00DE361B">
        <w:rPr>
          <w:color w:val="000000" w:themeColor="text1"/>
          <w:szCs w:val="24"/>
        </w:rPr>
        <w:t xml:space="preserve"> </w:t>
      </w:r>
      <w:r w:rsidRPr="00DE361B">
        <w:rPr>
          <w:szCs w:val="24"/>
        </w:rPr>
        <w:t>академических</w:t>
      </w:r>
      <w:r>
        <w:rPr>
          <w:szCs w:val="24"/>
        </w:rPr>
        <w:t xml:space="preserve">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924533" w:rsidRPr="00EE5B2D" w:rsidRDefault="00924533" w:rsidP="00924533">
      <w:pPr>
        <w:spacing w:line="276" w:lineRule="auto"/>
        <w:ind w:firstLine="720"/>
        <w:jc w:val="both"/>
        <w:rPr>
          <w:rFonts w:eastAsia="Times New Roman"/>
          <w:color w:val="000000" w:themeColor="text1"/>
        </w:rPr>
      </w:pPr>
      <w:r w:rsidRPr="00EE5B2D">
        <w:rPr>
          <w:rFonts w:eastAsia="Times New Roman"/>
          <w:color w:val="000000" w:themeColor="text1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 w:rsidR="00924533" w:rsidRPr="00EE5B2D" w:rsidRDefault="00924533" w:rsidP="00924533">
      <w:pPr>
        <w:spacing w:line="276" w:lineRule="auto"/>
        <w:ind w:firstLine="720"/>
        <w:jc w:val="both"/>
        <w:rPr>
          <w:rFonts w:eastAsia="Times New Roman"/>
          <w:color w:val="000000" w:themeColor="text1"/>
        </w:rPr>
      </w:pPr>
      <w:r w:rsidRPr="00EE5B2D">
        <w:rPr>
          <w:rFonts w:eastAsia="Times New Roman"/>
          <w:color w:val="000000" w:themeColor="text1"/>
        </w:rPr>
        <w:t xml:space="preserve">Целью практики является формирование у аспирантов комплекса навыков подготовки </w:t>
      </w:r>
      <w:r w:rsidRPr="00EE5B2D">
        <w:rPr>
          <w:rFonts w:eastAsia="Times New Roman"/>
          <w:color w:val="000000" w:themeColor="text1"/>
        </w:rPr>
        <w:br/>
        <w:t>и презентации результатов самостоятельной научно-исследовательской работы в рамках подготовки диссертации</w:t>
      </w:r>
      <w:r w:rsidR="00B366D4" w:rsidRPr="00EE5B2D">
        <w:rPr>
          <w:rFonts w:eastAsia="Times New Roman"/>
          <w:color w:val="000000" w:themeColor="text1"/>
        </w:rPr>
        <w:t>.</w:t>
      </w:r>
    </w:p>
    <w:p w:rsidR="0062338B" w:rsidRPr="00EE5B2D" w:rsidRDefault="0062338B" w:rsidP="0062338B">
      <w:pPr>
        <w:ind w:firstLine="567"/>
        <w:jc w:val="both"/>
        <w:rPr>
          <w:color w:val="000000" w:themeColor="text1"/>
          <w:lang w:eastAsia="x-none"/>
        </w:rPr>
      </w:pPr>
      <w:r w:rsidRPr="00EE5B2D">
        <w:rPr>
          <w:color w:val="000000" w:themeColor="text1"/>
          <w:lang w:eastAsia="x-none"/>
        </w:rPr>
        <w:t>Задачи научно-исследовательской практики:</w:t>
      </w:r>
    </w:p>
    <w:p w:rsidR="0062338B" w:rsidRPr="00EE5B2D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000000" w:themeColor="text1"/>
          <w:lang w:eastAsia="x-none"/>
        </w:rPr>
      </w:pPr>
      <w:r w:rsidRPr="00EE5B2D">
        <w:rPr>
          <w:color w:val="000000" w:themeColor="text1"/>
          <w:lang w:eastAsia="x-none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2338B" w:rsidRPr="00EE5B2D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000000" w:themeColor="text1"/>
          <w:lang w:eastAsia="x-none"/>
        </w:rPr>
      </w:pPr>
      <w:r w:rsidRPr="00EE5B2D">
        <w:rPr>
          <w:color w:val="000000" w:themeColor="text1"/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62338B" w:rsidRPr="00EE5B2D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000000" w:themeColor="text1"/>
          <w:lang w:eastAsia="x-none"/>
        </w:rPr>
      </w:pPr>
      <w:r w:rsidRPr="00EE5B2D">
        <w:rPr>
          <w:color w:val="000000" w:themeColor="text1"/>
          <w:lang w:eastAsia="x-none"/>
        </w:rPr>
        <w:t>презентации исследовательских результатов, ведение публичной защиты собственных научных положений.</w:t>
      </w:r>
    </w:p>
    <w:p w:rsidR="000170B2" w:rsidRPr="00EE5B2D" w:rsidRDefault="000170B2" w:rsidP="00126AD0">
      <w:pPr>
        <w:ind w:firstLine="0"/>
        <w:jc w:val="both"/>
        <w:rPr>
          <w:color w:val="000000" w:themeColor="text1"/>
          <w:lang w:eastAsia="x-none"/>
        </w:rPr>
      </w:pPr>
    </w:p>
    <w:p w:rsidR="00DE361B" w:rsidRPr="00DE361B" w:rsidRDefault="000170B2" w:rsidP="00DE361B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DE361B" w:rsidRDefault="00DE361B" w:rsidP="00DE361B">
      <w:pPr>
        <w:keepNext/>
        <w:spacing w:before="240" w:after="120"/>
        <w:ind w:left="36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0170B2">
        <w:t xml:space="preserve">В результате прохождения практики аспирант должен: </w:t>
      </w:r>
    </w:p>
    <w:p w:rsidR="00DE361B" w:rsidRDefault="00DE361B" w:rsidP="00DE361B">
      <w:pPr>
        <w:keepNext/>
        <w:spacing w:before="240" w:after="120"/>
        <w:ind w:left="36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D66F4A">
        <w:rPr>
          <w:b/>
        </w:rPr>
        <w:t>Знать</w:t>
      </w:r>
      <w:r w:rsidRPr="00D66F4A">
        <w:t>: основные этапы проведения научного исследования</w:t>
      </w:r>
    </w:p>
    <w:p w:rsidR="00DE361B" w:rsidRDefault="00DE361B" w:rsidP="00DE361B">
      <w:pPr>
        <w:keepNext/>
        <w:spacing w:before="240" w:after="120"/>
        <w:ind w:left="36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D66F4A">
        <w:rPr>
          <w:b/>
        </w:rPr>
        <w:t xml:space="preserve">Уметь: </w:t>
      </w:r>
      <w:r w:rsidRPr="00D66F4A">
        <w:t>оформить результаты проведенного исследования в форме научного доклада, текста научной публикации и пр.</w:t>
      </w:r>
    </w:p>
    <w:p w:rsidR="00DE361B" w:rsidRDefault="00DE361B" w:rsidP="00DE361B">
      <w:pPr>
        <w:keepNext/>
        <w:spacing w:before="240" w:after="120"/>
        <w:ind w:left="36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0170B2">
        <w:rPr>
          <w:b/>
        </w:rPr>
        <w:t>Иметь навыки</w:t>
      </w:r>
      <w:r w:rsidRPr="00D66F4A">
        <w:rPr>
          <w:b/>
        </w:rPr>
        <w:t xml:space="preserve"> </w:t>
      </w:r>
      <w:r>
        <w:t>(приобрести опыт) ведения</w:t>
      </w:r>
      <w:r w:rsidRPr="00D66F4A">
        <w:t xml:space="preserve"> научной дискуссии и презентации исследовательских результатов,  публичной защиты собственных научных положений</w:t>
      </w:r>
      <w:r>
        <w:t>.</w:t>
      </w:r>
    </w:p>
    <w:p w:rsidR="00DE361B" w:rsidRDefault="00DE361B" w:rsidP="009A39D4">
      <w:pPr>
        <w:keepNext/>
        <w:spacing w:before="240" w:after="120"/>
        <w:ind w:left="360" w:firstLine="0"/>
        <w:jc w:val="both"/>
        <w:outlineLvl w:val="0"/>
        <w:rPr>
          <w:b/>
        </w:rPr>
      </w:pPr>
      <w:r w:rsidRPr="00D66F4A">
        <w:rPr>
          <w:b/>
        </w:rPr>
        <w:t>В результате прохождения практики аспирант осваивает следующие компетенции</w:t>
      </w:r>
    </w:p>
    <w:p w:rsidR="009A39D4" w:rsidRPr="009A39D4" w:rsidRDefault="009A39D4" w:rsidP="009A39D4">
      <w:pPr>
        <w:keepNext/>
        <w:spacing w:before="240" w:after="120"/>
        <w:ind w:left="360" w:firstLine="0"/>
        <w:jc w:val="both"/>
        <w:outlineLvl w:val="0"/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5387"/>
      </w:tblGrid>
      <w:tr w:rsidR="00DE361B" w:rsidRPr="000170B2" w:rsidTr="00114C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0170B2" w:rsidRDefault="00DE361B" w:rsidP="00114CE8">
            <w:pPr>
              <w:ind w:firstLine="0"/>
              <w:rPr>
                <w:b/>
                <w:szCs w:val="24"/>
              </w:rPr>
            </w:pPr>
            <w:r w:rsidRPr="000170B2">
              <w:rPr>
                <w:b/>
                <w:szCs w:val="24"/>
              </w:rPr>
              <w:t xml:space="preserve">Компетенция </w:t>
            </w:r>
            <w:r w:rsidRPr="000170B2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0170B2" w:rsidRDefault="00DE361B" w:rsidP="00114CE8">
            <w:pPr>
              <w:ind w:right="-108" w:firstLine="0"/>
              <w:rPr>
                <w:b/>
                <w:szCs w:val="24"/>
              </w:rPr>
            </w:pPr>
            <w:r w:rsidRPr="000170B2">
              <w:rPr>
                <w:b/>
                <w:szCs w:val="24"/>
              </w:rPr>
              <w:t>Код по ОС  НИУ ВШЭ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0170B2" w:rsidRDefault="00DE361B" w:rsidP="00114CE8">
            <w:pPr>
              <w:ind w:firstLine="0"/>
              <w:rPr>
                <w:b/>
                <w:szCs w:val="24"/>
              </w:rPr>
            </w:pPr>
            <w:r w:rsidRPr="000170B2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</w:tr>
      <w:tr w:rsidR="00DE361B" w:rsidRPr="000170B2" w:rsidTr="00114C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9A39D4" w:rsidRDefault="00DE361B" w:rsidP="00DE361B">
            <w:pPr>
              <w:ind w:firstLine="0"/>
              <w:rPr>
                <w:szCs w:val="24"/>
              </w:rPr>
            </w:pPr>
            <w:r w:rsidRPr="009A39D4">
              <w:rPr>
                <w:szCs w:val="24"/>
              </w:rPr>
              <w:t xml:space="preserve">Готовность участвовать в работе </w:t>
            </w:r>
            <w:proofErr w:type="gramStart"/>
            <w:r w:rsidRPr="009A39D4">
              <w:rPr>
                <w:szCs w:val="24"/>
              </w:rPr>
              <w:t>российских</w:t>
            </w:r>
            <w:proofErr w:type="gramEnd"/>
            <w:r w:rsidRPr="009A39D4">
              <w:rPr>
                <w:szCs w:val="24"/>
              </w:rPr>
              <w:t xml:space="preserve"> и международных</w:t>
            </w:r>
          </w:p>
          <w:p w:rsidR="00DE361B" w:rsidRPr="009A39D4" w:rsidRDefault="00DE361B" w:rsidP="00DE361B">
            <w:pPr>
              <w:ind w:firstLine="0"/>
              <w:rPr>
                <w:szCs w:val="24"/>
              </w:rPr>
            </w:pPr>
            <w:r w:rsidRPr="009A39D4">
              <w:rPr>
                <w:szCs w:val="24"/>
              </w:rPr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9A39D4" w:rsidRDefault="00DE361B" w:rsidP="00114CE8">
            <w:pPr>
              <w:ind w:right="-108" w:firstLine="0"/>
              <w:rPr>
                <w:szCs w:val="24"/>
              </w:rPr>
            </w:pPr>
            <w:r w:rsidRPr="009A39D4">
              <w:rPr>
                <w:szCs w:val="24"/>
              </w:rPr>
              <w:t>УК-6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9A39D4" w:rsidRDefault="00B83423" w:rsidP="009A39D4">
            <w:pPr>
              <w:ind w:firstLine="0"/>
              <w:rPr>
                <w:szCs w:val="24"/>
              </w:rPr>
            </w:pPr>
            <w:r w:rsidRPr="009A39D4">
              <w:rPr>
                <w:szCs w:val="24"/>
              </w:rPr>
              <w:t xml:space="preserve">Аспирант демонстрирует навыки участия </w:t>
            </w:r>
            <w:r w:rsidR="009A39D4" w:rsidRPr="009A39D4">
              <w:rPr>
                <w:szCs w:val="24"/>
              </w:rPr>
              <w:t>в работе</w:t>
            </w:r>
            <w:r w:rsidR="009A39D4">
              <w:rPr>
                <w:szCs w:val="24"/>
              </w:rPr>
              <w:t xml:space="preserve"> российских и зарубежных </w:t>
            </w:r>
            <w:r w:rsidR="009A39D4" w:rsidRPr="009A39D4">
              <w:rPr>
                <w:szCs w:val="24"/>
              </w:rPr>
              <w:t>исследовательских коллективов</w:t>
            </w:r>
          </w:p>
        </w:tc>
      </w:tr>
      <w:tr w:rsidR="00DE361B" w:rsidRPr="000170B2" w:rsidTr="00114CE8">
        <w:tc>
          <w:tcPr>
            <w:tcW w:w="2552" w:type="dxa"/>
          </w:tcPr>
          <w:p w:rsidR="00DE361B" w:rsidRPr="000170B2" w:rsidRDefault="00DE361B" w:rsidP="00114CE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F37729">
              <w:rPr>
                <w:szCs w:val="24"/>
              </w:rPr>
              <w:t>отовность 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417" w:type="dxa"/>
          </w:tcPr>
          <w:p w:rsidR="00DE361B" w:rsidRPr="000170B2" w:rsidRDefault="00DE361B" w:rsidP="00114CE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УК-7</w:t>
            </w:r>
          </w:p>
        </w:tc>
        <w:tc>
          <w:tcPr>
            <w:tcW w:w="5387" w:type="dxa"/>
          </w:tcPr>
          <w:p w:rsidR="00DE361B" w:rsidRPr="006402A3" w:rsidRDefault="00DE361B" w:rsidP="00114CE8">
            <w:pPr>
              <w:ind w:firstLine="1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 умение презентовать результаты исследований на русском и английском языке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 xml:space="preserve"> </w:t>
            </w:r>
          </w:p>
        </w:tc>
      </w:tr>
      <w:tr w:rsidR="00DE361B" w:rsidRPr="000170B2" w:rsidTr="00114CE8">
        <w:tc>
          <w:tcPr>
            <w:tcW w:w="2552" w:type="dxa"/>
          </w:tcPr>
          <w:p w:rsidR="00DE361B" w:rsidRPr="000170B2" w:rsidRDefault="00DE361B" w:rsidP="00114CE8">
            <w:pPr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</w:t>
            </w:r>
            <w:r w:rsidRPr="00F37729">
              <w:rPr>
                <w:rFonts w:eastAsia="Times New Roman"/>
                <w:szCs w:val="24"/>
              </w:rPr>
              <w:t xml:space="preserve">пособность </w:t>
            </w:r>
            <w:proofErr w:type="gramStart"/>
            <w:r w:rsidRPr="00F37729">
              <w:rPr>
                <w:rFonts w:eastAsia="Times New Roman"/>
                <w:szCs w:val="24"/>
              </w:rPr>
              <w:t>оформлять и представлять</w:t>
            </w:r>
            <w:proofErr w:type="gramEnd"/>
            <w:r w:rsidRPr="00F37729">
              <w:rPr>
                <w:rFonts w:eastAsia="Times New Roman"/>
                <w:szCs w:val="24"/>
              </w:rPr>
              <w:t xml:space="preserve"> результаты деятельности в доступной  целевой аудитории (научные, общественные круги, властные структуры)</w:t>
            </w:r>
            <w:r w:rsidRPr="00F37729">
              <w:rPr>
                <w:rFonts w:eastAsia="Times New Roman"/>
                <w:color w:val="FF0000"/>
                <w:szCs w:val="24"/>
              </w:rPr>
              <w:t xml:space="preserve">  </w:t>
            </w:r>
            <w:r w:rsidRPr="00F37729">
              <w:rPr>
                <w:rFonts w:eastAsia="Times New Roman"/>
                <w:szCs w:val="24"/>
              </w:rPr>
              <w:t>форме</w:t>
            </w:r>
          </w:p>
        </w:tc>
        <w:tc>
          <w:tcPr>
            <w:tcW w:w="1417" w:type="dxa"/>
          </w:tcPr>
          <w:p w:rsidR="00DE361B" w:rsidRPr="000170B2" w:rsidRDefault="00DE361B" w:rsidP="00114CE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ПК-4</w:t>
            </w:r>
          </w:p>
        </w:tc>
        <w:tc>
          <w:tcPr>
            <w:tcW w:w="5387" w:type="dxa"/>
          </w:tcPr>
          <w:p w:rsidR="00DE361B" w:rsidRPr="000170B2" w:rsidRDefault="00DE361B" w:rsidP="00114CE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 навыки представления проблемных вопросов, гипотез и  результатов исследований</w:t>
            </w:r>
          </w:p>
        </w:tc>
      </w:tr>
    </w:tbl>
    <w:p w:rsidR="00EF2A3E" w:rsidRDefault="00EF2A3E"/>
    <w:p w:rsidR="000170B2" w:rsidRPr="003E080D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lastRenderedPageBreak/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Оформление результатов исследования в</w:t>
      </w:r>
      <w:r w:rsidR="0029408B">
        <w:rPr>
          <w:rFonts w:eastAsia="Times New Roman"/>
          <w:bCs/>
          <w:kern w:val="32"/>
          <w:szCs w:val="24"/>
          <w:lang w:val="x-none" w:eastAsia="x-none"/>
        </w:rPr>
        <w:t xml:space="preserve"> форме научного доклада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, текста научной публикации, презентации и пр.:</w:t>
      </w:r>
    </w:p>
    <w:p w:rsid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924533" w:rsidRDefault="00924533" w:rsidP="0062338B">
      <w:pPr>
        <w:ind w:firstLine="0"/>
        <w:jc w:val="both"/>
        <w:rPr>
          <w:b/>
        </w:rPr>
      </w:pPr>
    </w:p>
    <w:p w:rsidR="0084112D" w:rsidRDefault="00CC050D" w:rsidP="0062338B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29408B">
      <w:pPr>
        <w:ind w:firstLine="567"/>
        <w:jc w:val="both"/>
      </w:pPr>
      <w:r>
        <w:t>Общая программа практики</w:t>
      </w:r>
      <w:r w:rsidR="0029408B">
        <w:t xml:space="preserve">, </w:t>
      </w:r>
      <w:r>
        <w:t xml:space="preserve"> </w:t>
      </w:r>
      <w:r w:rsidR="0029408B">
        <w:t xml:space="preserve">рабочий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7126D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7126D7">
      <w:pPr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924533" w:rsidRPr="00AD18DB" w:rsidRDefault="00924533" w:rsidP="00924533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</w:t>
      </w:r>
      <w:proofErr w:type="gramStart"/>
      <w:r w:rsidRPr="00AD18DB">
        <w:rPr>
          <w:szCs w:val="24"/>
        </w:rPr>
        <w:t>оформляется аспирантом по итогам года обучения путем заполнения соответствующего раздела аттестационного листа и докладывается</w:t>
      </w:r>
      <w:proofErr w:type="gramEnd"/>
      <w:r w:rsidRPr="00AD18DB">
        <w:rPr>
          <w:szCs w:val="24"/>
        </w:rPr>
        <w:t xml:space="preserve"> на осенней промежуточной </w:t>
      </w:r>
      <w:r w:rsidRPr="00AD18DB">
        <w:rPr>
          <w:szCs w:val="24"/>
        </w:rPr>
        <w:lastRenderedPageBreak/>
        <w:t xml:space="preserve">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924533">
      <w:pPr>
        <w:spacing w:line="276" w:lineRule="auto"/>
        <w:ind w:firstLine="708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 по запросу Аспирантской школы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Программа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Опубликованные тезисы доклада 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7F1E50" w:rsidP="008E6CF0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="008E6CF0"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="008E6CF0"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="008E6CF0"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="008E6CF0"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7E2EC5" w:rsidRDefault="007E2EC5" w:rsidP="0029408B">
      <w:pPr>
        <w:spacing w:line="276" w:lineRule="auto"/>
        <w:ind w:firstLine="426"/>
        <w:jc w:val="both"/>
        <w:rPr>
          <w:szCs w:val="24"/>
        </w:rPr>
      </w:pPr>
    </w:p>
    <w:p w:rsidR="00E94DB8" w:rsidRDefault="007126D7" w:rsidP="0029408B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E94DB8" w:rsidRPr="00FB3B57">
        <w:rPr>
          <w:szCs w:val="24"/>
        </w:rPr>
        <w:t>исследовательской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9408B">
      <w:pPr>
        <w:spacing w:line="276" w:lineRule="auto"/>
        <w:ind w:firstLine="426"/>
        <w:jc w:val="both"/>
        <w:rPr>
          <w:szCs w:val="24"/>
        </w:rPr>
      </w:pPr>
    </w:p>
    <w:p w:rsidR="007E2EC5" w:rsidRPr="007E2EC5" w:rsidRDefault="007E2EC5" w:rsidP="007E2EC5">
      <w:pPr>
        <w:spacing w:line="276" w:lineRule="auto"/>
        <w:ind w:firstLine="426"/>
        <w:jc w:val="both"/>
        <w:rPr>
          <w:szCs w:val="24"/>
        </w:rPr>
      </w:pPr>
      <w:r w:rsidRPr="007E2EC5">
        <w:rPr>
          <w:szCs w:val="24"/>
        </w:rPr>
        <w:t>Зачету предшествует текущий контроль, а именно: консультации с руководителем практики по итогам постановочного или организационного этапа практики. Текущий контроль не является блокирующим.</w:t>
      </w:r>
    </w:p>
    <w:p w:rsidR="007E2EC5" w:rsidRPr="007E2EC5" w:rsidRDefault="007E2EC5" w:rsidP="007E2EC5">
      <w:pPr>
        <w:spacing w:line="276" w:lineRule="auto"/>
        <w:ind w:firstLine="426"/>
        <w:jc w:val="both"/>
        <w:rPr>
          <w:szCs w:val="24"/>
        </w:rPr>
      </w:pPr>
      <w:r w:rsidRPr="007E2EC5">
        <w:rPr>
          <w:szCs w:val="24"/>
        </w:rPr>
        <w:t>Примерный перечень вопросов и тем для обсуждения для текущего контроля:</w:t>
      </w:r>
    </w:p>
    <w:p w:rsidR="007E2EC5" w:rsidRPr="007E2EC5" w:rsidRDefault="007E2EC5" w:rsidP="007E2EC5">
      <w:pPr>
        <w:spacing w:line="276" w:lineRule="auto"/>
        <w:ind w:firstLine="426"/>
        <w:jc w:val="both"/>
        <w:rPr>
          <w:szCs w:val="24"/>
        </w:rPr>
      </w:pPr>
      <w:r w:rsidRPr="007E2EC5">
        <w:rPr>
          <w:szCs w:val="24"/>
        </w:rPr>
        <w:t>1. Какова Ваша стратегия поиска профильной конференции?</w:t>
      </w:r>
    </w:p>
    <w:p w:rsidR="007E2EC5" w:rsidRPr="007E2EC5" w:rsidRDefault="007E2EC5" w:rsidP="007E2EC5">
      <w:pPr>
        <w:spacing w:line="276" w:lineRule="auto"/>
        <w:ind w:firstLine="426"/>
        <w:jc w:val="both"/>
        <w:rPr>
          <w:szCs w:val="24"/>
        </w:rPr>
      </w:pPr>
      <w:r w:rsidRPr="007E2EC5">
        <w:rPr>
          <w:szCs w:val="24"/>
        </w:rPr>
        <w:t>2. Какие особенности и требования к тезисам доклада существуют у выбранной Вами конференции.</w:t>
      </w:r>
    </w:p>
    <w:p w:rsidR="00E94DB8" w:rsidRDefault="007E2EC5" w:rsidP="007E2EC5">
      <w:pPr>
        <w:spacing w:line="276" w:lineRule="auto"/>
        <w:ind w:firstLine="426"/>
        <w:jc w:val="both"/>
        <w:rPr>
          <w:szCs w:val="24"/>
        </w:rPr>
      </w:pPr>
      <w:r w:rsidRPr="007E2EC5">
        <w:rPr>
          <w:szCs w:val="24"/>
        </w:rPr>
        <w:t>3.  Какова структура Вашего доклада.</w:t>
      </w:r>
    </w:p>
    <w:p w:rsidR="007E2EC5" w:rsidRDefault="007E2EC5" w:rsidP="007126D7">
      <w:pPr>
        <w:spacing w:line="276" w:lineRule="auto"/>
        <w:ind w:firstLine="426"/>
        <w:jc w:val="both"/>
        <w:rPr>
          <w:szCs w:val="24"/>
        </w:rPr>
      </w:pP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proofErr w:type="gramStart"/>
            <w:r>
              <w:t>составлены и представлены</w:t>
            </w:r>
            <w:proofErr w:type="gramEnd"/>
            <w:r>
              <w:t xml:space="preserve">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 xml:space="preserve">не </w:t>
            </w:r>
            <w:proofErr w:type="gramStart"/>
            <w:r>
              <w:t>составлены и не представлены</w:t>
            </w:r>
            <w:proofErr w:type="gramEnd"/>
            <w:r>
              <w:t xml:space="preserve">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2B211A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E94DB8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</w:t>
      </w:r>
      <w:proofErr w:type="spellStart"/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ресуры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в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7E2EC5" w:rsidRPr="00A72D52" w:rsidRDefault="007E2EC5" w:rsidP="007E2EC5">
      <w:pPr>
        <w:rPr>
          <w:b/>
          <w:szCs w:val="24"/>
        </w:rPr>
      </w:pPr>
      <w:r w:rsidRPr="00A72D52">
        <w:rPr>
          <w:b/>
          <w:szCs w:val="24"/>
        </w:rPr>
        <w:t xml:space="preserve">Литература (учебная литература) </w:t>
      </w:r>
    </w:p>
    <w:p w:rsidR="007E2EC5" w:rsidRPr="00A72D52" w:rsidRDefault="007E2EC5" w:rsidP="007E2EC5">
      <w:pPr>
        <w:rPr>
          <w:b/>
          <w:szCs w:val="24"/>
        </w:rPr>
      </w:pPr>
    </w:p>
    <w:p w:rsidR="007E2EC5" w:rsidRPr="007E2EC5" w:rsidRDefault="007E2EC5" w:rsidP="007E2EC5">
      <w:pPr>
        <w:rPr>
          <w:szCs w:val="24"/>
        </w:rPr>
      </w:pPr>
      <w:r w:rsidRPr="007E2EC5">
        <w:rPr>
          <w:szCs w:val="24"/>
        </w:rPr>
        <w:lastRenderedPageBreak/>
        <w:t>1.</w:t>
      </w:r>
      <w:r w:rsidRPr="007E2EC5">
        <w:rPr>
          <w:szCs w:val="24"/>
        </w:rPr>
        <w:tab/>
        <w:t>Гаранин, С.Н. Выступления, презентации и доклады на английском языке [Электронный ресурс] / С.Н Гаранин. - М.: МГАВТ, 2015. - 36 с. - Режим доступа: http://new.znanium.com/catalog.php?bookinfo=522529</w:t>
      </w:r>
    </w:p>
    <w:p w:rsidR="007E2EC5" w:rsidRPr="007E2EC5" w:rsidRDefault="007E2EC5" w:rsidP="007E2EC5">
      <w:pPr>
        <w:rPr>
          <w:szCs w:val="24"/>
        </w:rPr>
      </w:pPr>
      <w:r w:rsidRPr="007E2EC5">
        <w:rPr>
          <w:szCs w:val="24"/>
        </w:rPr>
        <w:t>2.</w:t>
      </w:r>
      <w:r w:rsidRPr="007E2EC5">
        <w:rPr>
          <w:szCs w:val="24"/>
        </w:rPr>
        <w:tab/>
        <w:t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https://e.lanbook.com/book/62361</w:t>
      </w:r>
    </w:p>
    <w:p w:rsidR="007E2EC5" w:rsidRPr="007E2EC5" w:rsidRDefault="007E2EC5" w:rsidP="007E2EC5">
      <w:pPr>
        <w:rPr>
          <w:szCs w:val="24"/>
        </w:rPr>
      </w:pPr>
    </w:p>
    <w:p w:rsidR="007E2EC5" w:rsidRPr="00A72D52" w:rsidRDefault="007E2EC5" w:rsidP="007E2EC5">
      <w:pPr>
        <w:rPr>
          <w:b/>
          <w:szCs w:val="24"/>
        </w:rPr>
      </w:pPr>
      <w:r w:rsidRPr="00A72D52">
        <w:rPr>
          <w:b/>
          <w:szCs w:val="24"/>
        </w:rPr>
        <w:t>Рекомендуемая дополнительная литература</w:t>
      </w:r>
    </w:p>
    <w:p w:rsidR="007E2EC5" w:rsidRPr="007E2EC5" w:rsidRDefault="007E2EC5" w:rsidP="007E2EC5">
      <w:pPr>
        <w:rPr>
          <w:szCs w:val="24"/>
        </w:rPr>
      </w:pPr>
    </w:p>
    <w:p w:rsidR="007E2EC5" w:rsidRPr="007E2EC5" w:rsidRDefault="007E2EC5" w:rsidP="007E2EC5">
      <w:pPr>
        <w:rPr>
          <w:szCs w:val="24"/>
        </w:rPr>
      </w:pPr>
      <w:r w:rsidRPr="007E2EC5">
        <w:rPr>
          <w:szCs w:val="24"/>
        </w:rPr>
        <w:t>1.</w:t>
      </w:r>
      <w:r w:rsidRPr="007E2EC5">
        <w:rPr>
          <w:szCs w:val="24"/>
        </w:rPr>
        <w:tab/>
        <w:t xml:space="preserve">Лаборатория презентаций: Формула идеального выступления / </w:t>
      </w:r>
      <w:proofErr w:type="spellStart"/>
      <w:r w:rsidRPr="007E2EC5">
        <w:rPr>
          <w:szCs w:val="24"/>
        </w:rPr>
        <w:t>Мортон</w:t>
      </w:r>
      <w:proofErr w:type="spellEnd"/>
      <w:r w:rsidRPr="007E2EC5">
        <w:rPr>
          <w:szCs w:val="24"/>
        </w:rPr>
        <w:t xml:space="preserve"> С. - </w:t>
      </w:r>
      <w:proofErr w:type="spellStart"/>
      <w:r w:rsidRPr="007E2EC5">
        <w:rPr>
          <w:szCs w:val="24"/>
        </w:rPr>
        <w:t>М.:Альпина</w:t>
      </w:r>
      <w:proofErr w:type="spellEnd"/>
      <w:r w:rsidRPr="007E2EC5">
        <w:rPr>
          <w:szCs w:val="24"/>
        </w:rPr>
        <w:t xml:space="preserve"> </w:t>
      </w:r>
      <w:proofErr w:type="spellStart"/>
      <w:r w:rsidRPr="007E2EC5">
        <w:rPr>
          <w:szCs w:val="24"/>
        </w:rPr>
        <w:t>Пабл</w:t>
      </w:r>
      <w:proofErr w:type="spellEnd"/>
      <w:r w:rsidRPr="007E2EC5">
        <w:rPr>
          <w:szCs w:val="24"/>
        </w:rPr>
        <w:t xml:space="preserve">., 2016. - 258 с.: 60x90 1/8 (Переплёт) ISBN 978-5-9614-5399-7 - Режим доступа: http://znanium.com/catalog/product/538627 </w:t>
      </w:r>
    </w:p>
    <w:p w:rsidR="007E2EC5" w:rsidRPr="007E2EC5" w:rsidRDefault="007E2EC5" w:rsidP="007E2EC5">
      <w:pPr>
        <w:rPr>
          <w:szCs w:val="24"/>
        </w:rPr>
      </w:pPr>
      <w:r w:rsidRPr="007E2EC5">
        <w:rPr>
          <w:szCs w:val="24"/>
          <w:lang w:val="en-US"/>
        </w:rPr>
        <w:t>2.</w:t>
      </w:r>
      <w:r w:rsidRPr="007E2EC5">
        <w:rPr>
          <w:szCs w:val="24"/>
          <w:lang w:val="en-US"/>
        </w:rPr>
        <w:tab/>
      </w:r>
      <w:proofErr w:type="spellStart"/>
      <w:r w:rsidRPr="007E2EC5">
        <w:rPr>
          <w:szCs w:val="24"/>
        </w:rPr>
        <w:t>Щавелева</w:t>
      </w:r>
      <w:proofErr w:type="spellEnd"/>
      <w:r w:rsidRPr="007E2EC5">
        <w:rPr>
          <w:szCs w:val="24"/>
          <w:lang w:val="en-US"/>
        </w:rPr>
        <w:t xml:space="preserve">, </w:t>
      </w:r>
      <w:r w:rsidRPr="007E2EC5">
        <w:rPr>
          <w:szCs w:val="24"/>
        </w:rPr>
        <w:t>Е</w:t>
      </w:r>
      <w:r w:rsidRPr="007E2EC5">
        <w:rPr>
          <w:szCs w:val="24"/>
          <w:lang w:val="en-US"/>
        </w:rPr>
        <w:t>.</w:t>
      </w:r>
      <w:r w:rsidRPr="007E2EC5">
        <w:rPr>
          <w:szCs w:val="24"/>
        </w:rPr>
        <w:t>Н</w:t>
      </w:r>
      <w:r w:rsidRPr="007E2EC5">
        <w:rPr>
          <w:szCs w:val="24"/>
          <w:lang w:val="en-US"/>
        </w:rPr>
        <w:t xml:space="preserve">. </w:t>
      </w:r>
      <w:proofErr w:type="gramStart"/>
      <w:r w:rsidRPr="007E2EC5">
        <w:rPr>
          <w:szCs w:val="24"/>
          <w:lang w:val="en-US"/>
        </w:rPr>
        <w:t>How to make a scientific speech.</w:t>
      </w:r>
      <w:proofErr w:type="gramEnd"/>
      <w:r w:rsidRPr="007E2EC5">
        <w:rPr>
          <w:szCs w:val="24"/>
          <w:lang w:val="en-US"/>
        </w:rPr>
        <w:t xml:space="preserve"> </w:t>
      </w:r>
      <w:r w:rsidRPr="007E2EC5">
        <w:rPr>
          <w:szCs w:val="24"/>
        </w:rPr>
        <w:t>Практикум по развитию умений публичного выступления на английском языке</w:t>
      </w:r>
      <w:proofErr w:type="gramStart"/>
      <w:r w:rsidRPr="007E2EC5">
        <w:rPr>
          <w:szCs w:val="24"/>
        </w:rPr>
        <w:t xml:space="preserve"> :</w:t>
      </w:r>
      <w:proofErr w:type="gramEnd"/>
      <w:r w:rsidRPr="007E2EC5">
        <w:rPr>
          <w:szCs w:val="24"/>
        </w:rPr>
        <w:t xml:space="preserve"> практикум / </w:t>
      </w:r>
      <w:proofErr w:type="spellStart"/>
      <w:r w:rsidRPr="007E2EC5">
        <w:rPr>
          <w:szCs w:val="24"/>
        </w:rPr>
        <w:t>Щавелева</w:t>
      </w:r>
      <w:proofErr w:type="spellEnd"/>
      <w:r w:rsidRPr="007E2EC5">
        <w:rPr>
          <w:szCs w:val="24"/>
        </w:rPr>
        <w:t xml:space="preserve"> Е.Н. — Москва : </w:t>
      </w:r>
      <w:proofErr w:type="spellStart"/>
      <w:r w:rsidRPr="007E2EC5">
        <w:rPr>
          <w:szCs w:val="24"/>
        </w:rPr>
        <w:t>КноРус</w:t>
      </w:r>
      <w:proofErr w:type="spellEnd"/>
      <w:r w:rsidRPr="007E2EC5">
        <w:rPr>
          <w:szCs w:val="24"/>
        </w:rPr>
        <w:t>, 2012. — 92 с. — ISBN 978-5-406-02094-4. — URL: https://book.ru/book/. — Текст</w:t>
      </w:r>
      <w:proofErr w:type="gramStart"/>
      <w:r w:rsidRPr="007E2EC5">
        <w:rPr>
          <w:szCs w:val="24"/>
        </w:rPr>
        <w:t xml:space="preserve"> :</w:t>
      </w:r>
      <w:proofErr w:type="gramEnd"/>
      <w:r w:rsidRPr="007E2EC5">
        <w:rPr>
          <w:szCs w:val="24"/>
        </w:rPr>
        <w:t xml:space="preserve"> электронный.</w:t>
      </w:r>
    </w:p>
    <w:p w:rsidR="007E2EC5" w:rsidRPr="007E2EC5" w:rsidRDefault="007E2EC5" w:rsidP="007E2EC5">
      <w:pPr>
        <w:rPr>
          <w:szCs w:val="24"/>
        </w:rPr>
      </w:pPr>
    </w:p>
    <w:p w:rsidR="007E2EC5" w:rsidRPr="00A72D52" w:rsidRDefault="007E2EC5" w:rsidP="007E2EC5">
      <w:pPr>
        <w:rPr>
          <w:b/>
          <w:szCs w:val="24"/>
        </w:rPr>
      </w:pPr>
      <w:r w:rsidRPr="00A72D52">
        <w:rPr>
          <w:b/>
          <w:szCs w:val="24"/>
        </w:rPr>
        <w:t>Ресурсы сети «Интернет»</w:t>
      </w:r>
    </w:p>
    <w:p w:rsidR="007E2EC5" w:rsidRPr="007E2EC5" w:rsidRDefault="007E2EC5" w:rsidP="007E2EC5">
      <w:pPr>
        <w:rPr>
          <w:szCs w:val="24"/>
        </w:rPr>
      </w:pPr>
    </w:p>
    <w:p w:rsidR="007E2EC5" w:rsidRPr="007E2EC5" w:rsidRDefault="007E2EC5" w:rsidP="007E2EC5">
      <w:pPr>
        <w:rPr>
          <w:szCs w:val="24"/>
        </w:rPr>
      </w:pPr>
      <w:r w:rsidRPr="007E2EC5">
        <w:rPr>
          <w:szCs w:val="24"/>
        </w:rPr>
        <w:t>Библиографические и реферативные базы данных</w:t>
      </w:r>
    </w:p>
    <w:p w:rsidR="007E2EC5" w:rsidRPr="007E2EC5" w:rsidRDefault="007E2EC5" w:rsidP="007E2EC5">
      <w:pPr>
        <w:rPr>
          <w:szCs w:val="24"/>
        </w:rPr>
      </w:pPr>
    </w:p>
    <w:p w:rsidR="007E2EC5" w:rsidRPr="007E2EC5" w:rsidRDefault="007E2EC5" w:rsidP="007E2EC5">
      <w:pPr>
        <w:rPr>
          <w:szCs w:val="24"/>
        </w:rPr>
      </w:pPr>
      <w:r w:rsidRPr="007E2EC5">
        <w:rPr>
          <w:szCs w:val="24"/>
        </w:rPr>
        <w:t xml:space="preserve">1. </w:t>
      </w:r>
      <w:hyperlink r:id="rId10" w:history="1">
        <w:r w:rsidRPr="00617CB7">
          <w:rPr>
            <w:rStyle w:val="ad"/>
            <w:szCs w:val="24"/>
          </w:rPr>
          <w:t>https://www.scopus.com</w:t>
        </w:r>
      </w:hyperlink>
      <w:r>
        <w:rPr>
          <w:szCs w:val="24"/>
        </w:rPr>
        <w:t xml:space="preserve"> </w:t>
      </w:r>
    </w:p>
    <w:p w:rsidR="00560305" w:rsidRDefault="007E2EC5" w:rsidP="007E2EC5">
      <w:pPr>
        <w:rPr>
          <w:szCs w:val="24"/>
        </w:rPr>
      </w:pPr>
      <w:r w:rsidRPr="007E2EC5">
        <w:rPr>
          <w:szCs w:val="24"/>
        </w:rPr>
        <w:t xml:space="preserve">2. </w:t>
      </w:r>
      <w:hyperlink r:id="rId11" w:history="1">
        <w:r w:rsidRPr="00617CB7">
          <w:rPr>
            <w:rStyle w:val="ad"/>
            <w:szCs w:val="24"/>
          </w:rPr>
          <w:t>http://apps.webofknowledge.com</w:t>
        </w:r>
      </w:hyperlink>
    </w:p>
    <w:p w:rsidR="007E2EC5" w:rsidRDefault="007E2EC5" w:rsidP="007E2EC5">
      <w:pPr>
        <w:rPr>
          <w:szCs w:val="24"/>
        </w:rPr>
      </w:pPr>
    </w:p>
    <w:p w:rsidR="007F1E50" w:rsidRPr="006C60F5" w:rsidRDefault="007F1E50" w:rsidP="007F1E50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7F1E50" w:rsidRPr="006C60F5" w:rsidRDefault="007F1E50" w:rsidP="007F1E50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7F1E50" w:rsidRDefault="007F1E50" w:rsidP="007E2EC5">
      <w:pPr>
        <w:rPr>
          <w:szCs w:val="24"/>
        </w:rPr>
      </w:pPr>
    </w:p>
    <w:p w:rsidR="007F1E50" w:rsidRDefault="007F1E50" w:rsidP="007E2EC5">
      <w:pPr>
        <w:rPr>
          <w:szCs w:val="24"/>
        </w:rPr>
      </w:pPr>
    </w:p>
    <w:p w:rsidR="007E2EC5" w:rsidRPr="007E2EC5" w:rsidRDefault="007F1E50" w:rsidP="007F1E50">
      <w:pPr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10       </w:t>
      </w:r>
      <w:r w:rsidR="007E2EC5" w:rsidRPr="007E2EC5">
        <w:rPr>
          <w:b/>
          <w:i/>
          <w:szCs w:val="24"/>
        </w:rPr>
        <w:t>Материально-техническая база</w:t>
      </w:r>
    </w:p>
    <w:p w:rsidR="007E2EC5" w:rsidRPr="007E2EC5" w:rsidRDefault="007E2EC5" w:rsidP="007E2EC5">
      <w:pPr>
        <w:rPr>
          <w:szCs w:val="24"/>
        </w:rPr>
      </w:pPr>
    </w:p>
    <w:p w:rsidR="007E2EC5" w:rsidRPr="00A14521" w:rsidRDefault="007E2EC5" w:rsidP="007E2EC5">
      <w:pPr>
        <w:jc w:val="both"/>
        <w:rPr>
          <w:szCs w:val="24"/>
        </w:rPr>
      </w:pPr>
      <w:r>
        <w:rPr>
          <w:szCs w:val="24"/>
        </w:rPr>
        <w:t xml:space="preserve">Набор демонстрационного оборудования, наличие беспроводного доступа в Интернет по сети </w:t>
      </w:r>
      <w:proofErr w:type="spellStart"/>
      <w:r>
        <w:rPr>
          <w:szCs w:val="24"/>
        </w:rPr>
        <w:t>Wi-Fi</w:t>
      </w:r>
      <w:proofErr w:type="spellEnd"/>
      <w:r>
        <w:rPr>
          <w:szCs w:val="24"/>
        </w:rPr>
        <w:t>, персональный компьютер, специализированная мебель, лабораторное оборудование международной лаборатории макроэкономического анализа, международной лаборатории экспериментальной и поведенческой экономики, международной лаборатории институционального анализа экономических реформ.</w:t>
      </w:r>
    </w:p>
    <w:sectPr w:rsidR="007E2EC5" w:rsidRPr="00A14521" w:rsidSect="00B366D4">
      <w:headerReference w:type="default" r:id="rId12"/>
      <w:footerReference w:type="default" r:id="rId13"/>
      <w:headerReference w:type="first" r:id="rId14"/>
      <w:pgSz w:w="11920" w:h="16840"/>
      <w:pgMar w:top="1040" w:right="863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B7" w:rsidRDefault="00A919B7">
      <w:r>
        <w:separator/>
      </w:r>
    </w:p>
  </w:endnote>
  <w:endnote w:type="continuationSeparator" w:id="0">
    <w:p w:rsidR="00A919B7" w:rsidRDefault="00A9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C346E">
      <w:rPr>
        <w:noProof/>
      </w:rPr>
      <w:t>1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B7" w:rsidRDefault="00A919B7">
      <w:r>
        <w:separator/>
      </w:r>
    </w:p>
  </w:footnote>
  <w:footnote w:type="continuationSeparator" w:id="0">
    <w:p w:rsidR="00A919B7" w:rsidRDefault="00A9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6E55FD27" wp14:editId="73DDBC46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02074C">
          <w:pPr>
            <w:pStyle w:val="a7"/>
            <w:ind w:firstLine="6"/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аспирантуре по направлению 44.06.01 «Образование и педагогические науки», </w:t>
          </w:r>
          <w:r>
            <w:rPr>
              <w:sz w:val="20"/>
              <w:szCs w:val="20"/>
            </w:rPr>
            <w:t xml:space="preserve">образовательная программа 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6pt;height:25.6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1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2723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46E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1F1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2CD7"/>
    <w:rsid w:val="002A60B8"/>
    <w:rsid w:val="002A6436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035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3848"/>
    <w:rsid w:val="00425590"/>
    <w:rsid w:val="00433299"/>
    <w:rsid w:val="0043592D"/>
    <w:rsid w:val="00435B58"/>
    <w:rsid w:val="00436D40"/>
    <w:rsid w:val="0044123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84E79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736C"/>
    <w:rsid w:val="005A619F"/>
    <w:rsid w:val="005A662D"/>
    <w:rsid w:val="005B1EB6"/>
    <w:rsid w:val="005B4A33"/>
    <w:rsid w:val="005B4E97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4292"/>
    <w:rsid w:val="006D51F0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2EC5"/>
    <w:rsid w:val="007E3625"/>
    <w:rsid w:val="007E378B"/>
    <w:rsid w:val="007E44B0"/>
    <w:rsid w:val="007E4AF9"/>
    <w:rsid w:val="007E7128"/>
    <w:rsid w:val="007F0DCC"/>
    <w:rsid w:val="007F1E50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5CF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39D4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72D52"/>
    <w:rsid w:val="00A80693"/>
    <w:rsid w:val="00A81E6D"/>
    <w:rsid w:val="00A822D9"/>
    <w:rsid w:val="00A8661F"/>
    <w:rsid w:val="00A86AFF"/>
    <w:rsid w:val="00A8703E"/>
    <w:rsid w:val="00A919B7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951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1947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83423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0EC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15FE"/>
    <w:rsid w:val="00DB222C"/>
    <w:rsid w:val="00DB29C9"/>
    <w:rsid w:val="00DB3F8A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361B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7540B"/>
    <w:rsid w:val="00E81EE1"/>
    <w:rsid w:val="00E83B9E"/>
    <w:rsid w:val="00E854AB"/>
    <w:rsid w:val="00E857C1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5B2D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E1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ps.webofknowledg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op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idova@hse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10001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Василий Дуженький</cp:lastModifiedBy>
  <cp:revision>3</cp:revision>
  <cp:lastPrinted>2012-09-28T19:59:00Z</cp:lastPrinted>
  <dcterms:created xsi:type="dcterms:W3CDTF">2020-05-21T09:31:00Z</dcterms:created>
  <dcterms:modified xsi:type="dcterms:W3CDTF">2020-05-21T09:56:00Z</dcterms:modified>
</cp:coreProperties>
</file>